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669B5" w14:textId="77777777" w:rsidR="00371EDA" w:rsidRPr="00DE5F21" w:rsidRDefault="00371EDA" w:rsidP="00F27513">
      <w:pPr>
        <w:spacing w:after="0" w:line="240" w:lineRule="auto"/>
        <w:jc w:val="center"/>
        <w:outlineLvl w:val="0"/>
        <w:rPr>
          <w:rFonts w:ascii="Liberation Serif" w:eastAsia="Times New Roman" w:hAnsi="Liberation Serif" w:cs="Times New Roman"/>
          <w:b/>
          <w:color w:val="000000"/>
          <w:kern w:val="36"/>
          <w:sz w:val="24"/>
          <w:szCs w:val="24"/>
          <w:lang w:eastAsia="ru-RU"/>
        </w:rPr>
      </w:pPr>
      <w:bookmarkStart w:id="0" w:name="_GoBack"/>
      <w:bookmarkEnd w:id="0"/>
      <w:r w:rsidRPr="00DE5F21">
        <w:rPr>
          <w:rFonts w:ascii="Liberation Serif" w:eastAsia="Times New Roman" w:hAnsi="Liberation Serif" w:cs="Times New Roman"/>
          <w:b/>
          <w:color w:val="000000"/>
          <w:kern w:val="36"/>
          <w:sz w:val="24"/>
          <w:szCs w:val="24"/>
          <w:lang w:eastAsia="ru-RU"/>
        </w:rPr>
        <w:t>ИЗВЕЩЕНИЕ</w:t>
      </w:r>
      <w:r w:rsidR="004F67CB" w:rsidRPr="00DE5F21">
        <w:rPr>
          <w:rFonts w:ascii="Liberation Serif" w:eastAsia="Times New Roman" w:hAnsi="Liberation Serif" w:cs="Times New Roman"/>
          <w:b/>
          <w:color w:val="000000"/>
          <w:kern w:val="36"/>
          <w:sz w:val="24"/>
          <w:szCs w:val="24"/>
          <w:lang w:eastAsia="ru-RU"/>
        </w:rPr>
        <w:t xml:space="preserve"> </w:t>
      </w:r>
    </w:p>
    <w:p w14:paraId="07923214" w14:textId="0369A34B" w:rsidR="00A123E3" w:rsidRPr="00DE5F21" w:rsidRDefault="004F67CB" w:rsidP="00A123E3">
      <w:pPr>
        <w:autoSpaceDE w:val="0"/>
        <w:autoSpaceDN w:val="0"/>
        <w:adjustRightInd w:val="0"/>
        <w:spacing w:after="0" w:line="240" w:lineRule="auto"/>
        <w:jc w:val="center"/>
        <w:rPr>
          <w:rFonts w:ascii="Liberation Serif" w:eastAsia="Calibri" w:hAnsi="Liberation Serif" w:cs="Times New Roman"/>
          <w:b/>
          <w:sz w:val="24"/>
          <w:szCs w:val="24"/>
        </w:rPr>
      </w:pPr>
      <w:r w:rsidRPr="00DE5F21">
        <w:rPr>
          <w:rFonts w:ascii="Liberation Serif" w:eastAsia="Times New Roman" w:hAnsi="Liberation Serif" w:cs="Times New Roman"/>
          <w:b/>
          <w:color w:val="000000"/>
          <w:kern w:val="36"/>
          <w:sz w:val="24"/>
          <w:szCs w:val="24"/>
          <w:lang w:eastAsia="ru-RU"/>
        </w:rPr>
        <w:t xml:space="preserve">о проведении </w:t>
      </w:r>
      <w:r w:rsidR="00A123E3" w:rsidRPr="00DE5F21">
        <w:rPr>
          <w:rFonts w:ascii="Liberation Serif" w:eastAsia="Calibri" w:hAnsi="Liberation Serif" w:cs="Times New Roman"/>
          <w:b/>
          <w:sz w:val="24"/>
          <w:szCs w:val="24"/>
        </w:rPr>
        <w:t>аукциона на право заключения договор</w:t>
      </w:r>
      <w:r w:rsidR="00D00E4D" w:rsidRPr="00DE5F21">
        <w:rPr>
          <w:rFonts w:ascii="Liberation Serif" w:eastAsia="Calibri" w:hAnsi="Liberation Serif" w:cs="Times New Roman"/>
          <w:b/>
          <w:sz w:val="24"/>
          <w:szCs w:val="24"/>
        </w:rPr>
        <w:t>ов</w:t>
      </w:r>
    </w:p>
    <w:p w14:paraId="38BFE7C9" w14:textId="77777777" w:rsidR="00182A76" w:rsidRDefault="00A123E3" w:rsidP="00A123E3">
      <w:pPr>
        <w:autoSpaceDE w:val="0"/>
        <w:autoSpaceDN w:val="0"/>
        <w:adjustRightInd w:val="0"/>
        <w:spacing w:after="0" w:line="240" w:lineRule="auto"/>
        <w:jc w:val="center"/>
        <w:rPr>
          <w:rFonts w:ascii="Liberation Serif" w:eastAsia="Calibri" w:hAnsi="Liberation Serif" w:cs="Times New Roman"/>
          <w:b/>
          <w:sz w:val="24"/>
          <w:szCs w:val="24"/>
        </w:rPr>
      </w:pPr>
      <w:r w:rsidRPr="00DE5F21">
        <w:rPr>
          <w:rFonts w:ascii="Liberation Serif" w:eastAsia="Calibri" w:hAnsi="Liberation Serif" w:cs="Times New Roman"/>
          <w:b/>
          <w:sz w:val="24"/>
          <w:szCs w:val="24"/>
        </w:rPr>
        <w:t xml:space="preserve">на установку и эксплуатацию </w:t>
      </w:r>
      <w:r w:rsidR="00E861D1" w:rsidRPr="00DE5F21">
        <w:rPr>
          <w:rFonts w:ascii="Liberation Serif" w:eastAsia="Calibri" w:hAnsi="Liberation Serif" w:cs="Times New Roman"/>
          <w:b/>
          <w:sz w:val="24"/>
          <w:szCs w:val="24"/>
        </w:rPr>
        <w:t>рекламных конструкций</w:t>
      </w:r>
      <w:r w:rsidRPr="00DE5F21">
        <w:rPr>
          <w:rFonts w:ascii="Liberation Serif" w:eastAsia="Calibri" w:hAnsi="Liberation Serif" w:cs="Times New Roman"/>
          <w:b/>
          <w:sz w:val="24"/>
          <w:szCs w:val="24"/>
        </w:rPr>
        <w:t xml:space="preserve"> </w:t>
      </w:r>
    </w:p>
    <w:p w14:paraId="0E97DD45" w14:textId="7391BB00" w:rsidR="00A123E3" w:rsidRPr="00DE5F21" w:rsidRDefault="00182A76" w:rsidP="00A123E3">
      <w:pPr>
        <w:autoSpaceDE w:val="0"/>
        <w:autoSpaceDN w:val="0"/>
        <w:adjustRightInd w:val="0"/>
        <w:spacing w:after="0" w:line="240" w:lineRule="auto"/>
        <w:jc w:val="center"/>
        <w:rPr>
          <w:rFonts w:ascii="Liberation Serif" w:eastAsia="Calibri" w:hAnsi="Liberation Serif" w:cs="Times New Roman"/>
          <w:b/>
          <w:sz w:val="24"/>
          <w:szCs w:val="24"/>
        </w:rPr>
      </w:pPr>
      <w:r>
        <w:rPr>
          <w:rFonts w:ascii="Liberation Serif" w:eastAsia="Calibri" w:hAnsi="Liberation Serif" w:cs="Times New Roman"/>
          <w:b/>
          <w:sz w:val="24"/>
          <w:szCs w:val="24"/>
        </w:rPr>
        <w:t>на территории Сысертского городского округа</w:t>
      </w:r>
    </w:p>
    <w:p w14:paraId="731055CA" w14:textId="77777777" w:rsidR="00E171C5" w:rsidRPr="00DE5F21" w:rsidRDefault="00E171C5" w:rsidP="00F27513">
      <w:pPr>
        <w:spacing w:after="0" w:line="240" w:lineRule="auto"/>
        <w:jc w:val="center"/>
        <w:outlineLvl w:val="0"/>
        <w:rPr>
          <w:rFonts w:ascii="Liberation Serif" w:eastAsia="Times New Roman" w:hAnsi="Liberation Serif" w:cs="Times New Roman"/>
          <w:b/>
          <w:color w:val="000000"/>
          <w:kern w:val="36"/>
          <w:sz w:val="24"/>
          <w:szCs w:val="24"/>
          <w:lang w:eastAsia="ru-RU"/>
        </w:rPr>
      </w:pPr>
    </w:p>
    <w:p w14:paraId="54B8094A" w14:textId="77777777" w:rsidR="00AE7085" w:rsidRPr="00DE5F21" w:rsidRDefault="00E171C5" w:rsidP="00B27F7F">
      <w:pPr>
        <w:spacing w:after="0" w:line="240" w:lineRule="auto"/>
        <w:jc w:val="center"/>
        <w:rPr>
          <w:rFonts w:ascii="Liberation Serif" w:eastAsia="Times New Roman" w:hAnsi="Liberation Serif" w:cs="Times New Roman"/>
          <w:b/>
          <w:bCs/>
          <w:color w:val="000000"/>
          <w:sz w:val="24"/>
          <w:szCs w:val="24"/>
          <w:lang w:eastAsia="ru-RU"/>
        </w:rPr>
      </w:pPr>
      <w:r w:rsidRPr="00DE5F21">
        <w:rPr>
          <w:rFonts w:ascii="Liberation Serif" w:eastAsia="Times New Roman" w:hAnsi="Liberation Serif" w:cs="Times New Roman"/>
          <w:b/>
          <w:bCs/>
          <w:color w:val="000000"/>
          <w:sz w:val="24"/>
          <w:szCs w:val="24"/>
          <w:lang w:eastAsia="ru-RU"/>
        </w:rPr>
        <w:t>1. Общие положения</w:t>
      </w:r>
    </w:p>
    <w:p w14:paraId="33492CBB" w14:textId="5241B2C6" w:rsidR="004A6A92" w:rsidRPr="00DE5F21" w:rsidRDefault="00E10337" w:rsidP="00D71004">
      <w:pPr>
        <w:pStyle w:val="ConsPlusNormal"/>
        <w:ind w:firstLine="709"/>
        <w:jc w:val="both"/>
        <w:rPr>
          <w:rFonts w:ascii="Liberation Serif" w:eastAsia="Calibri" w:hAnsi="Liberation Serif" w:cs="Times New Roman"/>
          <w:sz w:val="24"/>
          <w:szCs w:val="24"/>
          <w:lang w:eastAsia="en-US"/>
        </w:rPr>
      </w:pPr>
      <w:r w:rsidRPr="00DE5F21">
        <w:rPr>
          <w:rFonts w:ascii="Liberation Serif" w:hAnsi="Liberation Serif" w:cs="Times New Roman"/>
          <w:color w:val="000000"/>
          <w:sz w:val="24"/>
          <w:szCs w:val="24"/>
        </w:rPr>
        <w:t>1.</w:t>
      </w:r>
      <w:r w:rsidR="00E171C5" w:rsidRPr="00DE5F21">
        <w:rPr>
          <w:rFonts w:ascii="Liberation Serif" w:hAnsi="Liberation Serif" w:cs="Times New Roman"/>
          <w:color w:val="000000"/>
          <w:sz w:val="24"/>
          <w:szCs w:val="24"/>
        </w:rPr>
        <w:t>1.</w:t>
      </w:r>
      <w:r w:rsidR="004F67CB" w:rsidRPr="00DE5F21">
        <w:rPr>
          <w:rFonts w:ascii="Liberation Serif" w:hAnsi="Liberation Serif" w:cs="Times New Roman"/>
          <w:color w:val="000000"/>
          <w:sz w:val="24"/>
          <w:szCs w:val="24"/>
        </w:rPr>
        <w:t xml:space="preserve"> </w:t>
      </w:r>
      <w:r w:rsidR="00D00E4D" w:rsidRPr="00DE5F21">
        <w:rPr>
          <w:rFonts w:ascii="Liberation Serif" w:hAnsi="Liberation Serif"/>
          <w:sz w:val="24"/>
          <w:szCs w:val="24"/>
        </w:rPr>
        <w:t>Муниципальное бюджетное учреждение «Центр экономического и пространственного развития Сысертского городского округа»</w:t>
      </w:r>
      <w:r w:rsidR="00D71004" w:rsidRPr="00DE5F21">
        <w:rPr>
          <w:rFonts w:ascii="Liberation Serif" w:hAnsi="Liberation Serif" w:cs="Times New Roman"/>
          <w:sz w:val="24"/>
          <w:szCs w:val="24"/>
        </w:rPr>
        <w:t xml:space="preserve"> – организатор аукциона</w:t>
      </w:r>
      <w:r w:rsidR="004F67CB" w:rsidRPr="00DE5F21">
        <w:rPr>
          <w:rFonts w:ascii="Liberation Serif" w:hAnsi="Liberation Serif" w:cs="Times New Roman"/>
          <w:color w:val="000000"/>
          <w:sz w:val="24"/>
          <w:szCs w:val="24"/>
        </w:rPr>
        <w:t xml:space="preserve"> </w:t>
      </w:r>
      <w:r w:rsidR="00052C01" w:rsidRPr="00DE5F21">
        <w:rPr>
          <w:rFonts w:ascii="Liberation Serif" w:hAnsi="Liberation Serif" w:cs="Times New Roman"/>
          <w:sz w:val="24"/>
          <w:szCs w:val="24"/>
        </w:rPr>
        <w:t xml:space="preserve">(далее – Организатор аукциона) </w:t>
      </w:r>
      <w:r w:rsidR="004F67CB" w:rsidRPr="00DE5F21">
        <w:rPr>
          <w:rFonts w:ascii="Liberation Serif" w:hAnsi="Liberation Serif" w:cs="Times New Roman"/>
          <w:color w:val="000000"/>
          <w:sz w:val="24"/>
          <w:szCs w:val="24"/>
        </w:rPr>
        <w:t xml:space="preserve">информирует о проведении </w:t>
      </w:r>
      <w:r w:rsidR="00254A06" w:rsidRPr="00DE5F21">
        <w:rPr>
          <w:rFonts w:ascii="Liberation Serif" w:hAnsi="Liberation Serif" w:cs="Times New Roman"/>
          <w:color w:val="000000"/>
          <w:sz w:val="24"/>
          <w:szCs w:val="24"/>
        </w:rPr>
        <w:t>аукциона</w:t>
      </w:r>
      <w:r w:rsidR="00D71004" w:rsidRPr="00DE5F21">
        <w:rPr>
          <w:rFonts w:ascii="Liberation Serif" w:hAnsi="Liberation Serif" w:cs="Times New Roman"/>
          <w:color w:val="000000"/>
          <w:sz w:val="24"/>
          <w:szCs w:val="24"/>
        </w:rPr>
        <w:t xml:space="preserve"> </w:t>
      </w:r>
      <w:r w:rsidR="004A6A92" w:rsidRPr="00DE5F21">
        <w:rPr>
          <w:rFonts w:ascii="Liberation Serif" w:eastAsia="Calibri" w:hAnsi="Liberation Serif" w:cs="Times New Roman"/>
          <w:sz w:val="24"/>
          <w:szCs w:val="24"/>
          <w:lang w:eastAsia="en-US"/>
        </w:rPr>
        <w:t>на право заключения договор</w:t>
      </w:r>
      <w:r w:rsidR="00D00E4D" w:rsidRPr="00DE5F21">
        <w:rPr>
          <w:rFonts w:ascii="Liberation Serif" w:eastAsia="Calibri" w:hAnsi="Liberation Serif" w:cs="Times New Roman"/>
          <w:sz w:val="24"/>
          <w:szCs w:val="24"/>
          <w:lang w:eastAsia="en-US"/>
        </w:rPr>
        <w:t>ов на установку и эксплуатацию</w:t>
      </w:r>
      <w:r w:rsidR="00E861D1" w:rsidRPr="00DE5F21">
        <w:rPr>
          <w:rFonts w:ascii="Liberation Serif" w:eastAsia="Calibri" w:hAnsi="Liberation Serif" w:cs="Times New Roman"/>
          <w:sz w:val="24"/>
          <w:szCs w:val="24"/>
          <w:lang w:eastAsia="en-US"/>
        </w:rPr>
        <w:t xml:space="preserve"> рекламных конструкций</w:t>
      </w:r>
      <w:r w:rsidR="00391524" w:rsidRPr="00DE5F21">
        <w:rPr>
          <w:rFonts w:ascii="Liberation Serif" w:eastAsia="Calibri" w:hAnsi="Liberation Serif" w:cs="Times New Roman"/>
          <w:sz w:val="24"/>
          <w:szCs w:val="24"/>
          <w:lang w:eastAsia="en-US"/>
        </w:rPr>
        <w:t xml:space="preserve"> сроком на </w:t>
      </w:r>
      <w:r w:rsidR="00E861D1" w:rsidRPr="00DE5F21">
        <w:rPr>
          <w:rFonts w:ascii="Liberation Serif" w:eastAsia="Calibri" w:hAnsi="Liberation Serif" w:cs="Times New Roman"/>
          <w:sz w:val="24"/>
          <w:szCs w:val="24"/>
          <w:lang w:eastAsia="en-US"/>
        </w:rPr>
        <w:t>8 (</w:t>
      </w:r>
      <w:r w:rsidR="002501B9" w:rsidRPr="00DE5F21">
        <w:rPr>
          <w:rFonts w:ascii="Liberation Serif" w:eastAsia="Calibri" w:hAnsi="Liberation Serif" w:cs="Times New Roman"/>
          <w:sz w:val="24"/>
          <w:szCs w:val="24"/>
          <w:lang w:eastAsia="en-US"/>
        </w:rPr>
        <w:t>восемь</w:t>
      </w:r>
      <w:r w:rsidR="00E861D1" w:rsidRPr="00DE5F21">
        <w:rPr>
          <w:rFonts w:ascii="Liberation Serif" w:eastAsia="Calibri" w:hAnsi="Liberation Serif" w:cs="Times New Roman"/>
          <w:sz w:val="24"/>
          <w:szCs w:val="24"/>
          <w:lang w:eastAsia="en-US"/>
        </w:rPr>
        <w:t>)</w:t>
      </w:r>
      <w:r w:rsidR="004A6A92" w:rsidRPr="00DE5F21">
        <w:rPr>
          <w:rFonts w:ascii="Liberation Serif" w:eastAsia="Calibri" w:hAnsi="Liberation Serif" w:cs="Times New Roman"/>
          <w:sz w:val="24"/>
          <w:szCs w:val="24"/>
          <w:lang w:eastAsia="en-US"/>
        </w:rPr>
        <w:t xml:space="preserve"> лет</w:t>
      </w:r>
      <w:r w:rsidR="00431EA5" w:rsidRPr="00DE5F21">
        <w:rPr>
          <w:rFonts w:ascii="Liberation Serif" w:eastAsia="Calibri" w:hAnsi="Liberation Serif" w:cs="Times New Roman"/>
          <w:sz w:val="24"/>
          <w:szCs w:val="24"/>
          <w:lang w:eastAsia="en-US"/>
        </w:rPr>
        <w:t xml:space="preserve"> (далее – Договор). </w:t>
      </w:r>
      <w:r w:rsidR="004A6A92" w:rsidRPr="00DE5F21">
        <w:rPr>
          <w:rFonts w:ascii="Liberation Serif" w:eastAsia="Calibri" w:hAnsi="Liberation Serif" w:cs="Times New Roman"/>
          <w:sz w:val="24"/>
          <w:szCs w:val="24"/>
          <w:lang w:eastAsia="en-US"/>
        </w:rPr>
        <w:t xml:space="preserve"> </w:t>
      </w:r>
    </w:p>
    <w:p w14:paraId="1945DB67" w14:textId="08721C2F" w:rsidR="002E1AF1" w:rsidRPr="00DE5F21" w:rsidRDefault="002E1AF1" w:rsidP="00D71004">
      <w:pPr>
        <w:pStyle w:val="ConsPlusNormal"/>
        <w:ind w:firstLine="709"/>
        <w:jc w:val="both"/>
        <w:rPr>
          <w:rFonts w:ascii="Liberation Serif" w:hAnsi="Liberation Serif" w:cs="Times New Roman"/>
          <w:color w:val="000000"/>
          <w:sz w:val="24"/>
          <w:szCs w:val="24"/>
        </w:rPr>
      </w:pPr>
      <w:r w:rsidRPr="00DE5F21">
        <w:rPr>
          <w:rFonts w:ascii="Liberation Serif" w:hAnsi="Liberation Serif" w:cs="Times New Roman"/>
          <w:color w:val="000000"/>
          <w:sz w:val="24"/>
          <w:szCs w:val="24"/>
        </w:rPr>
        <w:t xml:space="preserve">Место нахождения Организатора аукциона: </w:t>
      </w:r>
      <w:r w:rsidR="00D00E4D" w:rsidRPr="00DE5F21">
        <w:rPr>
          <w:rFonts w:ascii="Liberation Serif" w:eastAsia="Liberation Serif" w:hAnsi="Liberation Serif" w:cs="Liberation Serif"/>
          <w:color w:val="000000"/>
          <w:sz w:val="24"/>
          <w:szCs w:val="24"/>
        </w:rPr>
        <w:t xml:space="preserve">620060, Свердловская область, </w:t>
      </w:r>
      <w:r w:rsidR="00D00E4D" w:rsidRPr="00DE5F21">
        <w:rPr>
          <w:rFonts w:ascii="Liberation Serif" w:eastAsia="Liberation Serif" w:hAnsi="Liberation Serif" w:cs="Liberation Serif"/>
          <w:color w:val="000000"/>
          <w:sz w:val="24"/>
          <w:szCs w:val="24"/>
        </w:rPr>
        <w:br/>
        <w:t xml:space="preserve">город Екатеринбург, бульвар Экспо, дом 2, </w:t>
      </w:r>
      <w:r w:rsidR="00D00E4D" w:rsidRPr="00DE5F21">
        <w:rPr>
          <w:rFonts w:ascii="Liberation Serif" w:hAnsi="Liberation Serif" w:cs="Times New Roman"/>
          <w:color w:val="000000"/>
          <w:sz w:val="24"/>
          <w:szCs w:val="24"/>
        </w:rPr>
        <w:t>кабинет 2533</w:t>
      </w:r>
      <w:r w:rsidRPr="00DE5F21">
        <w:rPr>
          <w:rFonts w:ascii="Liberation Serif" w:hAnsi="Liberation Serif" w:cs="Times New Roman"/>
          <w:color w:val="000000"/>
          <w:sz w:val="24"/>
          <w:szCs w:val="24"/>
        </w:rPr>
        <w:t>.</w:t>
      </w:r>
    </w:p>
    <w:p w14:paraId="27FEAD40" w14:textId="30C7990C" w:rsidR="002E1AF1" w:rsidRPr="00DE5F21" w:rsidRDefault="002E1AF1" w:rsidP="00D71004">
      <w:pPr>
        <w:pStyle w:val="ConsPlusNormal"/>
        <w:ind w:firstLine="709"/>
        <w:jc w:val="both"/>
        <w:rPr>
          <w:rFonts w:ascii="Liberation Serif" w:hAnsi="Liberation Serif" w:cs="Times New Roman"/>
          <w:color w:val="000000"/>
          <w:sz w:val="24"/>
          <w:szCs w:val="24"/>
        </w:rPr>
      </w:pPr>
      <w:r w:rsidRPr="00DE5F21">
        <w:rPr>
          <w:rFonts w:ascii="Liberation Serif" w:hAnsi="Liberation Serif" w:cs="Times New Roman"/>
          <w:color w:val="000000"/>
          <w:sz w:val="24"/>
          <w:szCs w:val="24"/>
        </w:rPr>
        <w:t xml:space="preserve">Адрес электронной почты организатора аукциона: </w:t>
      </w:r>
      <w:hyperlink r:id="rId9" w:history="1">
        <w:r w:rsidR="00D00E4D" w:rsidRPr="001565C7">
          <w:rPr>
            <w:rFonts w:ascii="Liberation Serif" w:hAnsi="Liberation Serif" w:cs="Times New Roman"/>
            <w:color w:val="000000"/>
            <w:sz w:val="24"/>
            <w:szCs w:val="24"/>
          </w:rPr>
          <w:t>esdc.sysert@mail.ru</w:t>
        </w:r>
      </w:hyperlink>
      <w:r w:rsidR="00DE5F21">
        <w:rPr>
          <w:rFonts w:ascii="Liberation Serif" w:hAnsi="Liberation Serif" w:cs="Times New Roman"/>
          <w:color w:val="000000"/>
          <w:sz w:val="24"/>
          <w:szCs w:val="24"/>
        </w:rPr>
        <w:t>.</w:t>
      </w:r>
    </w:p>
    <w:p w14:paraId="6E6AAA61" w14:textId="6CA92A45" w:rsidR="00D00E4D" w:rsidRPr="00DE5F21" w:rsidRDefault="002E1AF1" w:rsidP="00D00E4D">
      <w:pPr>
        <w:pStyle w:val="ConsPlusNormal"/>
        <w:ind w:firstLine="709"/>
        <w:jc w:val="both"/>
        <w:rPr>
          <w:rFonts w:ascii="Liberation Serif" w:hAnsi="Liberation Serif" w:cs="Times New Roman"/>
          <w:color w:val="000000"/>
          <w:sz w:val="24"/>
          <w:szCs w:val="24"/>
        </w:rPr>
      </w:pPr>
      <w:r w:rsidRPr="00DE5F21">
        <w:rPr>
          <w:rFonts w:ascii="Liberation Serif" w:hAnsi="Liberation Serif" w:cs="Times New Roman"/>
          <w:color w:val="000000"/>
          <w:sz w:val="24"/>
          <w:szCs w:val="24"/>
        </w:rPr>
        <w:t xml:space="preserve">Телефон организатора аукциона: </w:t>
      </w:r>
      <w:r w:rsidR="00D00E4D" w:rsidRPr="00DE5F21">
        <w:rPr>
          <w:rFonts w:ascii="Liberation Serif" w:hAnsi="Liberation Serif" w:cs="Times New Roman"/>
          <w:color w:val="000000"/>
          <w:sz w:val="24"/>
          <w:szCs w:val="24"/>
        </w:rPr>
        <w:t>+7 (950) 198 88 89</w:t>
      </w:r>
      <w:r w:rsidR="00DE5F21">
        <w:rPr>
          <w:rFonts w:ascii="Liberation Serif" w:hAnsi="Liberation Serif" w:cs="Times New Roman"/>
          <w:color w:val="000000"/>
          <w:sz w:val="24"/>
          <w:szCs w:val="24"/>
        </w:rPr>
        <w:t>.</w:t>
      </w:r>
    </w:p>
    <w:p w14:paraId="43F1A574" w14:textId="45AF3AAC" w:rsidR="004F67CB" w:rsidRPr="00DE5F21" w:rsidRDefault="00E171C5" w:rsidP="00D00E4D">
      <w:pPr>
        <w:pStyle w:val="ConsPlusNormal"/>
        <w:ind w:firstLine="709"/>
        <w:jc w:val="both"/>
        <w:rPr>
          <w:rFonts w:ascii="Liberation Serif" w:hAnsi="Liberation Serif" w:cs="Times New Roman"/>
          <w:color w:val="000000"/>
          <w:sz w:val="24"/>
          <w:szCs w:val="24"/>
        </w:rPr>
      </w:pPr>
      <w:r w:rsidRPr="00DE5F21">
        <w:rPr>
          <w:rFonts w:ascii="Liberation Serif" w:hAnsi="Liberation Serif" w:cs="Times New Roman"/>
          <w:color w:val="000000"/>
          <w:sz w:val="24"/>
          <w:szCs w:val="24"/>
        </w:rPr>
        <w:t>1.</w:t>
      </w:r>
      <w:r w:rsidR="004F67CB" w:rsidRPr="00DE5F21">
        <w:rPr>
          <w:rFonts w:ascii="Liberation Serif" w:hAnsi="Liberation Serif" w:cs="Times New Roman"/>
          <w:color w:val="000000"/>
          <w:sz w:val="24"/>
          <w:szCs w:val="24"/>
        </w:rPr>
        <w:t xml:space="preserve">2. </w:t>
      </w:r>
      <w:r w:rsidR="00AB12F4" w:rsidRPr="00DE5F21">
        <w:rPr>
          <w:rFonts w:ascii="Liberation Serif" w:hAnsi="Liberation Serif" w:cs="Times New Roman"/>
          <w:color w:val="000000"/>
          <w:sz w:val="24"/>
          <w:szCs w:val="24"/>
        </w:rPr>
        <w:t>Аукцион является открытым по составу участников и форме подачи предложений о цене</w:t>
      </w:r>
      <w:r w:rsidR="004F67CB" w:rsidRPr="00DE5F21">
        <w:rPr>
          <w:rFonts w:ascii="Liberation Serif" w:hAnsi="Liberation Serif" w:cs="Times New Roman"/>
          <w:color w:val="000000"/>
          <w:sz w:val="24"/>
          <w:szCs w:val="24"/>
        </w:rPr>
        <w:t>.</w:t>
      </w:r>
    </w:p>
    <w:p w14:paraId="28653094" w14:textId="1C150289" w:rsidR="004A6A92" w:rsidRPr="00DE5F21" w:rsidRDefault="00E171C5" w:rsidP="00A23881">
      <w:pPr>
        <w:spacing w:after="0" w:line="240" w:lineRule="auto"/>
        <w:ind w:firstLine="709"/>
        <w:jc w:val="both"/>
        <w:rPr>
          <w:rFonts w:ascii="Liberation Serif" w:hAnsi="Liberation Serif" w:cs="TimesNewRomanPSMT"/>
          <w:sz w:val="24"/>
          <w:szCs w:val="24"/>
        </w:rPr>
      </w:pPr>
      <w:r w:rsidRPr="00DE5F21">
        <w:rPr>
          <w:rFonts w:ascii="Liberation Serif" w:eastAsia="Times New Roman" w:hAnsi="Liberation Serif" w:cs="Times New Roman"/>
          <w:color w:val="000000"/>
          <w:sz w:val="24"/>
          <w:szCs w:val="24"/>
          <w:lang w:eastAsia="ru-RU"/>
        </w:rPr>
        <w:t>1.3.</w:t>
      </w:r>
      <w:r w:rsidR="00AB12F4" w:rsidRPr="00DE5F21">
        <w:rPr>
          <w:rFonts w:ascii="Liberation Serif" w:eastAsia="Times New Roman" w:hAnsi="Liberation Serif" w:cs="Times New Roman"/>
          <w:color w:val="000000"/>
          <w:sz w:val="24"/>
          <w:szCs w:val="24"/>
          <w:lang w:eastAsia="ru-RU"/>
        </w:rPr>
        <w:t xml:space="preserve"> </w:t>
      </w:r>
      <w:r w:rsidRPr="00DE5F21">
        <w:rPr>
          <w:rFonts w:ascii="Liberation Serif" w:eastAsia="Times New Roman" w:hAnsi="Liberation Serif" w:cs="Times New Roman"/>
          <w:color w:val="000000"/>
          <w:sz w:val="24"/>
          <w:szCs w:val="24"/>
          <w:lang w:eastAsia="ru-RU"/>
        </w:rPr>
        <w:t>И</w:t>
      </w:r>
      <w:r w:rsidR="007F110F" w:rsidRPr="00DE5F21">
        <w:rPr>
          <w:rFonts w:ascii="Liberation Serif" w:eastAsia="Times New Roman" w:hAnsi="Liberation Serif" w:cs="Times New Roman"/>
          <w:sz w:val="24"/>
          <w:szCs w:val="24"/>
          <w:lang w:eastAsia="ru-RU"/>
        </w:rPr>
        <w:t>звещение</w:t>
      </w:r>
      <w:r w:rsidR="00D71004" w:rsidRPr="00DE5F21">
        <w:rPr>
          <w:rFonts w:ascii="Liberation Serif" w:eastAsia="Times New Roman" w:hAnsi="Liberation Serif" w:cs="Times New Roman"/>
          <w:sz w:val="24"/>
          <w:szCs w:val="24"/>
          <w:lang w:eastAsia="ru-RU"/>
        </w:rPr>
        <w:t xml:space="preserve"> о проведении аукциона</w:t>
      </w:r>
      <w:r w:rsidR="00D8045B" w:rsidRPr="00DE5F21">
        <w:rPr>
          <w:rFonts w:ascii="Liberation Serif" w:eastAsia="Times New Roman" w:hAnsi="Liberation Serif" w:cs="Times New Roman"/>
          <w:sz w:val="24"/>
          <w:szCs w:val="24"/>
          <w:lang w:eastAsia="ru-RU"/>
        </w:rPr>
        <w:t>, схем</w:t>
      </w:r>
      <w:r w:rsidR="00D9438C" w:rsidRPr="00DE5F21">
        <w:rPr>
          <w:rFonts w:ascii="Liberation Serif" w:eastAsia="Times New Roman" w:hAnsi="Liberation Serif" w:cs="Times New Roman"/>
          <w:sz w:val="24"/>
          <w:szCs w:val="24"/>
          <w:lang w:eastAsia="ru-RU"/>
        </w:rPr>
        <w:t>ы</w:t>
      </w:r>
      <w:r w:rsidR="00D8045B" w:rsidRPr="00DE5F21">
        <w:rPr>
          <w:rFonts w:ascii="Liberation Serif" w:eastAsia="Times New Roman" w:hAnsi="Liberation Serif" w:cs="Times New Roman"/>
          <w:sz w:val="24"/>
          <w:szCs w:val="24"/>
          <w:lang w:eastAsia="ru-RU"/>
        </w:rPr>
        <w:t xml:space="preserve"> размещения рекламных конструкций</w:t>
      </w:r>
      <w:r w:rsidR="00391524" w:rsidRPr="00DE5F21">
        <w:rPr>
          <w:rFonts w:ascii="Liberation Serif" w:eastAsia="Times New Roman" w:hAnsi="Liberation Serif" w:cs="Times New Roman"/>
          <w:sz w:val="24"/>
          <w:szCs w:val="24"/>
          <w:lang w:eastAsia="ru-RU"/>
        </w:rPr>
        <w:t xml:space="preserve"> на территории Сысертского городского округа</w:t>
      </w:r>
      <w:r w:rsidR="001D4911" w:rsidRPr="00DE5F21">
        <w:rPr>
          <w:rFonts w:ascii="Liberation Serif" w:eastAsia="Times New Roman" w:hAnsi="Liberation Serif" w:cs="Times New Roman"/>
          <w:sz w:val="24"/>
          <w:szCs w:val="24"/>
          <w:lang w:eastAsia="ru-RU"/>
        </w:rPr>
        <w:t xml:space="preserve">, </w:t>
      </w:r>
      <w:r w:rsidR="00D8045B" w:rsidRPr="00DE5F21">
        <w:rPr>
          <w:rFonts w:ascii="Liberation Serif" w:eastAsia="Times New Roman" w:hAnsi="Liberation Serif" w:cs="Times New Roman"/>
          <w:sz w:val="24"/>
          <w:szCs w:val="24"/>
          <w:lang w:eastAsia="ru-RU"/>
        </w:rPr>
        <w:t xml:space="preserve">проект договора </w:t>
      </w:r>
      <w:r w:rsidR="00D8045B" w:rsidRPr="00DE5F21">
        <w:rPr>
          <w:rFonts w:ascii="Liberation Serif" w:eastAsia="Calibri" w:hAnsi="Liberation Serif" w:cs="Times New Roman"/>
          <w:bCs/>
          <w:sz w:val="24"/>
          <w:szCs w:val="24"/>
        </w:rPr>
        <w:t>на установку и эксплуатацию рекламных конструкций, форма заявки</w:t>
      </w:r>
      <w:r w:rsidR="00D8045B" w:rsidRPr="00DE5F21">
        <w:rPr>
          <w:rFonts w:ascii="Liberation Serif" w:eastAsia="Times New Roman" w:hAnsi="Liberation Serif" w:cs="Times New Roman"/>
          <w:sz w:val="24"/>
          <w:szCs w:val="24"/>
          <w:lang w:eastAsia="ru-RU"/>
        </w:rPr>
        <w:t xml:space="preserve"> </w:t>
      </w:r>
      <w:r w:rsidR="00420041" w:rsidRPr="00DE5F21">
        <w:rPr>
          <w:rFonts w:ascii="Liberation Serif" w:hAnsi="Liberation Serif" w:cs="Times New Roman"/>
          <w:sz w:val="24"/>
          <w:szCs w:val="24"/>
        </w:rPr>
        <w:t>размещ</w:t>
      </w:r>
      <w:r w:rsidR="00391524" w:rsidRPr="00DE5F21">
        <w:rPr>
          <w:rFonts w:ascii="Liberation Serif" w:hAnsi="Liberation Serif" w:cs="Times New Roman"/>
          <w:sz w:val="24"/>
          <w:szCs w:val="24"/>
        </w:rPr>
        <w:t>аются</w:t>
      </w:r>
      <w:r w:rsidR="00420041" w:rsidRPr="00DE5F21">
        <w:rPr>
          <w:rFonts w:ascii="Liberation Serif" w:hAnsi="Liberation Serif" w:cs="Times New Roman"/>
          <w:sz w:val="24"/>
          <w:szCs w:val="24"/>
        </w:rPr>
        <w:t xml:space="preserve"> на</w:t>
      </w:r>
      <w:r w:rsidR="001D0FC1" w:rsidRPr="00DE5F21">
        <w:rPr>
          <w:rFonts w:ascii="Liberation Serif" w:hAnsi="Liberation Serif" w:cs="TimesNewRomanPSMT"/>
          <w:sz w:val="24"/>
          <w:szCs w:val="24"/>
        </w:rPr>
        <w:t xml:space="preserve">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а также на официальном сайте Сысертского городского округа в информационно-телекоммуникационной сети «Интернет» по адресу www.admsysert.ru.</w:t>
      </w:r>
    </w:p>
    <w:p w14:paraId="5A6359BA" w14:textId="77777777" w:rsidR="00D00E4D" w:rsidRPr="00DE5F21" w:rsidRDefault="00D00E4D" w:rsidP="00D00E4D">
      <w:pPr>
        <w:spacing w:after="0" w:line="240" w:lineRule="auto"/>
        <w:ind w:firstLine="709"/>
        <w:jc w:val="both"/>
        <w:rPr>
          <w:rFonts w:ascii="Liberation Serif" w:hAnsi="Liberation Serif" w:cs="TimesNewRomanPSMT"/>
          <w:sz w:val="24"/>
          <w:szCs w:val="24"/>
        </w:rPr>
      </w:pPr>
      <w:r w:rsidRPr="00DE5F21">
        <w:rPr>
          <w:rFonts w:ascii="Liberation Serif" w:hAnsi="Liberation Serif" w:cs="TimesNewRomanPSMT"/>
          <w:sz w:val="24"/>
          <w:szCs w:val="24"/>
        </w:rPr>
        <w:t xml:space="preserve">С вышеуказанными документами также можно ознакомиться по адресу: Свердловская область, г. Екатеринбург, бульвар Экспо, д. 2, </w:t>
      </w:r>
      <w:proofErr w:type="spellStart"/>
      <w:r w:rsidRPr="00DE5F21">
        <w:rPr>
          <w:rFonts w:ascii="Liberation Serif" w:hAnsi="Liberation Serif" w:cs="TimesNewRomanPSMT"/>
          <w:sz w:val="24"/>
          <w:szCs w:val="24"/>
        </w:rPr>
        <w:t>каб</w:t>
      </w:r>
      <w:proofErr w:type="spellEnd"/>
      <w:r w:rsidRPr="00DE5F21">
        <w:rPr>
          <w:rFonts w:ascii="Liberation Serif" w:hAnsi="Liberation Serif" w:cs="TimesNewRomanPSMT"/>
          <w:sz w:val="24"/>
          <w:szCs w:val="24"/>
        </w:rPr>
        <w:t>. 2533 в рабочие дни с 10 часов 00 минут до 12 часов 00 минут и с 14 часов 00 минут до 16 часов 00 минут.</w:t>
      </w:r>
    </w:p>
    <w:p w14:paraId="7B07154D" w14:textId="77777777" w:rsidR="00B7166B" w:rsidRPr="004F67CB" w:rsidRDefault="00B7166B" w:rsidP="00A23881">
      <w:pPr>
        <w:spacing w:after="0" w:line="240" w:lineRule="auto"/>
        <w:ind w:firstLine="709"/>
        <w:jc w:val="both"/>
        <w:rPr>
          <w:rFonts w:ascii="Times New Roman" w:eastAsia="Times New Roman" w:hAnsi="Times New Roman" w:cs="Times New Roman"/>
          <w:color w:val="000000"/>
          <w:sz w:val="28"/>
          <w:szCs w:val="28"/>
          <w:lang w:eastAsia="ru-RU"/>
        </w:rPr>
      </w:pPr>
    </w:p>
    <w:p w14:paraId="2B7EE557" w14:textId="3E310E87" w:rsidR="00B7166B" w:rsidRPr="00DE5F21" w:rsidRDefault="002E1AF1" w:rsidP="00B7166B">
      <w:pPr>
        <w:spacing w:after="0" w:line="240" w:lineRule="auto"/>
        <w:ind w:firstLine="709"/>
        <w:jc w:val="center"/>
        <w:rPr>
          <w:rFonts w:ascii="Liberation Serif" w:eastAsia="Times New Roman" w:hAnsi="Liberation Serif" w:cs="Times New Roman"/>
          <w:b/>
          <w:bCs/>
          <w:color w:val="000000"/>
          <w:sz w:val="24"/>
          <w:szCs w:val="24"/>
          <w:lang w:eastAsia="ru-RU"/>
        </w:rPr>
      </w:pPr>
      <w:r w:rsidRPr="00DE5F21">
        <w:rPr>
          <w:rFonts w:ascii="Liberation Serif" w:eastAsia="Times New Roman" w:hAnsi="Liberation Serif" w:cs="Times New Roman"/>
          <w:b/>
          <w:bCs/>
          <w:color w:val="000000"/>
          <w:sz w:val="24"/>
          <w:szCs w:val="24"/>
          <w:lang w:eastAsia="ru-RU"/>
        </w:rPr>
        <w:t>2</w:t>
      </w:r>
      <w:r w:rsidR="004F67CB" w:rsidRPr="00DE5F21">
        <w:rPr>
          <w:rFonts w:ascii="Liberation Serif" w:eastAsia="Times New Roman" w:hAnsi="Liberation Serif" w:cs="Times New Roman"/>
          <w:b/>
          <w:bCs/>
          <w:color w:val="000000"/>
          <w:sz w:val="24"/>
          <w:szCs w:val="24"/>
          <w:lang w:eastAsia="ru-RU"/>
        </w:rPr>
        <w:t xml:space="preserve">. Сведения о предмете </w:t>
      </w:r>
      <w:r w:rsidR="00AB12F4" w:rsidRPr="00DE5F21">
        <w:rPr>
          <w:rFonts w:ascii="Liberation Serif" w:eastAsia="Times New Roman" w:hAnsi="Liberation Serif" w:cs="Times New Roman"/>
          <w:b/>
          <w:bCs/>
          <w:color w:val="000000"/>
          <w:sz w:val="24"/>
          <w:szCs w:val="24"/>
          <w:lang w:eastAsia="ru-RU"/>
        </w:rPr>
        <w:t>аукциона</w:t>
      </w:r>
      <w:r w:rsidR="003C4849" w:rsidRPr="00DE5F21">
        <w:rPr>
          <w:rFonts w:ascii="Liberation Serif" w:eastAsia="Times New Roman" w:hAnsi="Liberation Serif" w:cs="Times New Roman"/>
          <w:b/>
          <w:bCs/>
          <w:color w:val="000000"/>
          <w:sz w:val="24"/>
          <w:szCs w:val="24"/>
          <w:lang w:eastAsia="ru-RU"/>
        </w:rPr>
        <w:t xml:space="preserve"> (лота</w:t>
      </w:r>
      <w:r w:rsidR="008F79F4" w:rsidRPr="00DE5F21">
        <w:rPr>
          <w:rFonts w:ascii="Liberation Serif" w:eastAsia="Times New Roman" w:hAnsi="Liberation Serif" w:cs="Times New Roman"/>
          <w:b/>
          <w:bCs/>
          <w:color w:val="000000"/>
          <w:sz w:val="24"/>
          <w:szCs w:val="24"/>
          <w:lang w:eastAsia="ru-RU"/>
        </w:rPr>
        <w:t>)</w:t>
      </w:r>
    </w:p>
    <w:p w14:paraId="6F7CA637" w14:textId="77777777" w:rsidR="00D00E4D" w:rsidRPr="00DE5F21" w:rsidRDefault="00D00E4D" w:rsidP="00D00E4D">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2.1. Лот № 1:</w:t>
      </w:r>
    </w:p>
    <w:p w14:paraId="1C0173FC" w14:textId="338E2B06" w:rsidR="00D00E4D" w:rsidRPr="00DE5F21" w:rsidRDefault="00D00E4D" w:rsidP="00D00E4D">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 xml:space="preserve">2.1.1. </w:t>
      </w:r>
      <w:r w:rsidRPr="00DE5F21">
        <w:rPr>
          <w:rFonts w:ascii="Liberation Serif" w:eastAsia="Times New Roman" w:hAnsi="Liberation Serif"/>
          <w:sz w:val="24"/>
          <w:szCs w:val="24"/>
        </w:rPr>
        <w:t>Предмет аукциона: право на заключение договор</w:t>
      </w:r>
      <w:r w:rsidR="00D01070">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37C6E2A8" w14:textId="77777777" w:rsidR="00D00E4D" w:rsidRPr="00D00E4D" w:rsidRDefault="00D00E4D" w:rsidP="00D00E4D">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8"/>
        <w:gridCol w:w="1278"/>
        <w:gridCol w:w="2211"/>
        <w:gridCol w:w="563"/>
        <w:gridCol w:w="579"/>
        <w:gridCol w:w="1780"/>
        <w:gridCol w:w="781"/>
        <w:gridCol w:w="2024"/>
      </w:tblGrid>
      <w:tr w:rsidR="00064128" w:rsidRPr="00317A2E" w14:paraId="29FF5EC6" w14:textId="162739D6" w:rsidTr="00064128">
        <w:trPr>
          <w:trHeight w:val="633"/>
          <w:jc w:val="center"/>
        </w:trPr>
        <w:tc>
          <w:tcPr>
            <w:tcW w:w="256" w:type="pct"/>
            <w:shd w:val="clear" w:color="auto" w:fill="auto"/>
          </w:tcPr>
          <w:p w14:paraId="6BB05391" w14:textId="77777777" w:rsidR="00064128" w:rsidRPr="00317A2E" w:rsidRDefault="00064128" w:rsidP="00D01070">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6682C33B" w14:textId="77777777" w:rsidR="00064128" w:rsidRPr="00317A2E" w:rsidRDefault="00064128" w:rsidP="00D01070">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38" w:type="pct"/>
            <w:shd w:val="clear" w:color="auto" w:fill="auto"/>
          </w:tcPr>
          <w:p w14:paraId="41889B74" w14:textId="77777777" w:rsidR="00064128" w:rsidRPr="00317A2E" w:rsidRDefault="00064128" w:rsidP="00D01070">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30C095FF" w14:textId="77777777" w:rsidR="00064128" w:rsidRPr="00317A2E" w:rsidRDefault="00064128" w:rsidP="00D01070">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67471DD8" w14:textId="77777777" w:rsidR="00064128" w:rsidRPr="00317A2E" w:rsidRDefault="00064128" w:rsidP="00D01070">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2E50C8E0" w14:textId="6DDE3FEA" w:rsidR="00064128" w:rsidRPr="00317A2E" w:rsidRDefault="00064128" w:rsidP="00D01070">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02" w:type="pct"/>
            <w:shd w:val="clear" w:color="auto" w:fill="auto"/>
          </w:tcPr>
          <w:p w14:paraId="6C37184F" w14:textId="77777777" w:rsidR="00064128" w:rsidRPr="00317A2E" w:rsidRDefault="00064128" w:rsidP="00D01070">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18AC6DDC" w14:textId="77777777" w:rsidR="00064128" w:rsidRPr="00317A2E" w:rsidRDefault="00064128" w:rsidP="00D01070">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43" w:type="pct"/>
          </w:tcPr>
          <w:p w14:paraId="79E294D0" w14:textId="09BE7259" w:rsidR="00064128" w:rsidRPr="00317A2E" w:rsidRDefault="00064128" w:rsidP="0006412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064128" w:rsidRPr="00317A2E" w14:paraId="017A71D4" w14:textId="0473FA1C" w:rsidTr="00064128">
        <w:trPr>
          <w:trHeight w:val="50"/>
          <w:tblHeader/>
          <w:jc w:val="center"/>
        </w:trPr>
        <w:tc>
          <w:tcPr>
            <w:tcW w:w="256" w:type="pct"/>
            <w:shd w:val="clear" w:color="auto" w:fill="auto"/>
          </w:tcPr>
          <w:p w14:paraId="6BAC2879" w14:textId="77777777" w:rsidR="00064128" w:rsidRPr="00317A2E" w:rsidRDefault="00064128" w:rsidP="00D01070">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469988F7" w14:textId="77777777" w:rsidR="00064128" w:rsidRPr="00317A2E" w:rsidRDefault="00064128" w:rsidP="00D01070">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38" w:type="pct"/>
            <w:shd w:val="clear" w:color="auto" w:fill="auto"/>
          </w:tcPr>
          <w:p w14:paraId="0B2851DC" w14:textId="77777777" w:rsidR="00064128" w:rsidRPr="00317A2E" w:rsidRDefault="00064128" w:rsidP="00D01070">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24D92E81" w14:textId="77777777" w:rsidR="00064128" w:rsidRPr="00317A2E" w:rsidRDefault="00064128" w:rsidP="00D01070">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3AD9CC93" w14:textId="77777777" w:rsidR="00064128" w:rsidRPr="00317A2E" w:rsidRDefault="00064128" w:rsidP="00D01070">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508A08B4" w14:textId="77777777" w:rsidR="00064128" w:rsidRPr="00317A2E" w:rsidRDefault="00064128" w:rsidP="00D01070">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02" w:type="pct"/>
            <w:shd w:val="clear" w:color="auto" w:fill="auto"/>
          </w:tcPr>
          <w:p w14:paraId="5A7CD168" w14:textId="77777777" w:rsidR="00064128" w:rsidRPr="00317A2E" w:rsidRDefault="00064128" w:rsidP="00D01070">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43" w:type="pct"/>
          </w:tcPr>
          <w:p w14:paraId="704EB21A" w14:textId="227CFD48" w:rsidR="00064128" w:rsidRDefault="00064128" w:rsidP="00D01070">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064128" w:rsidRPr="00317A2E" w14:paraId="423C31E4" w14:textId="1613768D" w:rsidTr="00064128">
        <w:trPr>
          <w:trHeight w:val="944"/>
          <w:jc w:val="center"/>
        </w:trPr>
        <w:tc>
          <w:tcPr>
            <w:tcW w:w="256" w:type="pct"/>
          </w:tcPr>
          <w:p w14:paraId="516D8CD5" w14:textId="12F14C2A" w:rsidR="00064128" w:rsidRPr="00D01070"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72C0B7C5" w14:textId="565125C1" w:rsidR="00064128" w:rsidRPr="00064128" w:rsidRDefault="00064128" w:rsidP="00064128">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116</w:t>
            </w:r>
          </w:p>
        </w:tc>
        <w:tc>
          <w:tcPr>
            <w:tcW w:w="1138" w:type="pct"/>
            <w:shd w:val="clear" w:color="auto" w:fill="auto"/>
          </w:tcPr>
          <w:p w14:paraId="74866D1D" w14:textId="77777777" w:rsidR="00064128" w:rsidRPr="00064128" w:rsidRDefault="00064128" w:rsidP="00064128">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 xml:space="preserve">Сысертский район, </w:t>
            </w:r>
          </w:p>
          <w:p w14:paraId="6656F78D" w14:textId="6414E347" w:rsidR="00064128" w:rsidRPr="00064128" w:rsidRDefault="00064128" w:rsidP="00064128">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д. Андреевка, ул. Октябрьская, д. 39</w:t>
            </w:r>
          </w:p>
        </w:tc>
        <w:tc>
          <w:tcPr>
            <w:tcW w:w="290" w:type="pct"/>
            <w:shd w:val="clear" w:color="auto" w:fill="auto"/>
          </w:tcPr>
          <w:p w14:paraId="3163C726"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5BDBB7FF"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172E9E83" w14:textId="77777777" w:rsidR="00064128" w:rsidRPr="00064128" w:rsidRDefault="00064128" w:rsidP="00064128">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02" w:type="pct"/>
            <w:shd w:val="clear" w:color="auto" w:fill="auto"/>
          </w:tcPr>
          <w:p w14:paraId="7283B824"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43" w:type="pct"/>
          </w:tcPr>
          <w:p w14:paraId="03B7B04E" w14:textId="6A3586B0" w:rsidR="00064128" w:rsidRPr="00317A2E" w:rsidRDefault="00064128" w:rsidP="00064128">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Х – 321571,47;</w:t>
            </w:r>
            <w:r w:rsidRPr="00064128">
              <w:rPr>
                <w:rFonts w:ascii="Liberation Serif" w:eastAsia="Times New Roman" w:hAnsi="Liberation Serif"/>
                <w:sz w:val="20"/>
                <w:szCs w:val="20"/>
              </w:rPr>
              <w:br/>
              <w:t>Y – 1553917,04</w:t>
            </w:r>
          </w:p>
        </w:tc>
      </w:tr>
    </w:tbl>
    <w:p w14:paraId="77D76494" w14:textId="1535DE21" w:rsidR="00D00E4D" w:rsidRDefault="00D00E4D" w:rsidP="00D00E4D">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3994BA72" w14:textId="77777777" w:rsidR="00D00E4D" w:rsidRPr="007A65D4" w:rsidRDefault="00D00E4D" w:rsidP="00DE5F21">
      <w:pPr>
        <w:spacing w:after="0" w:line="240" w:lineRule="auto"/>
        <w:ind w:firstLine="709"/>
        <w:contextualSpacing/>
        <w:jc w:val="both"/>
        <w:rPr>
          <w:rFonts w:ascii="Liberation Serif" w:eastAsia="Times New Roman" w:hAnsi="Liberation Serif"/>
          <w:sz w:val="24"/>
          <w:szCs w:val="24"/>
        </w:rPr>
      </w:pPr>
      <w:r w:rsidRPr="007A65D4">
        <w:rPr>
          <w:rFonts w:ascii="Liberation Serif" w:eastAsia="Times New Roman" w:hAnsi="Liberation Serif"/>
          <w:sz w:val="24"/>
          <w:szCs w:val="24"/>
        </w:rPr>
        <w:t>2.2. Лот № 2:</w:t>
      </w:r>
    </w:p>
    <w:p w14:paraId="19C17172" w14:textId="5B4E559B" w:rsidR="00D00E4D" w:rsidRDefault="00D00E4D" w:rsidP="00DE5F21">
      <w:pPr>
        <w:spacing w:after="0" w:line="240" w:lineRule="auto"/>
        <w:ind w:firstLine="709"/>
        <w:contextualSpacing/>
        <w:jc w:val="both"/>
        <w:rPr>
          <w:rFonts w:ascii="Liberation Serif" w:eastAsia="Times New Roman" w:hAnsi="Liberation Serif"/>
          <w:sz w:val="24"/>
          <w:szCs w:val="24"/>
        </w:rPr>
      </w:pPr>
      <w:r w:rsidRPr="007A65D4">
        <w:rPr>
          <w:rFonts w:ascii="Liberation Serif" w:eastAsia="Times New Roman" w:hAnsi="Liberation Serif"/>
          <w:sz w:val="24"/>
          <w:szCs w:val="24"/>
        </w:rPr>
        <w:t xml:space="preserve">2.2.1. Предмет аукциона: право на заключение договора на установку и эксплуатацию </w:t>
      </w:r>
      <w:r w:rsidR="00D01070" w:rsidRPr="007A65D4">
        <w:rPr>
          <w:rFonts w:ascii="Liberation Serif" w:eastAsia="Times New Roman" w:hAnsi="Liberation Serif"/>
          <w:sz w:val="24"/>
          <w:szCs w:val="24"/>
        </w:rPr>
        <w:t>10 (десяти)</w:t>
      </w:r>
      <w:r w:rsidRPr="007A65D4">
        <w:rPr>
          <w:rFonts w:ascii="Liberation Serif" w:eastAsia="Times New Roman" w:hAnsi="Liberation Serif"/>
          <w:sz w:val="24"/>
          <w:szCs w:val="24"/>
        </w:rPr>
        <w:t xml:space="preserve"> рекламных конструкций сроком на </w:t>
      </w:r>
      <w:r w:rsidR="00064128">
        <w:rPr>
          <w:rFonts w:ascii="Liberation Serif" w:eastAsia="Times New Roman" w:hAnsi="Liberation Serif"/>
          <w:sz w:val="24"/>
          <w:szCs w:val="24"/>
        </w:rPr>
        <w:t>8</w:t>
      </w:r>
      <w:r w:rsidRPr="007A65D4">
        <w:rPr>
          <w:rFonts w:ascii="Liberation Serif" w:eastAsia="Times New Roman" w:hAnsi="Liberation Serif"/>
          <w:sz w:val="24"/>
          <w:szCs w:val="24"/>
        </w:rPr>
        <w:t xml:space="preserve"> (</w:t>
      </w:r>
      <w:r w:rsidR="00064128">
        <w:rPr>
          <w:rFonts w:ascii="Liberation Serif" w:eastAsia="Times New Roman" w:hAnsi="Liberation Serif"/>
          <w:sz w:val="24"/>
          <w:szCs w:val="24"/>
        </w:rPr>
        <w:t>восемь</w:t>
      </w:r>
      <w:r w:rsidRPr="007A65D4">
        <w:rPr>
          <w:rFonts w:ascii="Liberation Serif" w:eastAsia="Times New Roman" w:hAnsi="Liberation Serif"/>
          <w:sz w:val="24"/>
          <w:szCs w:val="24"/>
        </w:rPr>
        <w:t>) лет, а именно:</w:t>
      </w:r>
    </w:p>
    <w:p w14:paraId="67370AF3" w14:textId="77777777" w:rsidR="00064128" w:rsidRPr="007A65D4" w:rsidRDefault="00064128" w:rsidP="00DE5F21">
      <w:pPr>
        <w:spacing w:after="0" w:line="240" w:lineRule="auto"/>
        <w:ind w:firstLine="709"/>
        <w:contextualSpacing/>
        <w:jc w:val="both"/>
        <w:rPr>
          <w:rFonts w:ascii="Liberation Serif" w:eastAsia="Times New Roman" w:hAnsi="Liberation Serif"/>
          <w:sz w:val="24"/>
          <w:szCs w:val="24"/>
        </w:rPr>
      </w:pPr>
    </w:p>
    <w:p w14:paraId="0AE4CCC7" w14:textId="77777777" w:rsidR="00D00E4D" w:rsidRPr="004C2AED" w:rsidRDefault="00D00E4D" w:rsidP="00DE5F21">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
        <w:gridCol w:w="1187"/>
        <w:gridCol w:w="2248"/>
        <w:gridCol w:w="725"/>
        <w:gridCol w:w="727"/>
        <w:gridCol w:w="1595"/>
        <w:gridCol w:w="870"/>
        <w:gridCol w:w="1883"/>
      </w:tblGrid>
      <w:tr w:rsidR="00064128" w:rsidRPr="00317A2E" w14:paraId="6326568E" w14:textId="2B95BB7C" w:rsidTr="00064128">
        <w:trPr>
          <w:trHeight w:val="499"/>
          <w:jc w:val="center"/>
        </w:trPr>
        <w:tc>
          <w:tcPr>
            <w:tcW w:w="247" w:type="pct"/>
            <w:shd w:val="clear" w:color="auto" w:fill="auto"/>
          </w:tcPr>
          <w:p w14:paraId="523A01AE" w14:textId="77777777" w:rsidR="00064128" w:rsidRPr="00D01070" w:rsidRDefault="00064128" w:rsidP="00D01070">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t>№ п/п</w:t>
            </w:r>
          </w:p>
        </w:tc>
        <w:tc>
          <w:tcPr>
            <w:tcW w:w="611" w:type="pct"/>
            <w:shd w:val="clear" w:color="auto" w:fill="auto"/>
          </w:tcPr>
          <w:p w14:paraId="165F615B" w14:textId="77777777" w:rsidR="00064128" w:rsidRPr="00D01070" w:rsidRDefault="00064128" w:rsidP="00D01070">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t>Номер места на схеме размещени</w:t>
            </w:r>
            <w:r w:rsidRPr="00D01070">
              <w:rPr>
                <w:rFonts w:ascii="Liberation Serif" w:hAnsi="Liberation Serif" w:cstheme="minorBidi"/>
                <w:lang w:eastAsia="en-US"/>
              </w:rPr>
              <w:lastRenderedPageBreak/>
              <w:t>я</w:t>
            </w:r>
          </w:p>
        </w:tc>
        <w:tc>
          <w:tcPr>
            <w:tcW w:w="1157" w:type="pct"/>
            <w:shd w:val="clear" w:color="auto" w:fill="auto"/>
          </w:tcPr>
          <w:p w14:paraId="64269E2C" w14:textId="77777777" w:rsidR="00064128" w:rsidRPr="00D01070" w:rsidRDefault="00064128" w:rsidP="00D01070">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lastRenderedPageBreak/>
              <w:t>Ориентир места установки</w:t>
            </w:r>
          </w:p>
        </w:tc>
        <w:tc>
          <w:tcPr>
            <w:tcW w:w="373" w:type="pct"/>
            <w:shd w:val="clear" w:color="auto" w:fill="auto"/>
          </w:tcPr>
          <w:p w14:paraId="388EEE14" w14:textId="77777777" w:rsidR="00064128" w:rsidRPr="00D01070" w:rsidRDefault="00064128" w:rsidP="00D01070">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t>Тип*</w:t>
            </w:r>
          </w:p>
        </w:tc>
        <w:tc>
          <w:tcPr>
            <w:tcW w:w="374" w:type="pct"/>
            <w:shd w:val="clear" w:color="auto" w:fill="auto"/>
          </w:tcPr>
          <w:p w14:paraId="5E5044EA" w14:textId="77777777"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Вид</w:t>
            </w:r>
          </w:p>
        </w:tc>
        <w:tc>
          <w:tcPr>
            <w:tcW w:w="821" w:type="pct"/>
            <w:shd w:val="clear" w:color="auto" w:fill="auto"/>
          </w:tcPr>
          <w:p w14:paraId="4870A212" w14:textId="73115B9B"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Площадь информационных полей (</w:t>
            </w:r>
            <w:proofErr w:type="spellStart"/>
            <w:r w:rsidRPr="00064128">
              <w:rPr>
                <w:rFonts w:ascii="Liberation Serif" w:hAnsi="Liberation Serif"/>
              </w:rPr>
              <w:t>кв.м</w:t>
            </w:r>
            <w:proofErr w:type="spellEnd"/>
            <w:r w:rsidRPr="00064128">
              <w:rPr>
                <w:rFonts w:ascii="Liberation Serif" w:hAnsi="Liberation Serif"/>
              </w:rPr>
              <w:t>)</w:t>
            </w:r>
          </w:p>
        </w:tc>
        <w:tc>
          <w:tcPr>
            <w:tcW w:w="448" w:type="pct"/>
            <w:shd w:val="clear" w:color="auto" w:fill="auto"/>
          </w:tcPr>
          <w:p w14:paraId="240656F2" w14:textId="77777777"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Кол-во</w:t>
            </w:r>
          </w:p>
          <w:p w14:paraId="2242438E" w14:textId="77777777"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сторон</w:t>
            </w:r>
          </w:p>
        </w:tc>
        <w:tc>
          <w:tcPr>
            <w:tcW w:w="969" w:type="pct"/>
          </w:tcPr>
          <w:p w14:paraId="2A463EF1" w14:textId="3CE4F4C9"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 xml:space="preserve">Координаты центра опоры рекламной конструкции (с </w:t>
            </w:r>
            <w:r w:rsidRPr="00064128">
              <w:rPr>
                <w:rFonts w:ascii="Liberation Serif" w:hAnsi="Liberation Serif"/>
              </w:rPr>
              <w:lastRenderedPageBreak/>
              <w:t>использованием системы координат - МСК-66)</w:t>
            </w:r>
          </w:p>
        </w:tc>
      </w:tr>
      <w:tr w:rsidR="00064128" w:rsidRPr="00317A2E" w14:paraId="4BB7BC5B" w14:textId="63E9748C" w:rsidTr="00064128">
        <w:trPr>
          <w:trHeight w:val="58"/>
          <w:tblHeader/>
          <w:jc w:val="center"/>
        </w:trPr>
        <w:tc>
          <w:tcPr>
            <w:tcW w:w="247" w:type="pct"/>
            <w:shd w:val="clear" w:color="auto" w:fill="auto"/>
          </w:tcPr>
          <w:p w14:paraId="50D379B9" w14:textId="77777777" w:rsidR="00064128" w:rsidRPr="00D01070" w:rsidRDefault="00064128" w:rsidP="00D01070">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lastRenderedPageBreak/>
              <w:t>1</w:t>
            </w:r>
          </w:p>
        </w:tc>
        <w:tc>
          <w:tcPr>
            <w:tcW w:w="611" w:type="pct"/>
            <w:shd w:val="clear" w:color="auto" w:fill="auto"/>
          </w:tcPr>
          <w:p w14:paraId="5BF19CE0" w14:textId="77777777" w:rsidR="00064128" w:rsidRPr="00D01070" w:rsidRDefault="00064128" w:rsidP="00D01070">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t>2</w:t>
            </w:r>
          </w:p>
        </w:tc>
        <w:tc>
          <w:tcPr>
            <w:tcW w:w="1157" w:type="pct"/>
            <w:shd w:val="clear" w:color="auto" w:fill="auto"/>
          </w:tcPr>
          <w:p w14:paraId="5F1C2214" w14:textId="77777777" w:rsidR="00064128" w:rsidRPr="00D01070" w:rsidRDefault="00064128" w:rsidP="00D01070">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t>3</w:t>
            </w:r>
          </w:p>
        </w:tc>
        <w:tc>
          <w:tcPr>
            <w:tcW w:w="373" w:type="pct"/>
            <w:shd w:val="clear" w:color="auto" w:fill="auto"/>
          </w:tcPr>
          <w:p w14:paraId="555437E6" w14:textId="77777777" w:rsidR="00064128" w:rsidRPr="00D01070" w:rsidRDefault="00064128" w:rsidP="00D01070">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t>4</w:t>
            </w:r>
          </w:p>
        </w:tc>
        <w:tc>
          <w:tcPr>
            <w:tcW w:w="374" w:type="pct"/>
            <w:shd w:val="clear" w:color="auto" w:fill="auto"/>
          </w:tcPr>
          <w:p w14:paraId="1AF15C35" w14:textId="77777777"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5</w:t>
            </w:r>
          </w:p>
        </w:tc>
        <w:tc>
          <w:tcPr>
            <w:tcW w:w="821" w:type="pct"/>
            <w:shd w:val="clear" w:color="auto" w:fill="auto"/>
          </w:tcPr>
          <w:p w14:paraId="386B1514" w14:textId="77777777"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6</w:t>
            </w:r>
          </w:p>
        </w:tc>
        <w:tc>
          <w:tcPr>
            <w:tcW w:w="448" w:type="pct"/>
            <w:shd w:val="clear" w:color="auto" w:fill="auto"/>
          </w:tcPr>
          <w:p w14:paraId="7F14601A" w14:textId="77777777"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7</w:t>
            </w:r>
          </w:p>
        </w:tc>
        <w:tc>
          <w:tcPr>
            <w:tcW w:w="969" w:type="pct"/>
          </w:tcPr>
          <w:p w14:paraId="0E290644" w14:textId="57229E20" w:rsidR="00064128" w:rsidRPr="00064128" w:rsidRDefault="00064128" w:rsidP="00D01070">
            <w:pPr>
              <w:pStyle w:val="ConsPlusNormal"/>
              <w:spacing w:line="276" w:lineRule="auto"/>
              <w:contextualSpacing/>
              <w:jc w:val="center"/>
              <w:rPr>
                <w:rFonts w:ascii="Liberation Serif" w:hAnsi="Liberation Serif"/>
              </w:rPr>
            </w:pPr>
            <w:r w:rsidRPr="00064128">
              <w:rPr>
                <w:rFonts w:ascii="Liberation Serif" w:hAnsi="Liberation Serif"/>
              </w:rPr>
              <w:t>8</w:t>
            </w:r>
          </w:p>
        </w:tc>
      </w:tr>
      <w:tr w:rsidR="00064128" w:rsidRPr="00317A2E" w14:paraId="6A287FD1" w14:textId="56E2054A" w:rsidTr="00064128">
        <w:trPr>
          <w:trHeight w:val="663"/>
          <w:jc w:val="center"/>
        </w:trPr>
        <w:tc>
          <w:tcPr>
            <w:tcW w:w="247" w:type="pct"/>
          </w:tcPr>
          <w:p w14:paraId="62C1D316" w14:textId="5C90BFDF" w:rsidR="00064128" w:rsidRPr="00D01070" w:rsidRDefault="00064128" w:rsidP="00064128">
            <w:pPr>
              <w:pStyle w:val="ConsPlusNormal"/>
              <w:spacing w:line="276" w:lineRule="auto"/>
              <w:contextualSpacing/>
              <w:jc w:val="center"/>
              <w:rPr>
                <w:rFonts w:ascii="Liberation Serif" w:hAnsi="Liberation Serif" w:cstheme="minorBidi"/>
                <w:lang w:eastAsia="en-US"/>
              </w:rPr>
            </w:pPr>
            <w:r>
              <w:rPr>
                <w:rFonts w:ascii="Liberation Serif" w:hAnsi="Liberation Serif" w:cstheme="minorBidi"/>
                <w:lang w:eastAsia="en-US"/>
              </w:rPr>
              <w:t>1.</w:t>
            </w:r>
          </w:p>
        </w:tc>
        <w:tc>
          <w:tcPr>
            <w:tcW w:w="611" w:type="pct"/>
            <w:shd w:val="clear" w:color="auto" w:fill="auto"/>
          </w:tcPr>
          <w:p w14:paraId="40CBDFA3" w14:textId="362C048D" w:rsidR="00064128" w:rsidRPr="00D01070" w:rsidRDefault="00064128" w:rsidP="00064128">
            <w:pPr>
              <w:pStyle w:val="ConsPlusNormal"/>
              <w:spacing w:line="276" w:lineRule="auto"/>
              <w:contextualSpacing/>
              <w:jc w:val="center"/>
              <w:rPr>
                <w:rFonts w:ascii="Liberation Serif" w:hAnsi="Liberation Serif" w:cstheme="minorBidi"/>
                <w:lang w:eastAsia="en-US"/>
              </w:rPr>
            </w:pPr>
            <w:r>
              <w:rPr>
                <w:rFonts w:ascii="Liberation Serif" w:hAnsi="Liberation Serif"/>
              </w:rPr>
              <w:t>114</w:t>
            </w:r>
          </w:p>
        </w:tc>
        <w:tc>
          <w:tcPr>
            <w:tcW w:w="1157" w:type="pct"/>
            <w:shd w:val="clear" w:color="auto" w:fill="auto"/>
          </w:tcPr>
          <w:p w14:paraId="0480123F" w14:textId="77777777" w:rsidR="00064128" w:rsidRDefault="00064128" w:rsidP="00064128">
            <w:pPr>
              <w:pStyle w:val="ConsPlusNormal"/>
              <w:jc w:val="center"/>
              <w:rPr>
                <w:rFonts w:ascii="Liberation Serif" w:hAnsi="Liberation Serif"/>
              </w:rPr>
            </w:pPr>
            <w:r w:rsidRPr="0066245F">
              <w:rPr>
                <w:rFonts w:ascii="Liberation Serif" w:hAnsi="Liberation Serif"/>
              </w:rPr>
              <w:t xml:space="preserve">Сысертский район, </w:t>
            </w:r>
          </w:p>
          <w:p w14:paraId="684F5896" w14:textId="4048BEFF" w:rsidR="00064128" w:rsidRPr="00D01070" w:rsidRDefault="00064128" w:rsidP="00064128">
            <w:pPr>
              <w:pStyle w:val="ConsPlusNormal"/>
              <w:spacing w:line="276" w:lineRule="auto"/>
              <w:contextualSpacing/>
              <w:jc w:val="center"/>
              <w:rPr>
                <w:rFonts w:ascii="Liberation Serif" w:hAnsi="Liberation Serif" w:cstheme="minorBidi"/>
                <w:lang w:eastAsia="en-US"/>
              </w:rPr>
            </w:pPr>
            <w:r w:rsidRPr="0066245F">
              <w:rPr>
                <w:rFonts w:ascii="Liberation Serif" w:hAnsi="Liberation Serif"/>
              </w:rPr>
              <w:t>с. Никольское, ул. Ленина (в 60 метрах на юг от пересечения улиц Ленина и Свободы)</w:t>
            </w:r>
          </w:p>
        </w:tc>
        <w:tc>
          <w:tcPr>
            <w:tcW w:w="373" w:type="pct"/>
            <w:shd w:val="clear" w:color="auto" w:fill="auto"/>
          </w:tcPr>
          <w:p w14:paraId="470673AB" w14:textId="77777777" w:rsidR="00064128" w:rsidRPr="00D01070" w:rsidRDefault="00064128" w:rsidP="00064128">
            <w:pPr>
              <w:pStyle w:val="ConsPlusNormal"/>
              <w:spacing w:line="276" w:lineRule="auto"/>
              <w:contextualSpacing/>
              <w:jc w:val="center"/>
              <w:rPr>
                <w:rFonts w:ascii="Liberation Serif" w:hAnsi="Liberation Serif" w:cstheme="minorBidi"/>
                <w:lang w:eastAsia="en-US"/>
              </w:rPr>
            </w:pPr>
            <w:r w:rsidRPr="00D01070">
              <w:rPr>
                <w:rFonts w:ascii="Liberation Serif" w:hAnsi="Liberation Serif" w:cstheme="minorBidi"/>
                <w:lang w:eastAsia="en-US"/>
              </w:rPr>
              <w:t>1</w:t>
            </w:r>
          </w:p>
        </w:tc>
        <w:tc>
          <w:tcPr>
            <w:tcW w:w="374" w:type="pct"/>
            <w:shd w:val="clear" w:color="auto" w:fill="auto"/>
          </w:tcPr>
          <w:p w14:paraId="5D9046A7" w14:textId="794B2428" w:rsidR="00064128" w:rsidRPr="00064128" w:rsidRDefault="00064128" w:rsidP="00064128">
            <w:pPr>
              <w:pStyle w:val="ConsPlusNormal"/>
              <w:spacing w:line="276" w:lineRule="auto"/>
              <w:contextualSpacing/>
              <w:jc w:val="center"/>
              <w:rPr>
                <w:rFonts w:ascii="Liberation Serif" w:hAnsi="Liberation Serif"/>
              </w:rPr>
            </w:pPr>
            <w:r>
              <w:rPr>
                <w:rFonts w:ascii="Liberation Serif" w:hAnsi="Liberation Serif"/>
              </w:rPr>
              <w:t>щит</w:t>
            </w:r>
          </w:p>
        </w:tc>
        <w:tc>
          <w:tcPr>
            <w:tcW w:w="821" w:type="pct"/>
            <w:shd w:val="clear" w:color="auto" w:fill="auto"/>
          </w:tcPr>
          <w:p w14:paraId="02F36537" w14:textId="102E8A79" w:rsidR="00064128" w:rsidRPr="00064128" w:rsidRDefault="00064128" w:rsidP="00064128">
            <w:pPr>
              <w:pStyle w:val="ConsPlusNormal"/>
              <w:spacing w:line="276" w:lineRule="auto"/>
              <w:contextualSpacing/>
              <w:jc w:val="center"/>
              <w:rPr>
                <w:rFonts w:ascii="Liberation Serif" w:hAnsi="Liberation Serif"/>
              </w:rPr>
            </w:pPr>
            <w:r>
              <w:rPr>
                <w:rFonts w:ascii="Liberation Serif" w:hAnsi="Liberation Serif"/>
              </w:rPr>
              <w:t>36,0</w:t>
            </w:r>
          </w:p>
        </w:tc>
        <w:tc>
          <w:tcPr>
            <w:tcW w:w="448" w:type="pct"/>
            <w:shd w:val="clear" w:color="auto" w:fill="auto"/>
          </w:tcPr>
          <w:p w14:paraId="4E7E9BB6" w14:textId="77777777" w:rsidR="00064128" w:rsidRPr="00064128" w:rsidRDefault="00064128" w:rsidP="00064128">
            <w:pPr>
              <w:pStyle w:val="ConsPlusNormal"/>
              <w:spacing w:line="276" w:lineRule="auto"/>
              <w:contextualSpacing/>
              <w:jc w:val="center"/>
              <w:rPr>
                <w:rFonts w:ascii="Liberation Serif" w:hAnsi="Liberation Serif"/>
              </w:rPr>
            </w:pPr>
            <w:r w:rsidRPr="00064128">
              <w:rPr>
                <w:rFonts w:ascii="Liberation Serif" w:hAnsi="Liberation Serif"/>
              </w:rPr>
              <w:t>2</w:t>
            </w:r>
          </w:p>
        </w:tc>
        <w:tc>
          <w:tcPr>
            <w:tcW w:w="969" w:type="pct"/>
          </w:tcPr>
          <w:p w14:paraId="37F1D6A1" w14:textId="232FEA90" w:rsidR="00064128" w:rsidRPr="00064128" w:rsidRDefault="00064128" w:rsidP="00064128">
            <w:pPr>
              <w:pStyle w:val="ConsPlusNormal"/>
              <w:spacing w:line="276" w:lineRule="auto"/>
              <w:contextualSpacing/>
              <w:jc w:val="center"/>
              <w:rPr>
                <w:rFonts w:ascii="Liberation Serif" w:hAnsi="Liberation Serif"/>
              </w:rPr>
            </w:pPr>
            <w:r>
              <w:rPr>
                <w:rFonts w:ascii="Liberation Serif" w:hAnsi="Liberation Serif"/>
              </w:rPr>
              <w:t>Х – 326994,45;</w:t>
            </w:r>
            <w:r>
              <w:rPr>
                <w:rFonts w:ascii="Liberation Serif" w:hAnsi="Liberation Serif"/>
              </w:rPr>
              <w:br/>
            </w:r>
            <w:r w:rsidRPr="00064128">
              <w:rPr>
                <w:rFonts w:ascii="Liberation Serif" w:hAnsi="Liberation Serif"/>
              </w:rPr>
              <w:t>Y – 1553567,16</w:t>
            </w:r>
          </w:p>
        </w:tc>
      </w:tr>
    </w:tbl>
    <w:p w14:paraId="73F5FFD3" w14:textId="33606A3D" w:rsidR="00D00E4D" w:rsidRDefault="00D00E4D" w:rsidP="00DE5F21">
      <w:pPr>
        <w:spacing w:after="160" w:line="259" w:lineRule="auto"/>
        <w:rPr>
          <w:rFonts w:ascii="Liberation Serif" w:eastAsia="Times New Roman" w:hAnsi="Liberation Serif"/>
          <w:sz w:val="20"/>
          <w:szCs w:val="20"/>
        </w:rPr>
      </w:pPr>
      <w:r w:rsidRPr="00317A2E">
        <w:rPr>
          <w:rFonts w:ascii="Liberation Serif" w:eastAsia="Times New Roman" w:hAnsi="Liberation Serif"/>
          <w:sz w:val="20"/>
          <w:szCs w:val="20"/>
        </w:rPr>
        <w:t xml:space="preserve">*1 - </w:t>
      </w:r>
      <w:r>
        <w:rPr>
          <w:rFonts w:ascii="Liberation Serif" w:eastAsia="Times New Roman" w:hAnsi="Liberation Serif"/>
          <w:sz w:val="20"/>
          <w:szCs w:val="20"/>
        </w:rPr>
        <w:t>р</w:t>
      </w:r>
      <w:r w:rsidRPr="00317A2E">
        <w:rPr>
          <w:rFonts w:ascii="Liberation Serif" w:eastAsia="Times New Roman" w:hAnsi="Liberation Serif"/>
          <w:sz w:val="20"/>
          <w:szCs w:val="20"/>
        </w:rPr>
        <w:t>екламные конструкции, располагаемые вн</w:t>
      </w:r>
      <w:r>
        <w:rPr>
          <w:rFonts w:ascii="Liberation Serif" w:eastAsia="Times New Roman" w:hAnsi="Liberation Serif"/>
          <w:sz w:val="20"/>
          <w:szCs w:val="20"/>
        </w:rPr>
        <w:t xml:space="preserve">е зданий, строений, сооружений </w:t>
      </w:r>
    </w:p>
    <w:p w14:paraId="4C804D8A" w14:textId="624776CE" w:rsidR="00064128" w:rsidRPr="00DE5F21" w:rsidRDefault="00064128" w:rsidP="00064128">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3</w:t>
      </w:r>
      <w:r w:rsidRPr="00DE5F21">
        <w:rPr>
          <w:rFonts w:ascii="Liberation Serif" w:eastAsia="Times New Roman" w:hAnsi="Liberation Serif"/>
          <w:color w:val="000000"/>
          <w:sz w:val="24"/>
          <w:szCs w:val="24"/>
        </w:rPr>
        <w:t xml:space="preserve">. Лот № </w:t>
      </w:r>
      <w:r>
        <w:rPr>
          <w:rFonts w:ascii="Liberation Serif" w:eastAsia="Times New Roman" w:hAnsi="Liberation Serif"/>
          <w:color w:val="000000"/>
          <w:sz w:val="24"/>
          <w:szCs w:val="24"/>
        </w:rPr>
        <w:t>3</w:t>
      </w:r>
      <w:r w:rsidRPr="00DE5F21">
        <w:rPr>
          <w:rFonts w:ascii="Liberation Serif" w:eastAsia="Times New Roman" w:hAnsi="Liberation Serif"/>
          <w:color w:val="000000"/>
          <w:sz w:val="24"/>
          <w:szCs w:val="24"/>
        </w:rPr>
        <w:t>:</w:t>
      </w:r>
    </w:p>
    <w:p w14:paraId="712B95E9" w14:textId="6FC2C34C" w:rsidR="00064128" w:rsidRPr="00DE5F21" w:rsidRDefault="00064128" w:rsidP="00064128">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3</w:t>
      </w:r>
      <w:r w:rsidRPr="00DE5F21">
        <w:rPr>
          <w:rFonts w:ascii="Liberation Serif" w:eastAsia="Times New Roman" w:hAnsi="Liberation Serif"/>
          <w:color w:val="000000"/>
          <w:sz w:val="24"/>
          <w:szCs w:val="24"/>
        </w:rPr>
        <w:t xml:space="preserve">.1. </w:t>
      </w:r>
      <w:r w:rsidRPr="00DE5F21">
        <w:rPr>
          <w:rFonts w:ascii="Liberation Serif" w:eastAsia="Times New Roman" w:hAnsi="Liberation Serif"/>
          <w:sz w:val="24"/>
          <w:szCs w:val="24"/>
        </w:rPr>
        <w:t>Предмет аукциона: право на заключение договор</w:t>
      </w:r>
      <w:r>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30230E05" w14:textId="77777777" w:rsidR="00064128" w:rsidRPr="00D00E4D" w:rsidRDefault="00064128" w:rsidP="00064128">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7"/>
        <w:gridCol w:w="1278"/>
        <w:gridCol w:w="2188"/>
        <w:gridCol w:w="563"/>
        <w:gridCol w:w="579"/>
        <w:gridCol w:w="1780"/>
        <w:gridCol w:w="820"/>
        <w:gridCol w:w="2009"/>
      </w:tblGrid>
      <w:tr w:rsidR="00064128" w:rsidRPr="00317A2E" w14:paraId="77EB3717" w14:textId="77777777" w:rsidTr="00064128">
        <w:trPr>
          <w:trHeight w:val="633"/>
          <w:jc w:val="center"/>
        </w:trPr>
        <w:tc>
          <w:tcPr>
            <w:tcW w:w="256" w:type="pct"/>
            <w:shd w:val="clear" w:color="auto" w:fill="auto"/>
          </w:tcPr>
          <w:p w14:paraId="4BDDB1C1"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12F90E16"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26" w:type="pct"/>
            <w:shd w:val="clear" w:color="auto" w:fill="auto"/>
          </w:tcPr>
          <w:p w14:paraId="779E14B7"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068DAF90" w14:textId="77777777" w:rsidR="00064128" w:rsidRPr="00317A2E" w:rsidRDefault="00064128" w:rsidP="00064128">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0494DD31" w14:textId="77777777" w:rsidR="00064128" w:rsidRPr="00317A2E" w:rsidRDefault="00064128" w:rsidP="00064128">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5DF644EA"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22" w:type="pct"/>
            <w:shd w:val="clear" w:color="auto" w:fill="auto"/>
          </w:tcPr>
          <w:p w14:paraId="4BBEB3FA"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6E0B5808"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36" w:type="pct"/>
          </w:tcPr>
          <w:p w14:paraId="443D1F6B"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064128" w:rsidRPr="00317A2E" w14:paraId="63974E0D" w14:textId="77777777" w:rsidTr="00064128">
        <w:trPr>
          <w:trHeight w:val="50"/>
          <w:tblHeader/>
          <w:jc w:val="center"/>
        </w:trPr>
        <w:tc>
          <w:tcPr>
            <w:tcW w:w="256" w:type="pct"/>
            <w:shd w:val="clear" w:color="auto" w:fill="auto"/>
          </w:tcPr>
          <w:p w14:paraId="15AD6ACA"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38E67D8F"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26" w:type="pct"/>
            <w:shd w:val="clear" w:color="auto" w:fill="auto"/>
          </w:tcPr>
          <w:p w14:paraId="7D6B96EF"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238A53AD" w14:textId="77777777" w:rsidR="00064128" w:rsidRPr="00317A2E" w:rsidRDefault="00064128" w:rsidP="00064128">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0CB8C946" w14:textId="77777777" w:rsidR="00064128" w:rsidRPr="00317A2E" w:rsidRDefault="00064128" w:rsidP="00064128">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280E4977"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22" w:type="pct"/>
            <w:shd w:val="clear" w:color="auto" w:fill="auto"/>
          </w:tcPr>
          <w:p w14:paraId="47251533"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36" w:type="pct"/>
          </w:tcPr>
          <w:p w14:paraId="74AB1D7E" w14:textId="77777777" w:rsidR="00064128"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064128" w:rsidRPr="00317A2E" w14:paraId="323EE10E" w14:textId="77777777" w:rsidTr="00064128">
        <w:trPr>
          <w:trHeight w:val="944"/>
          <w:jc w:val="center"/>
        </w:trPr>
        <w:tc>
          <w:tcPr>
            <w:tcW w:w="256" w:type="pct"/>
          </w:tcPr>
          <w:p w14:paraId="3E9A3C7D" w14:textId="77777777" w:rsidR="00064128" w:rsidRPr="00D01070"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3E0F533D" w14:textId="1F995DD1" w:rsidR="00064128" w:rsidRPr="00064128" w:rsidRDefault="00064128" w:rsidP="00064128">
            <w:pPr>
              <w:spacing w:after="0"/>
              <w:contextualSpacing/>
              <w:jc w:val="center"/>
              <w:rPr>
                <w:rFonts w:ascii="Liberation Serif" w:eastAsia="Times New Roman" w:hAnsi="Liberation Serif"/>
                <w:sz w:val="20"/>
                <w:szCs w:val="20"/>
              </w:rPr>
            </w:pPr>
            <w:r>
              <w:rPr>
                <w:rFonts w:ascii="Liberation Serif" w:hAnsi="Liberation Serif"/>
                <w:sz w:val="20"/>
              </w:rPr>
              <w:t>115</w:t>
            </w:r>
          </w:p>
        </w:tc>
        <w:tc>
          <w:tcPr>
            <w:tcW w:w="1126" w:type="pct"/>
            <w:shd w:val="clear" w:color="auto" w:fill="auto"/>
          </w:tcPr>
          <w:p w14:paraId="70D6A0F9" w14:textId="77777777" w:rsidR="00064128" w:rsidRDefault="00064128" w:rsidP="00064128">
            <w:pPr>
              <w:pStyle w:val="ConsPlusNormal"/>
              <w:jc w:val="center"/>
              <w:rPr>
                <w:rFonts w:ascii="Liberation Serif" w:hAnsi="Liberation Serif"/>
              </w:rPr>
            </w:pPr>
            <w:r w:rsidRPr="0066245F">
              <w:rPr>
                <w:rFonts w:ascii="Liberation Serif" w:hAnsi="Liberation Serif"/>
              </w:rPr>
              <w:t xml:space="preserve">Сысертский район, </w:t>
            </w:r>
          </w:p>
          <w:p w14:paraId="74EA620C" w14:textId="77777777" w:rsidR="00064128" w:rsidRDefault="00064128" w:rsidP="00064128">
            <w:pPr>
              <w:pStyle w:val="ConsPlusNormal"/>
              <w:jc w:val="center"/>
              <w:rPr>
                <w:rFonts w:ascii="Liberation Serif" w:hAnsi="Liberation Serif"/>
              </w:rPr>
            </w:pPr>
            <w:r w:rsidRPr="0066245F">
              <w:rPr>
                <w:rFonts w:ascii="Liberation Serif" w:hAnsi="Liberation Serif"/>
              </w:rPr>
              <w:t xml:space="preserve">с. Никольское, ул. Ленина, </w:t>
            </w:r>
          </w:p>
          <w:p w14:paraId="2C04CE92" w14:textId="5EC04E49" w:rsidR="00064128" w:rsidRPr="00064128" w:rsidRDefault="00064128" w:rsidP="00064128">
            <w:pPr>
              <w:spacing w:after="0"/>
              <w:contextualSpacing/>
              <w:jc w:val="center"/>
              <w:rPr>
                <w:rFonts w:ascii="Liberation Serif" w:eastAsia="Times New Roman" w:hAnsi="Liberation Serif"/>
                <w:sz w:val="20"/>
                <w:szCs w:val="20"/>
              </w:rPr>
            </w:pPr>
            <w:r w:rsidRPr="0066245F">
              <w:rPr>
                <w:rFonts w:ascii="Liberation Serif" w:hAnsi="Liberation Serif"/>
                <w:sz w:val="20"/>
              </w:rPr>
              <w:t>д. 44</w:t>
            </w:r>
          </w:p>
        </w:tc>
        <w:tc>
          <w:tcPr>
            <w:tcW w:w="290" w:type="pct"/>
            <w:shd w:val="clear" w:color="auto" w:fill="auto"/>
          </w:tcPr>
          <w:p w14:paraId="4F758C15"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6B8BE1AF"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705DF187" w14:textId="77777777" w:rsidR="00064128" w:rsidRPr="00064128" w:rsidRDefault="00064128" w:rsidP="00064128">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22" w:type="pct"/>
            <w:shd w:val="clear" w:color="auto" w:fill="auto"/>
          </w:tcPr>
          <w:p w14:paraId="5F07CB17"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36" w:type="pct"/>
          </w:tcPr>
          <w:p w14:paraId="490725B8" w14:textId="0A70A49C" w:rsidR="00064128" w:rsidRPr="00317A2E" w:rsidRDefault="00064128" w:rsidP="0006412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Х – 325949,04;</w:t>
            </w:r>
            <w:r w:rsidRPr="00064128">
              <w:rPr>
                <w:rFonts w:ascii="Liberation Serif" w:eastAsia="Times New Roman" w:hAnsi="Liberation Serif"/>
                <w:sz w:val="20"/>
                <w:szCs w:val="20"/>
              </w:rPr>
              <w:br/>
              <w:t>Y – 1553858,75</w:t>
            </w:r>
          </w:p>
        </w:tc>
      </w:tr>
    </w:tbl>
    <w:p w14:paraId="314CAE6D" w14:textId="77777777" w:rsidR="00064128" w:rsidRDefault="00064128" w:rsidP="00064128">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19D2111C" w14:textId="0AF6EE7D" w:rsidR="00064128" w:rsidRPr="00DE5F21" w:rsidRDefault="00064128" w:rsidP="00064128">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4</w:t>
      </w:r>
      <w:r w:rsidRPr="00DE5F21">
        <w:rPr>
          <w:rFonts w:ascii="Liberation Serif" w:eastAsia="Times New Roman" w:hAnsi="Liberation Serif"/>
          <w:color w:val="000000"/>
          <w:sz w:val="24"/>
          <w:szCs w:val="24"/>
        </w:rPr>
        <w:t xml:space="preserve">. Лот № </w:t>
      </w:r>
      <w:r>
        <w:rPr>
          <w:rFonts w:ascii="Liberation Serif" w:eastAsia="Times New Roman" w:hAnsi="Liberation Serif"/>
          <w:color w:val="000000"/>
          <w:sz w:val="24"/>
          <w:szCs w:val="24"/>
        </w:rPr>
        <w:t>4</w:t>
      </w:r>
      <w:r w:rsidRPr="00DE5F21">
        <w:rPr>
          <w:rFonts w:ascii="Liberation Serif" w:eastAsia="Times New Roman" w:hAnsi="Liberation Serif"/>
          <w:color w:val="000000"/>
          <w:sz w:val="24"/>
          <w:szCs w:val="24"/>
        </w:rPr>
        <w:t>:</w:t>
      </w:r>
    </w:p>
    <w:p w14:paraId="2AE71EF0" w14:textId="1D2B3721" w:rsidR="00064128" w:rsidRPr="00DE5F21" w:rsidRDefault="00064128" w:rsidP="00064128">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4</w:t>
      </w:r>
      <w:r w:rsidRPr="00DE5F21">
        <w:rPr>
          <w:rFonts w:ascii="Liberation Serif" w:eastAsia="Times New Roman" w:hAnsi="Liberation Serif"/>
          <w:color w:val="000000"/>
          <w:sz w:val="24"/>
          <w:szCs w:val="24"/>
        </w:rPr>
        <w:t xml:space="preserve">.1. </w:t>
      </w:r>
      <w:r w:rsidRPr="00DE5F21">
        <w:rPr>
          <w:rFonts w:ascii="Liberation Serif" w:eastAsia="Times New Roman" w:hAnsi="Liberation Serif"/>
          <w:sz w:val="24"/>
          <w:szCs w:val="24"/>
        </w:rPr>
        <w:t>Предмет аукциона: право на заключение договор</w:t>
      </w:r>
      <w:r>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7F9AA6C3" w14:textId="77777777" w:rsidR="00064128" w:rsidRPr="00D00E4D" w:rsidRDefault="00064128" w:rsidP="00064128">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7"/>
        <w:gridCol w:w="1278"/>
        <w:gridCol w:w="2188"/>
        <w:gridCol w:w="563"/>
        <w:gridCol w:w="579"/>
        <w:gridCol w:w="1780"/>
        <w:gridCol w:w="820"/>
        <w:gridCol w:w="2009"/>
      </w:tblGrid>
      <w:tr w:rsidR="00064128" w:rsidRPr="00317A2E" w14:paraId="5FF6E240" w14:textId="77777777" w:rsidTr="00064128">
        <w:trPr>
          <w:trHeight w:val="633"/>
          <w:jc w:val="center"/>
        </w:trPr>
        <w:tc>
          <w:tcPr>
            <w:tcW w:w="256" w:type="pct"/>
            <w:shd w:val="clear" w:color="auto" w:fill="auto"/>
          </w:tcPr>
          <w:p w14:paraId="6AFC9547"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76F7AA2B"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26" w:type="pct"/>
            <w:shd w:val="clear" w:color="auto" w:fill="auto"/>
          </w:tcPr>
          <w:p w14:paraId="16482AAF"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699A472D" w14:textId="77777777" w:rsidR="00064128" w:rsidRPr="00317A2E" w:rsidRDefault="00064128" w:rsidP="00064128">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5EA96DC0" w14:textId="77777777" w:rsidR="00064128" w:rsidRPr="00317A2E" w:rsidRDefault="00064128" w:rsidP="00064128">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24E447E0"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22" w:type="pct"/>
            <w:shd w:val="clear" w:color="auto" w:fill="auto"/>
          </w:tcPr>
          <w:p w14:paraId="64A63025"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5691D820"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34" w:type="pct"/>
          </w:tcPr>
          <w:p w14:paraId="341D37EA"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064128" w:rsidRPr="00317A2E" w14:paraId="6FE736F6" w14:textId="77777777" w:rsidTr="00064128">
        <w:trPr>
          <w:trHeight w:val="50"/>
          <w:tblHeader/>
          <w:jc w:val="center"/>
        </w:trPr>
        <w:tc>
          <w:tcPr>
            <w:tcW w:w="256" w:type="pct"/>
            <w:shd w:val="clear" w:color="auto" w:fill="auto"/>
          </w:tcPr>
          <w:p w14:paraId="1D528DB7"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03135E81"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26" w:type="pct"/>
            <w:shd w:val="clear" w:color="auto" w:fill="auto"/>
          </w:tcPr>
          <w:p w14:paraId="191D371C"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10D7E227" w14:textId="77777777" w:rsidR="00064128" w:rsidRPr="00317A2E" w:rsidRDefault="00064128" w:rsidP="00064128">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450BA665" w14:textId="77777777" w:rsidR="00064128" w:rsidRPr="00317A2E" w:rsidRDefault="00064128" w:rsidP="00064128">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6AFB3B51"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22" w:type="pct"/>
            <w:shd w:val="clear" w:color="auto" w:fill="auto"/>
          </w:tcPr>
          <w:p w14:paraId="431F8F55"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34" w:type="pct"/>
          </w:tcPr>
          <w:p w14:paraId="2CCA81ED" w14:textId="77777777" w:rsidR="00064128"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064128" w:rsidRPr="00317A2E" w14:paraId="6673DEB2" w14:textId="77777777" w:rsidTr="00064128">
        <w:trPr>
          <w:trHeight w:val="944"/>
          <w:jc w:val="center"/>
        </w:trPr>
        <w:tc>
          <w:tcPr>
            <w:tcW w:w="256" w:type="pct"/>
          </w:tcPr>
          <w:p w14:paraId="143481B7" w14:textId="77777777" w:rsidR="00064128" w:rsidRPr="00D01070"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3D61172E" w14:textId="7B10DDC9" w:rsidR="00064128" w:rsidRPr="00064128" w:rsidRDefault="00064128" w:rsidP="00064128">
            <w:pPr>
              <w:spacing w:after="0"/>
              <w:contextualSpacing/>
              <w:jc w:val="center"/>
              <w:rPr>
                <w:rFonts w:ascii="Liberation Serif" w:eastAsia="Times New Roman" w:hAnsi="Liberation Serif"/>
                <w:sz w:val="20"/>
                <w:szCs w:val="20"/>
              </w:rPr>
            </w:pPr>
            <w:r>
              <w:rPr>
                <w:rFonts w:ascii="Liberation Serif" w:hAnsi="Liberation Serif"/>
                <w:sz w:val="20"/>
              </w:rPr>
              <w:t>111</w:t>
            </w:r>
          </w:p>
        </w:tc>
        <w:tc>
          <w:tcPr>
            <w:tcW w:w="1126" w:type="pct"/>
            <w:shd w:val="clear" w:color="auto" w:fill="auto"/>
          </w:tcPr>
          <w:p w14:paraId="4AF63B5A" w14:textId="53F184C9" w:rsidR="00064128" w:rsidRPr="00064128" w:rsidRDefault="00064128" w:rsidP="00064128">
            <w:pPr>
              <w:spacing w:after="0"/>
              <w:contextualSpacing/>
              <w:jc w:val="center"/>
              <w:rPr>
                <w:rFonts w:ascii="Liberation Serif" w:eastAsia="Times New Roman" w:hAnsi="Liberation Serif"/>
                <w:sz w:val="20"/>
                <w:szCs w:val="20"/>
              </w:rPr>
            </w:pPr>
            <w:r w:rsidRPr="0066245F">
              <w:rPr>
                <w:rFonts w:ascii="Liberation Serif" w:hAnsi="Liberation Serif"/>
                <w:sz w:val="20"/>
              </w:rPr>
              <w:t>Сысертский район, с. Щелкун, ул. Власова, д. 49</w:t>
            </w:r>
          </w:p>
        </w:tc>
        <w:tc>
          <w:tcPr>
            <w:tcW w:w="290" w:type="pct"/>
            <w:shd w:val="clear" w:color="auto" w:fill="auto"/>
          </w:tcPr>
          <w:p w14:paraId="634FD8DD"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093F8914"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657A823B" w14:textId="77777777" w:rsidR="00064128" w:rsidRPr="00064128" w:rsidRDefault="00064128" w:rsidP="00064128">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22" w:type="pct"/>
            <w:shd w:val="clear" w:color="auto" w:fill="auto"/>
          </w:tcPr>
          <w:p w14:paraId="27E2F397"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34" w:type="pct"/>
          </w:tcPr>
          <w:p w14:paraId="48A7BFBF" w14:textId="10392C45" w:rsidR="00064128" w:rsidRPr="00317A2E" w:rsidRDefault="00064128" w:rsidP="0006412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Х – 333003,80;</w:t>
            </w:r>
            <w:r w:rsidRPr="00064128">
              <w:rPr>
                <w:rFonts w:ascii="Liberation Serif" w:eastAsia="Times New Roman" w:hAnsi="Liberation Serif"/>
                <w:sz w:val="20"/>
                <w:szCs w:val="20"/>
              </w:rPr>
              <w:br/>
              <w:t>Y – 1555424,01</w:t>
            </w:r>
          </w:p>
        </w:tc>
      </w:tr>
    </w:tbl>
    <w:p w14:paraId="06334A7A" w14:textId="105D012A" w:rsidR="00064128" w:rsidRDefault="00064128" w:rsidP="00064128">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04B40AE7" w14:textId="1DB9A72C" w:rsidR="00064128" w:rsidRPr="00DE5F21" w:rsidRDefault="00064128" w:rsidP="00064128">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5</w:t>
      </w:r>
      <w:r w:rsidRPr="00DE5F21">
        <w:rPr>
          <w:rFonts w:ascii="Liberation Serif" w:eastAsia="Times New Roman" w:hAnsi="Liberation Serif"/>
          <w:color w:val="000000"/>
          <w:sz w:val="24"/>
          <w:szCs w:val="24"/>
        </w:rPr>
        <w:t xml:space="preserve">. Лот № </w:t>
      </w:r>
      <w:r>
        <w:rPr>
          <w:rFonts w:ascii="Liberation Serif" w:eastAsia="Times New Roman" w:hAnsi="Liberation Serif"/>
          <w:color w:val="000000"/>
          <w:sz w:val="24"/>
          <w:szCs w:val="24"/>
        </w:rPr>
        <w:t>5</w:t>
      </w:r>
      <w:r w:rsidRPr="00DE5F21">
        <w:rPr>
          <w:rFonts w:ascii="Liberation Serif" w:eastAsia="Times New Roman" w:hAnsi="Liberation Serif"/>
          <w:color w:val="000000"/>
          <w:sz w:val="24"/>
          <w:szCs w:val="24"/>
        </w:rPr>
        <w:t>:</w:t>
      </w:r>
    </w:p>
    <w:p w14:paraId="0A12FDBD" w14:textId="533CE5E5" w:rsidR="00064128" w:rsidRPr="00DE5F21" w:rsidRDefault="00064128" w:rsidP="00064128">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5</w:t>
      </w:r>
      <w:r w:rsidRPr="00DE5F21">
        <w:rPr>
          <w:rFonts w:ascii="Liberation Serif" w:eastAsia="Times New Roman" w:hAnsi="Liberation Serif"/>
          <w:color w:val="000000"/>
          <w:sz w:val="24"/>
          <w:szCs w:val="24"/>
        </w:rPr>
        <w:t xml:space="preserve">.1. </w:t>
      </w:r>
      <w:r w:rsidRPr="00DE5F21">
        <w:rPr>
          <w:rFonts w:ascii="Liberation Serif" w:eastAsia="Times New Roman" w:hAnsi="Liberation Serif"/>
          <w:sz w:val="24"/>
          <w:szCs w:val="24"/>
        </w:rPr>
        <w:t>Предмет аукциона: право на заключение договор</w:t>
      </w:r>
      <w:r>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159CE985" w14:textId="77777777" w:rsidR="00064128" w:rsidRPr="00D00E4D" w:rsidRDefault="00064128" w:rsidP="00064128">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7"/>
        <w:gridCol w:w="1278"/>
        <w:gridCol w:w="2188"/>
        <w:gridCol w:w="563"/>
        <w:gridCol w:w="579"/>
        <w:gridCol w:w="1780"/>
        <w:gridCol w:w="820"/>
        <w:gridCol w:w="2009"/>
      </w:tblGrid>
      <w:tr w:rsidR="00064128" w:rsidRPr="00317A2E" w14:paraId="31D145E3" w14:textId="77777777" w:rsidTr="00064128">
        <w:trPr>
          <w:trHeight w:val="633"/>
          <w:jc w:val="center"/>
        </w:trPr>
        <w:tc>
          <w:tcPr>
            <w:tcW w:w="256" w:type="pct"/>
            <w:shd w:val="clear" w:color="auto" w:fill="auto"/>
          </w:tcPr>
          <w:p w14:paraId="3FB74D16"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7615208D"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26" w:type="pct"/>
            <w:shd w:val="clear" w:color="auto" w:fill="auto"/>
          </w:tcPr>
          <w:p w14:paraId="238EC014"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366B86AC" w14:textId="77777777" w:rsidR="00064128" w:rsidRPr="00317A2E" w:rsidRDefault="00064128" w:rsidP="00064128">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561A524B" w14:textId="77777777" w:rsidR="00064128" w:rsidRPr="00317A2E" w:rsidRDefault="00064128" w:rsidP="00064128">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4AD3F0F8"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22" w:type="pct"/>
            <w:shd w:val="clear" w:color="auto" w:fill="auto"/>
          </w:tcPr>
          <w:p w14:paraId="3FD03F3F"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331735F8"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34" w:type="pct"/>
          </w:tcPr>
          <w:p w14:paraId="1C7E3C05"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064128" w:rsidRPr="00317A2E" w14:paraId="75E62522" w14:textId="77777777" w:rsidTr="00064128">
        <w:trPr>
          <w:trHeight w:val="50"/>
          <w:tblHeader/>
          <w:jc w:val="center"/>
        </w:trPr>
        <w:tc>
          <w:tcPr>
            <w:tcW w:w="256" w:type="pct"/>
            <w:shd w:val="clear" w:color="auto" w:fill="auto"/>
          </w:tcPr>
          <w:p w14:paraId="4472E68A"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07030425"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26" w:type="pct"/>
            <w:shd w:val="clear" w:color="auto" w:fill="auto"/>
          </w:tcPr>
          <w:p w14:paraId="19C2A1E9"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5ACA3066" w14:textId="77777777" w:rsidR="00064128" w:rsidRPr="00317A2E" w:rsidRDefault="00064128" w:rsidP="00064128">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19AFA135" w14:textId="77777777" w:rsidR="00064128" w:rsidRPr="00317A2E" w:rsidRDefault="00064128" w:rsidP="00064128">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01C8342B"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22" w:type="pct"/>
            <w:shd w:val="clear" w:color="auto" w:fill="auto"/>
          </w:tcPr>
          <w:p w14:paraId="7885F4CA" w14:textId="77777777" w:rsidR="00064128" w:rsidRPr="00317A2E"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34" w:type="pct"/>
          </w:tcPr>
          <w:p w14:paraId="460CD8CE" w14:textId="77777777" w:rsidR="00064128" w:rsidRDefault="00064128" w:rsidP="0006412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064128" w:rsidRPr="00317A2E" w14:paraId="7860D002" w14:textId="77777777" w:rsidTr="00064128">
        <w:trPr>
          <w:trHeight w:val="944"/>
          <w:jc w:val="center"/>
        </w:trPr>
        <w:tc>
          <w:tcPr>
            <w:tcW w:w="256" w:type="pct"/>
          </w:tcPr>
          <w:p w14:paraId="192B8270" w14:textId="77777777" w:rsidR="00064128" w:rsidRPr="00D01070"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lastRenderedPageBreak/>
              <w:t>1.</w:t>
            </w:r>
          </w:p>
        </w:tc>
        <w:tc>
          <w:tcPr>
            <w:tcW w:w="658" w:type="pct"/>
            <w:shd w:val="clear" w:color="auto" w:fill="auto"/>
          </w:tcPr>
          <w:p w14:paraId="3537CA8B" w14:textId="22F1D220" w:rsidR="00064128" w:rsidRPr="00064128" w:rsidRDefault="00064128" w:rsidP="00064128">
            <w:pPr>
              <w:spacing w:after="0"/>
              <w:contextualSpacing/>
              <w:jc w:val="center"/>
              <w:rPr>
                <w:rFonts w:ascii="Liberation Serif" w:eastAsia="Times New Roman" w:hAnsi="Liberation Serif"/>
                <w:sz w:val="20"/>
                <w:szCs w:val="20"/>
              </w:rPr>
            </w:pPr>
            <w:r>
              <w:rPr>
                <w:rFonts w:ascii="Liberation Serif" w:hAnsi="Liberation Serif"/>
                <w:sz w:val="20"/>
              </w:rPr>
              <w:t>118</w:t>
            </w:r>
          </w:p>
        </w:tc>
        <w:tc>
          <w:tcPr>
            <w:tcW w:w="1126" w:type="pct"/>
            <w:shd w:val="clear" w:color="auto" w:fill="auto"/>
          </w:tcPr>
          <w:p w14:paraId="75D7183E" w14:textId="77777777" w:rsidR="00A80209" w:rsidRDefault="00064128" w:rsidP="00064128">
            <w:pPr>
              <w:pStyle w:val="ConsPlusNormal"/>
              <w:jc w:val="center"/>
              <w:rPr>
                <w:rFonts w:ascii="Liberation Serif" w:hAnsi="Liberation Serif"/>
              </w:rPr>
            </w:pPr>
            <w:r w:rsidRPr="0066245F">
              <w:rPr>
                <w:rFonts w:ascii="Liberation Serif" w:hAnsi="Liberation Serif"/>
              </w:rPr>
              <w:t xml:space="preserve">Сысертский район, </w:t>
            </w:r>
          </w:p>
          <w:p w14:paraId="3377CAB7" w14:textId="4C1C5433" w:rsidR="00064128" w:rsidRPr="0066245F" w:rsidRDefault="00064128" w:rsidP="00064128">
            <w:pPr>
              <w:pStyle w:val="ConsPlusNormal"/>
              <w:jc w:val="center"/>
              <w:rPr>
                <w:rFonts w:ascii="Liberation Serif" w:hAnsi="Liberation Serif"/>
              </w:rPr>
            </w:pPr>
            <w:r w:rsidRPr="0066245F">
              <w:rPr>
                <w:rFonts w:ascii="Liberation Serif" w:hAnsi="Liberation Serif"/>
              </w:rPr>
              <w:t xml:space="preserve">с. </w:t>
            </w:r>
            <w:proofErr w:type="spellStart"/>
            <w:r w:rsidRPr="0066245F">
              <w:rPr>
                <w:rFonts w:ascii="Liberation Serif" w:hAnsi="Liberation Serif"/>
              </w:rPr>
              <w:t>Патруши</w:t>
            </w:r>
            <w:proofErr w:type="spellEnd"/>
            <w:r w:rsidRPr="0066245F">
              <w:rPr>
                <w:rFonts w:ascii="Liberation Serif" w:hAnsi="Liberation Serif"/>
              </w:rPr>
              <w:t>, ул. Мира, 2а</w:t>
            </w:r>
          </w:p>
          <w:p w14:paraId="386217C1" w14:textId="3216E5B9" w:rsidR="00064128" w:rsidRPr="00064128" w:rsidRDefault="00064128" w:rsidP="00064128">
            <w:pPr>
              <w:spacing w:after="0"/>
              <w:contextualSpacing/>
              <w:jc w:val="center"/>
              <w:rPr>
                <w:rFonts w:ascii="Liberation Serif" w:eastAsia="Times New Roman" w:hAnsi="Liberation Serif"/>
                <w:sz w:val="20"/>
                <w:szCs w:val="20"/>
              </w:rPr>
            </w:pPr>
          </w:p>
        </w:tc>
        <w:tc>
          <w:tcPr>
            <w:tcW w:w="290" w:type="pct"/>
            <w:shd w:val="clear" w:color="auto" w:fill="auto"/>
          </w:tcPr>
          <w:p w14:paraId="2636181D" w14:textId="77777777" w:rsidR="00064128" w:rsidRPr="00317A2E" w:rsidRDefault="00064128" w:rsidP="0006412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0447D194" w14:textId="77777777" w:rsidR="00064128" w:rsidRPr="00317A2E" w:rsidRDefault="00064128" w:rsidP="0006412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523FC15A" w14:textId="77777777" w:rsidR="00064128" w:rsidRPr="00064128" w:rsidRDefault="00064128" w:rsidP="00064128">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22" w:type="pct"/>
            <w:shd w:val="clear" w:color="auto" w:fill="auto"/>
          </w:tcPr>
          <w:p w14:paraId="72E98870" w14:textId="77777777" w:rsidR="00064128" w:rsidRPr="00317A2E" w:rsidRDefault="00064128" w:rsidP="00A80209">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34" w:type="pct"/>
          </w:tcPr>
          <w:p w14:paraId="04241C5D" w14:textId="6EEA9DCA" w:rsidR="00064128" w:rsidRPr="00317A2E" w:rsidRDefault="00A80209" w:rsidP="00A80209">
            <w:pPr>
              <w:spacing w:after="0"/>
              <w:ind w:right="-108"/>
              <w:contextualSpacing/>
              <w:jc w:val="center"/>
              <w:rPr>
                <w:rFonts w:ascii="Liberation Serif" w:eastAsia="Times New Roman" w:hAnsi="Liberation Serif"/>
                <w:sz w:val="20"/>
                <w:szCs w:val="20"/>
              </w:rPr>
            </w:pPr>
            <w:r w:rsidRPr="00A80209">
              <w:rPr>
                <w:rFonts w:ascii="Liberation Serif" w:eastAsia="Times New Roman" w:hAnsi="Liberation Serif"/>
                <w:sz w:val="20"/>
                <w:szCs w:val="20"/>
              </w:rPr>
              <w:t>Х – 375354,75;</w:t>
            </w:r>
            <w:r w:rsidRPr="00A80209">
              <w:rPr>
                <w:rFonts w:ascii="Liberation Serif" w:eastAsia="Times New Roman" w:hAnsi="Liberation Serif"/>
                <w:sz w:val="20"/>
                <w:szCs w:val="20"/>
              </w:rPr>
              <w:br/>
              <w:t>Y – 1546071,05</w:t>
            </w:r>
          </w:p>
        </w:tc>
      </w:tr>
    </w:tbl>
    <w:p w14:paraId="3518CDB8" w14:textId="6B0A360D" w:rsidR="00064128" w:rsidRDefault="00064128" w:rsidP="00064128">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022B36CA" w14:textId="285AEA37" w:rsidR="00A80209" w:rsidRPr="00DE5F21" w:rsidRDefault="00A80209" w:rsidP="00A80209">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6</w:t>
      </w:r>
      <w:r w:rsidRPr="00DE5F21">
        <w:rPr>
          <w:rFonts w:ascii="Liberation Serif" w:eastAsia="Times New Roman" w:hAnsi="Liberation Serif"/>
          <w:color w:val="000000"/>
          <w:sz w:val="24"/>
          <w:szCs w:val="24"/>
        </w:rPr>
        <w:t xml:space="preserve">. Лот № </w:t>
      </w:r>
      <w:r>
        <w:rPr>
          <w:rFonts w:ascii="Liberation Serif" w:eastAsia="Times New Roman" w:hAnsi="Liberation Serif"/>
          <w:color w:val="000000"/>
          <w:sz w:val="24"/>
          <w:szCs w:val="24"/>
        </w:rPr>
        <w:t>6</w:t>
      </w:r>
      <w:r w:rsidRPr="00DE5F21">
        <w:rPr>
          <w:rFonts w:ascii="Liberation Serif" w:eastAsia="Times New Roman" w:hAnsi="Liberation Serif"/>
          <w:color w:val="000000"/>
          <w:sz w:val="24"/>
          <w:szCs w:val="24"/>
        </w:rPr>
        <w:t>:</w:t>
      </w:r>
    </w:p>
    <w:p w14:paraId="4EE18B65" w14:textId="778E7D05" w:rsidR="00A80209" w:rsidRPr="00DE5F21" w:rsidRDefault="00A80209" w:rsidP="00A80209">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6</w:t>
      </w:r>
      <w:r w:rsidRPr="00DE5F21">
        <w:rPr>
          <w:rFonts w:ascii="Liberation Serif" w:eastAsia="Times New Roman" w:hAnsi="Liberation Serif"/>
          <w:color w:val="000000"/>
          <w:sz w:val="24"/>
          <w:szCs w:val="24"/>
        </w:rPr>
        <w:t xml:space="preserve">.1. </w:t>
      </w:r>
      <w:r w:rsidRPr="00DE5F21">
        <w:rPr>
          <w:rFonts w:ascii="Liberation Serif" w:eastAsia="Times New Roman" w:hAnsi="Liberation Serif"/>
          <w:sz w:val="24"/>
          <w:szCs w:val="24"/>
        </w:rPr>
        <w:t>Предмет аукциона: право на заключение договор</w:t>
      </w:r>
      <w:r>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3DAD9261" w14:textId="77777777" w:rsidR="00A80209" w:rsidRPr="00D00E4D" w:rsidRDefault="00A80209" w:rsidP="00A80209">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7"/>
        <w:gridCol w:w="1278"/>
        <w:gridCol w:w="2188"/>
        <w:gridCol w:w="563"/>
        <w:gridCol w:w="579"/>
        <w:gridCol w:w="1780"/>
        <w:gridCol w:w="820"/>
        <w:gridCol w:w="2009"/>
      </w:tblGrid>
      <w:tr w:rsidR="00A80209" w:rsidRPr="00317A2E" w14:paraId="18CDAC98" w14:textId="77777777" w:rsidTr="00CA3FB8">
        <w:trPr>
          <w:trHeight w:val="633"/>
          <w:jc w:val="center"/>
        </w:trPr>
        <w:tc>
          <w:tcPr>
            <w:tcW w:w="256" w:type="pct"/>
            <w:shd w:val="clear" w:color="auto" w:fill="auto"/>
          </w:tcPr>
          <w:p w14:paraId="46D56CA1" w14:textId="77777777" w:rsidR="00A80209" w:rsidRPr="00317A2E" w:rsidRDefault="00A80209"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04B52AB8" w14:textId="77777777" w:rsidR="00A80209" w:rsidRPr="00317A2E" w:rsidRDefault="00A80209"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26" w:type="pct"/>
            <w:shd w:val="clear" w:color="auto" w:fill="auto"/>
          </w:tcPr>
          <w:p w14:paraId="35347A3C" w14:textId="77777777" w:rsidR="00A80209" w:rsidRPr="00317A2E" w:rsidRDefault="00A80209"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39421BC6" w14:textId="77777777" w:rsidR="00A80209" w:rsidRPr="00317A2E" w:rsidRDefault="00A80209" w:rsidP="00CA3FB8">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38305BD0" w14:textId="77777777" w:rsidR="00A80209" w:rsidRPr="00317A2E" w:rsidRDefault="00A80209" w:rsidP="00CA3FB8">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323F0F15" w14:textId="77777777" w:rsidR="00A80209" w:rsidRPr="00317A2E" w:rsidRDefault="00A80209"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22" w:type="pct"/>
            <w:shd w:val="clear" w:color="auto" w:fill="auto"/>
          </w:tcPr>
          <w:p w14:paraId="38326E46" w14:textId="77777777" w:rsidR="00A80209" w:rsidRPr="00317A2E" w:rsidRDefault="00A80209"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01BD3E83" w14:textId="77777777" w:rsidR="00A80209" w:rsidRPr="00317A2E" w:rsidRDefault="00A80209"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34" w:type="pct"/>
          </w:tcPr>
          <w:p w14:paraId="5413DB37" w14:textId="77777777" w:rsidR="00A80209" w:rsidRPr="00317A2E" w:rsidRDefault="00A80209" w:rsidP="00CA3FB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A80209" w:rsidRPr="00317A2E" w14:paraId="709F8DC1" w14:textId="77777777" w:rsidTr="00CA3FB8">
        <w:trPr>
          <w:trHeight w:val="50"/>
          <w:tblHeader/>
          <w:jc w:val="center"/>
        </w:trPr>
        <w:tc>
          <w:tcPr>
            <w:tcW w:w="256" w:type="pct"/>
            <w:shd w:val="clear" w:color="auto" w:fill="auto"/>
          </w:tcPr>
          <w:p w14:paraId="25630502" w14:textId="77777777" w:rsidR="00A80209" w:rsidRPr="00317A2E" w:rsidRDefault="00A80209"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62C3E3A2" w14:textId="77777777" w:rsidR="00A80209" w:rsidRPr="00317A2E" w:rsidRDefault="00A80209"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26" w:type="pct"/>
            <w:shd w:val="clear" w:color="auto" w:fill="auto"/>
          </w:tcPr>
          <w:p w14:paraId="1000A9C0" w14:textId="77777777" w:rsidR="00A80209" w:rsidRPr="00317A2E" w:rsidRDefault="00A80209"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047CF3CF" w14:textId="77777777" w:rsidR="00A80209" w:rsidRPr="00317A2E" w:rsidRDefault="00A80209" w:rsidP="00CA3FB8">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48A2037F" w14:textId="77777777" w:rsidR="00A80209" w:rsidRPr="00317A2E" w:rsidRDefault="00A80209" w:rsidP="00CA3FB8">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0A6CFAED" w14:textId="77777777" w:rsidR="00A80209" w:rsidRPr="00317A2E" w:rsidRDefault="00A80209"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22" w:type="pct"/>
            <w:shd w:val="clear" w:color="auto" w:fill="auto"/>
          </w:tcPr>
          <w:p w14:paraId="11E31D22" w14:textId="77777777" w:rsidR="00A80209" w:rsidRPr="00317A2E" w:rsidRDefault="00A80209"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34" w:type="pct"/>
          </w:tcPr>
          <w:p w14:paraId="50E15C52" w14:textId="77777777" w:rsidR="00A80209" w:rsidRDefault="00A80209"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A80209" w:rsidRPr="00317A2E" w14:paraId="265C3BAB" w14:textId="77777777" w:rsidTr="00CA3FB8">
        <w:trPr>
          <w:trHeight w:val="944"/>
          <w:jc w:val="center"/>
        </w:trPr>
        <w:tc>
          <w:tcPr>
            <w:tcW w:w="256" w:type="pct"/>
          </w:tcPr>
          <w:p w14:paraId="340E0865" w14:textId="77777777" w:rsidR="00A80209" w:rsidRPr="00D01070" w:rsidRDefault="00A80209" w:rsidP="00A80209">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1964D818" w14:textId="0DF72154" w:rsidR="00A80209" w:rsidRPr="00064128" w:rsidRDefault="00A80209" w:rsidP="00A80209">
            <w:pPr>
              <w:spacing w:after="0"/>
              <w:contextualSpacing/>
              <w:jc w:val="center"/>
              <w:rPr>
                <w:rFonts w:ascii="Liberation Serif" w:eastAsia="Times New Roman" w:hAnsi="Liberation Serif"/>
                <w:sz w:val="20"/>
                <w:szCs w:val="20"/>
              </w:rPr>
            </w:pPr>
            <w:r>
              <w:rPr>
                <w:rFonts w:ascii="Liberation Serif" w:hAnsi="Liberation Serif"/>
                <w:sz w:val="20"/>
              </w:rPr>
              <w:t>107</w:t>
            </w:r>
          </w:p>
        </w:tc>
        <w:tc>
          <w:tcPr>
            <w:tcW w:w="1126" w:type="pct"/>
            <w:shd w:val="clear" w:color="auto" w:fill="auto"/>
          </w:tcPr>
          <w:p w14:paraId="7DAC0A84" w14:textId="77777777" w:rsidR="00A80209" w:rsidRDefault="00A80209" w:rsidP="00A80209">
            <w:pPr>
              <w:spacing w:after="0"/>
              <w:contextualSpacing/>
              <w:jc w:val="center"/>
              <w:rPr>
                <w:rFonts w:ascii="Liberation Serif" w:hAnsi="Liberation Serif"/>
                <w:sz w:val="20"/>
              </w:rPr>
            </w:pPr>
            <w:r w:rsidRPr="0066245F">
              <w:rPr>
                <w:rFonts w:ascii="Liberation Serif" w:hAnsi="Liberation Serif"/>
                <w:sz w:val="20"/>
              </w:rPr>
              <w:t xml:space="preserve">Сысертский район, </w:t>
            </w:r>
          </w:p>
          <w:p w14:paraId="6A93B9CD" w14:textId="3C28A0C2" w:rsidR="00A80209" w:rsidRPr="00064128" w:rsidRDefault="00A80209" w:rsidP="00A80209">
            <w:pPr>
              <w:spacing w:after="0"/>
              <w:contextualSpacing/>
              <w:jc w:val="center"/>
              <w:rPr>
                <w:rFonts w:ascii="Liberation Serif" w:eastAsia="Times New Roman" w:hAnsi="Liberation Serif"/>
                <w:sz w:val="20"/>
                <w:szCs w:val="20"/>
              </w:rPr>
            </w:pPr>
            <w:r w:rsidRPr="0066245F">
              <w:rPr>
                <w:rFonts w:ascii="Liberation Serif" w:hAnsi="Liberation Serif"/>
                <w:sz w:val="20"/>
              </w:rPr>
              <w:t xml:space="preserve">с. </w:t>
            </w:r>
            <w:proofErr w:type="spellStart"/>
            <w:r w:rsidRPr="0066245F">
              <w:rPr>
                <w:rFonts w:ascii="Liberation Serif" w:hAnsi="Liberation Serif"/>
                <w:sz w:val="20"/>
              </w:rPr>
              <w:t>Патруши</w:t>
            </w:r>
            <w:proofErr w:type="spellEnd"/>
            <w:r w:rsidRPr="0066245F">
              <w:rPr>
                <w:rFonts w:ascii="Liberation Serif" w:hAnsi="Liberation Serif"/>
                <w:sz w:val="20"/>
              </w:rPr>
              <w:t>, ул. Революции, 2а-1</w:t>
            </w:r>
          </w:p>
        </w:tc>
        <w:tc>
          <w:tcPr>
            <w:tcW w:w="290" w:type="pct"/>
            <w:shd w:val="clear" w:color="auto" w:fill="auto"/>
          </w:tcPr>
          <w:p w14:paraId="404BF099" w14:textId="77777777" w:rsidR="00A80209" w:rsidRPr="00317A2E" w:rsidRDefault="00A80209" w:rsidP="00A80209">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3C59F27A" w14:textId="77777777" w:rsidR="00A80209" w:rsidRPr="00317A2E" w:rsidRDefault="00A80209" w:rsidP="00A80209">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61B80471" w14:textId="77777777" w:rsidR="00A80209" w:rsidRPr="00064128" w:rsidRDefault="00A80209" w:rsidP="00A80209">
            <w:pPr>
              <w:spacing w:after="0"/>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22" w:type="pct"/>
            <w:shd w:val="clear" w:color="auto" w:fill="auto"/>
          </w:tcPr>
          <w:p w14:paraId="6B8F3FE2" w14:textId="77777777" w:rsidR="00A80209" w:rsidRPr="00317A2E" w:rsidRDefault="00A80209" w:rsidP="00A80209">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34" w:type="pct"/>
          </w:tcPr>
          <w:p w14:paraId="7192C353" w14:textId="5BD17FAD" w:rsidR="00A80209" w:rsidRPr="00317A2E" w:rsidRDefault="00A80209" w:rsidP="00A80209">
            <w:pPr>
              <w:spacing w:after="0"/>
              <w:ind w:right="-108"/>
              <w:contextualSpacing/>
              <w:jc w:val="center"/>
              <w:rPr>
                <w:rFonts w:ascii="Liberation Serif" w:eastAsia="Times New Roman" w:hAnsi="Liberation Serif"/>
                <w:sz w:val="20"/>
                <w:szCs w:val="20"/>
              </w:rPr>
            </w:pPr>
            <w:r w:rsidRPr="00A80209">
              <w:rPr>
                <w:rFonts w:ascii="Liberation Serif" w:eastAsia="Times New Roman" w:hAnsi="Liberation Serif"/>
                <w:sz w:val="20"/>
                <w:szCs w:val="20"/>
              </w:rPr>
              <w:t>Х – 375391,48;</w:t>
            </w:r>
            <w:r w:rsidRPr="00A80209">
              <w:rPr>
                <w:rFonts w:ascii="Liberation Serif" w:eastAsia="Times New Roman" w:hAnsi="Liberation Serif"/>
                <w:sz w:val="20"/>
                <w:szCs w:val="20"/>
              </w:rPr>
              <w:br/>
              <w:t>Y – 1546272,12</w:t>
            </w:r>
          </w:p>
        </w:tc>
      </w:tr>
    </w:tbl>
    <w:p w14:paraId="3B69D3FB" w14:textId="503500FE" w:rsidR="00A80209" w:rsidRDefault="00A80209" w:rsidP="00A80209">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255F326B" w14:textId="4CDD17C1" w:rsidR="00C40D93" w:rsidRPr="00DE5F21" w:rsidRDefault="00C40D93" w:rsidP="00C40D93">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7</w:t>
      </w:r>
      <w:r w:rsidRPr="00DE5F21">
        <w:rPr>
          <w:rFonts w:ascii="Liberation Serif" w:eastAsia="Times New Roman" w:hAnsi="Liberation Serif"/>
          <w:color w:val="000000"/>
          <w:sz w:val="24"/>
          <w:szCs w:val="24"/>
        </w:rPr>
        <w:t xml:space="preserve">. Лот № </w:t>
      </w:r>
      <w:r>
        <w:rPr>
          <w:rFonts w:ascii="Liberation Serif" w:eastAsia="Times New Roman" w:hAnsi="Liberation Serif"/>
          <w:color w:val="000000"/>
          <w:sz w:val="24"/>
          <w:szCs w:val="24"/>
        </w:rPr>
        <w:t>7</w:t>
      </w:r>
      <w:r w:rsidRPr="00DE5F21">
        <w:rPr>
          <w:rFonts w:ascii="Liberation Serif" w:eastAsia="Times New Roman" w:hAnsi="Liberation Serif"/>
          <w:color w:val="000000"/>
          <w:sz w:val="24"/>
          <w:szCs w:val="24"/>
        </w:rPr>
        <w:t>:</w:t>
      </w:r>
    </w:p>
    <w:p w14:paraId="501DEBE4" w14:textId="6CA3717B" w:rsidR="00C40D93" w:rsidRPr="00DE5F21" w:rsidRDefault="00C40D93" w:rsidP="00C40D93">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7</w:t>
      </w:r>
      <w:r w:rsidRPr="00DE5F21">
        <w:rPr>
          <w:rFonts w:ascii="Liberation Serif" w:eastAsia="Times New Roman" w:hAnsi="Liberation Serif"/>
          <w:color w:val="000000"/>
          <w:sz w:val="24"/>
          <w:szCs w:val="24"/>
        </w:rPr>
        <w:t xml:space="preserve">.1. </w:t>
      </w:r>
      <w:r w:rsidRPr="00DE5F21">
        <w:rPr>
          <w:rFonts w:ascii="Liberation Serif" w:eastAsia="Times New Roman" w:hAnsi="Liberation Serif"/>
          <w:sz w:val="24"/>
          <w:szCs w:val="24"/>
        </w:rPr>
        <w:t>Предмет аукциона: право на заключение договор</w:t>
      </w:r>
      <w:r>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26EF6C70" w14:textId="77777777" w:rsidR="00C40D93" w:rsidRPr="00D00E4D" w:rsidRDefault="00C40D93" w:rsidP="00C40D93">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7"/>
        <w:gridCol w:w="1278"/>
        <w:gridCol w:w="2188"/>
        <w:gridCol w:w="563"/>
        <w:gridCol w:w="579"/>
        <w:gridCol w:w="1780"/>
        <w:gridCol w:w="820"/>
        <w:gridCol w:w="2009"/>
      </w:tblGrid>
      <w:tr w:rsidR="00C40D93" w:rsidRPr="00317A2E" w14:paraId="6C0C8AD6" w14:textId="77777777" w:rsidTr="00CA3FB8">
        <w:trPr>
          <w:trHeight w:val="633"/>
          <w:jc w:val="center"/>
        </w:trPr>
        <w:tc>
          <w:tcPr>
            <w:tcW w:w="256" w:type="pct"/>
            <w:shd w:val="clear" w:color="auto" w:fill="auto"/>
          </w:tcPr>
          <w:p w14:paraId="4A1FB9A9"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3E227258"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26" w:type="pct"/>
            <w:shd w:val="clear" w:color="auto" w:fill="auto"/>
          </w:tcPr>
          <w:p w14:paraId="4A896DAA"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1540E87B" w14:textId="77777777" w:rsidR="00C40D93" w:rsidRPr="00317A2E" w:rsidRDefault="00C40D93" w:rsidP="00CA3FB8">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7623625D" w14:textId="77777777" w:rsidR="00C40D93" w:rsidRPr="00317A2E" w:rsidRDefault="00C40D93" w:rsidP="00CA3FB8">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46818604"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22" w:type="pct"/>
            <w:shd w:val="clear" w:color="auto" w:fill="auto"/>
          </w:tcPr>
          <w:p w14:paraId="71FF2795"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649E810D"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34" w:type="pct"/>
          </w:tcPr>
          <w:p w14:paraId="2FC9CEBA"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C40D93" w:rsidRPr="00317A2E" w14:paraId="3E59A6DF" w14:textId="77777777" w:rsidTr="00CA3FB8">
        <w:trPr>
          <w:trHeight w:val="50"/>
          <w:tblHeader/>
          <w:jc w:val="center"/>
        </w:trPr>
        <w:tc>
          <w:tcPr>
            <w:tcW w:w="256" w:type="pct"/>
            <w:shd w:val="clear" w:color="auto" w:fill="auto"/>
          </w:tcPr>
          <w:p w14:paraId="383728B5"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37217010"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26" w:type="pct"/>
            <w:shd w:val="clear" w:color="auto" w:fill="auto"/>
          </w:tcPr>
          <w:p w14:paraId="18D4D428"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37DBBACE" w14:textId="77777777" w:rsidR="00C40D93" w:rsidRPr="00317A2E" w:rsidRDefault="00C40D93" w:rsidP="00CA3FB8">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039A3420" w14:textId="77777777" w:rsidR="00C40D93" w:rsidRPr="00317A2E" w:rsidRDefault="00C40D93" w:rsidP="00CA3FB8">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4DCE6772"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22" w:type="pct"/>
            <w:shd w:val="clear" w:color="auto" w:fill="auto"/>
          </w:tcPr>
          <w:p w14:paraId="0263669F"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34" w:type="pct"/>
          </w:tcPr>
          <w:p w14:paraId="3A648BF2" w14:textId="77777777" w:rsidR="00C40D93"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C40D93" w:rsidRPr="00317A2E" w14:paraId="3571EEC7" w14:textId="77777777" w:rsidTr="00CA3FB8">
        <w:trPr>
          <w:trHeight w:val="944"/>
          <w:jc w:val="center"/>
        </w:trPr>
        <w:tc>
          <w:tcPr>
            <w:tcW w:w="256" w:type="pct"/>
          </w:tcPr>
          <w:p w14:paraId="10638F55" w14:textId="77777777" w:rsidR="00C40D93" w:rsidRPr="00D01070" w:rsidRDefault="00C40D93" w:rsidP="00C40D93">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567E6CF2" w14:textId="284F287E" w:rsidR="00C40D93" w:rsidRPr="00064128" w:rsidRDefault="00C40D93" w:rsidP="00C40D93">
            <w:pPr>
              <w:spacing w:after="0"/>
              <w:contextualSpacing/>
              <w:jc w:val="center"/>
              <w:rPr>
                <w:rFonts w:ascii="Liberation Serif" w:eastAsia="Times New Roman" w:hAnsi="Liberation Serif"/>
                <w:sz w:val="20"/>
                <w:szCs w:val="20"/>
              </w:rPr>
            </w:pPr>
            <w:r>
              <w:rPr>
                <w:rFonts w:ascii="Liberation Serif" w:hAnsi="Liberation Serif"/>
                <w:sz w:val="20"/>
              </w:rPr>
              <w:t>86</w:t>
            </w:r>
          </w:p>
        </w:tc>
        <w:tc>
          <w:tcPr>
            <w:tcW w:w="1126" w:type="pct"/>
            <w:shd w:val="clear" w:color="auto" w:fill="auto"/>
          </w:tcPr>
          <w:p w14:paraId="15CBE15F" w14:textId="77777777" w:rsidR="00C40D93" w:rsidRDefault="00C40D93" w:rsidP="00C40D93">
            <w:pPr>
              <w:pStyle w:val="ConsPlusNormal"/>
              <w:jc w:val="center"/>
              <w:rPr>
                <w:rFonts w:ascii="Liberation Serif" w:hAnsi="Liberation Serif"/>
              </w:rPr>
            </w:pPr>
            <w:r w:rsidRPr="0066245F">
              <w:rPr>
                <w:rFonts w:ascii="Liberation Serif" w:hAnsi="Liberation Serif"/>
              </w:rPr>
              <w:t xml:space="preserve">Сысертский район, </w:t>
            </w:r>
          </w:p>
          <w:p w14:paraId="4991B647" w14:textId="77777777" w:rsidR="00C40D93" w:rsidRDefault="00C40D93" w:rsidP="00C40D93">
            <w:pPr>
              <w:pStyle w:val="ConsPlusNormal"/>
              <w:jc w:val="center"/>
              <w:rPr>
                <w:rFonts w:ascii="Liberation Serif" w:hAnsi="Liberation Serif"/>
              </w:rPr>
            </w:pPr>
            <w:r w:rsidRPr="0066245F">
              <w:rPr>
                <w:rFonts w:ascii="Liberation Serif" w:hAnsi="Liberation Serif"/>
              </w:rPr>
              <w:t xml:space="preserve">п. Бобровский, в 25 метрах на юго-запад от земельного участка с кадастровым номером 66:25:1201027:37 </w:t>
            </w:r>
          </w:p>
          <w:p w14:paraId="760AA78B" w14:textId="77777777" w:rsidR="00C40D93" w:rsidRDefault="00C40D93" w:rsidP="00C40D93">
            <w:pPr>
              <w:pStyle w:val="ConsPlusNormal"/>
              <w:jc w:val="center"/>
              <w:rPr>
                <w:rFonts w:ascii="Liberation Serif" w:hAnsi="Liberation Serif"/>
              </w:rPr>
            </w:pPr>
            <w:r w:rsidRPr="0066245F">
              <w:rPr>
                <w:rFonts w:ascii="Liberation Serif" w:hAnsi="Liberation Serif"/>
              </w:rPr>
              <w:t xml:space="preserve">(п. Бобровский, </w:t>
            </w:r>
          </w:p>
          <w:p w14:paraId="1984B055" w14:textId="11CA72F7" w:rsidR="00C40D93" w:rsidRPr="00064128" w:rsidRDefault="00C40D93" w:rsidP="00C40D93">
            <w:pPr>
              <w:spacing w:after="0"/>
              <w:contextualSpacing/>
              <w:jc w:val="center"/>
              <w:rPr>
                <w:rFonts w:ascii="Liberation Serif" w:eastAsia="Times New Roman" w:hAnsi="Liberation Serif"/>
                <w:sz w:val="20"/>
                <w:szCs w:val="20"/>
              </w:rPr>
            </w:pPr>
            <w:r w:rsidRPr="0066245F">
              <w:rPr>
                <w:rFonts w:ascii="Liberation Serif" w:hAnsi="Liberation Serif"/>
                <w:sz w:val="20"/>
              </w:rPr>
              <w:t>ул. Краснодеревцев, 107-А)</w:t>
            </w:r>
          </w:p>
        </w:tc>
        <w:tc>
          <w:tcPr>
            <w:tcW w:w="290" w:type="pct"/>
            <w:shd w:val="clear" w:color="auto" w:fill="auto"/>
          </w:tcPr>
          <w:p w14:paraId="126D5E56" w14:textId="77777777" w:rsidR="00C40D93" w:rsidRPr="00317A2E" w:rsidRDefault="00C40D93" w:rsidP="00C40D93">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08C8B83A" w14:textId="77777777" w:rsidR="00C40D93" w:rsidRPr="00317A2E" w:rsidRDefault="00C40D93" w:rsidP="00C40D93">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17503847" w14:textId="77777777" w:rsidR="00C40D93" w:rsidRPr="00064128" w:rsidRDefault="00C40D93" w:rsidP="00C40D93">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22" w:type="pct"/>
            <w:shd w:val="clear" w:color="auto" w:fill="auto"/>
          </w:tcPr>
          <w:p w14:paraId="7B8BBFE6" w14:textId="77777777" w:rsidR="00C40D93" w:rsidRPr="00317A2E" w:rsidRDefault="00C40D93" w:rsidP="00C40D93">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34" w:type="pct"/>
          </w:tcPr>
          <w:p w14:paraId="3B4DDF07" w14:textId="4507B984" w:rsidR="00C40D93" w:rsidRPr="00317A2E" w:rsidRDefault="00C40D93" w:rsidP="00C40D93">
            <w:pPr>
              <w:spacing w:after="0"/>
              <w:ind w:right="-108"/>
              <w:contextualSpacing/>
              <w:jc w:val="center"/>
              <w:rPr>
                <w:rFonts w:ascii="Liberation Serif" w:eastAsia="Times New Roman" w:hAnsi="Liberation Serif"/>
                <w:sz w:val="20"/>
                <w:szCs w:val="20"/>
              </w:rPr>
            </w:pPr>
            <w:r w:rsidRPr="00C40D93">
              <w:rPr>
                <w:rFonts w:ascii="Liberation Serif" w:eastAsia="Times New Roman" w:hAnsi="Liberation Serif"/>
                <w:sz w:val="20"/>
                <w:szCs w:val="20"/>
              </w:rPr>
              <w:t>Х – 370304,65;</w:t>
            </w:r>
            <w:r w:rsidRPr="00C40D93">
              <w:rPr>
                <w:rFonts w:ascii="Liberation Serif" w:eastAsia="Times New Roman" w:hAnsi="Liberation Serif"/>
                <w:sz w:val="20"/>
                <w:szCs w:val="20"/>
              </w:rPr>
              <w:br/>
              <w:t>Y – 1557692,00</w:t>
            </w:r>
          </w:p>
        </w:tc>
      </w:tr>
    </w:tbl>
    <w:p w14:paraId="6EE21CF6" w14:textId="1A3331EC" w:rsidR="00C40D93" w:rsidRDefault="00C40D93" w:rsidP="00C40D93">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0D552DED" w14:textId="42FD799B" w:rsidR="00C40D93" w:rsidRPr="00DE5F21" w:rsidRDefault="00C40D93" w:rsidP="00C40D93">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8</w:t>
      </w:r>
      <w:r w:rsidRPr="00DE5F21">
        <w:rPr>
          <w:rFonts w:ascii="Liberation Serif" w:eastAsia="Times New Roman" w:hAnsi="Liberation Serif"/>
          <w:color w:val="000000"/>
          <w:sz w:val="24"/>
          <w:szCs w:val="24"/>
        </w:rPr>
        <w:t xml:space="preserve">. Лот № </w:t>
      </w:r>
      <w:r>
        <w:rPr>
          <w:rFonts w:ascii="Liberation Serif" w:eastAsia="Times New Roman" w:hAnsi="Liberation Serif"/>
          <w:color w:val="000000"/>
          <w:sz w:val="24"/>
          <w:szCs w:val="24"/>
        </w:rPr>
        <w:t>8</w:t>
      </w:r>
      <w:r w:rsidRPr="00DE5F21">
        <w:rPr>
          <w:rFonts w:ascii="Liberation Serif" w:eastAsia="Times New Roman" w:hAnsi="Liberation Serif"/>
          <w:color w:val="000000"/>
          <w:sz w:val="24"/>
          <w:szCs w:val="24"/>
        </w:rPr>
        <w:t>:</w:t>
      </w:r>
    </w:p>
    <w:p w14:paraId="17CF9B11" w14:textId="55EEB7EC" w:rsidR="00C40D93" w:rsidRPr="00DE5F21" w:rsidRDefault="00C40D93" w:rsidP="00C40D93">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8</w:t>
      </w:r>
      <w:r w:rsidRPr="00DE5F21">
        <w:rPr>
          <w:rFonts w:ascii="Liberation Serif" w:eastAsia="Times New Roman" w:hAnsi="Liberation Serif"/>
          <w:color w:val="000000"/>
          <w:sz w:val="24"/>
          <w:szCs w:val="24"/>
        </w:rPr>
        <w:t xml:space="preserve">.1. </w:t>
      </w:r>
      <w:r w:rsidRPr="00DE5F21">
        <w:rPr>
          <w:rFonts w:ascii="Liberation Serif" w:eastAsia="Times New Roman" w:hAnsi="Liberation Serif"/>
          <w:sz w:val="24"/>
          <w:szCs w:val="24"/>
        </w:rPr>
        <w:t>Предмет аукциона: право на заключение договор</w:t>
      </w:r>
      <w:r>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127C96F9" w14:textId="77777777" w:rsidR="00C40D93" w:rsidRPr="00D00E4D" w:rsidRDefault="00C40D93" w:rsidP="00C40D93">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7"/>
        <w:gridCol w:w="1278"/>
        <w:gridCol w:w="2188"/>
        <w:gridCol w:w="563"/>
        <w:gridCol w:w="579"/>
        <w:gridCol w:w="1780"/>
        <w:gridCol w:w="820"/>
        <w:gridCol w:w="2009"/>
      </w:tblGrid>
      <w:tr w:rsidR="00C40D93" w:rsidRPr="00317A2E" w14:paraId="4093A9C2" w14:textId="77777777" w:rsidTr="00CA3FB8">
        <w:trPr>
          <w:trHeight w:val="633"/>
          <w:jc w:val="center"/>
        </w:trPr>
        <w:tc>
          <w:tcPr>
            <w:tcW w:w="256" w:type="pct"/>
            <w:shd w:val="clear" w:color="auto" w:fill="auto"/>
          </w:tcPr>
          <w:p w14:paraId="50B87FFC"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5112C2DC"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26" w:type="pct"/>
            <w:shd w:val="clear" w:color="auto" w:fill="auto"/>
          </w:tcPr>
          <w:p w14:paraId="57CA435E"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05875800" w14:textId="77777777" w:rsidR="00C40D93" w:rsidRPr="00317A2E" w:rsidRDefault="00C40D93" w:rsidP="00CA3FB8">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3447AC3A" w14:textId="77777777" w:rsidR="00C40D93" w:rsidRPr="00317A2E" w:rsidRDefault="00C40D93" w:rsidP="00CA3FB8">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3CA6F7B3"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22" w:type="pct"/>
            <w:shd w:val="clear" w:color="auto" w:fill="auto"/>
          </w:tcPr>
          <w:p w14:paraId="6C796491"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08140704"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34" w:type="pct"/>
          </w:tcPr>
          <w:p w14:paraId="035DCD25"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C40D93" w:rsidRPr="00317A2E" w14:paraId="64EBF78C" w14:textId="77777777" w:rsidTr="00CA3FB8">
        <w:trPr>
          <w:trHeight w:val="50"/>
          <w:tblHeader/>
          <w:jc w:val="center"/>
        </w:trPr>
        <w:tc>
          <w:tcPr>
            <w:tcW w:w="256" w:type="pct"/>
            <w:shd w:val="clear" w:color="auto" w:fill="auto"/>
          </w:tcPr>
          <w:p w14:paraId="7BE43C7B"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7DF1460C"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26" w:type="pct"/>
            <w:shd w:val="clear" w:color="auto" w:fill="auto"/>
          </w:tcPr>
          <w:p w14:paraId="2C1934DE"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5E0E01E3" w14:textId="77777777" w:rsidR="00C40D93" w:rsidRPr="00317A2E" w:rsidRDefault="00C40D93" w:rsidP="00CA3FB8">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5A6B481E" w14:textId="77777777" w:rsidR="00C40D93" w:rsidRPr="00317A2E" w:rsidRDefault="00C40D93" w:rsidP="00CA3FB8">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60BA7AE4"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22" w:type="pct"/>
            <w:shd w:val="clear" w:color="auto" w:fill="auto"/>
          </w:tcPr>
          <w:p w14:paraId="6D096E6B"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34" w:type="pct"/>
          </w:tcPr>
          <w:p w14:paraId="1DDDE6CD" w14:textId="77777777" w:rsidR="00C40D93"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C40D93" w:rsidRPr="00317A2E" w14:paraId="3AF742D1" w14:textId="77777777" w:rsidTr="00CA3FB8">
        <w:trPr>
          <w:trHeight w:val="944"/>
          <w:jc w:val="center"/>
        </w:trPr>
        <w:tc>
          <w:tcPr>
            <w:tcW w:w="256" w:type="pct"/>
          </w:tcPr>
          <w:p w14:paraId="4B84B516" w14:textId="77777777" w:rsidR="00C40D93" w:rsidRPr="00D01070" w:rsidRDefault="00C40D93" w:rsidP="00C40D93">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lastRenderedPageBreak/>
              <w:t>1.</w:t>
            </w:r>
          </w:p>
        </w:tc>
        <w:tc>
          <w:tcPr>
            <w:tcW w:w="658" w:type="pct"/>
            <w:shd w:val="clear" w:color="auto" w:fill="auto"/>
          </w:tcPr>
          <w:p w14:paraId="3D23F72B" w14:textId="587C423A" w:rsidR="00C40D93" w:rsidRPr="00064128" w:rsidRDefault="00C40D93" w:rsidP="00C40D93">
            <w:pPr>
              <w:spacing w:after="0"/>
              <w:contextualSpacing/>
              <w:jc w:val="center"/>
              <w:rPr>
                <w:rFonts w:ascii="Liberation Serif" w:eastAsia="Times New Roman" w:hAnsi="Liberation Serif"/>
                <w:sz w:val="20"/>
                <w:szCs w:val="20"/>
              </w:rPr>
            </w:pPr>
            <w:r>
              <w:rPr>
                <w:rFonts w:ascii="Liberation Serif" w:hAnsi="Liberation Serif"/>
                <w:sz w:val="20"/>
              </w:rPr>
              <w:t>90</w:t>
            </w:r>
          </w:p>
        </w:tc>
        <w:tc>
          <w:tcPr>
            <w:tcW w:w="1126" w:type="pct"/>
            <w:shd w:val="clear" w:color="auto" w:fill="auto"/>
          </w:tcPr>
          <w:p w14:paraId="1C3E087D" w14:textId="77777777" w:rsidR="00C40D93" w:rsidRDefault="00C40D93" w:rsidP="00C40D93">
            <w:pPr>
              <w:pStyle w:val="ConsPlusNormal"/>
              <w:jc w:val="center"/>
              <w:rPr>
                <w:rFonts w:ascii="Liberation Serif" w:hAnsi="Liberation Serif"/>
              </w:rPr>
            </w:pPr>
            <w:r w:rsidRPr="0066245F">
              <w:rPr>
                <w:rFonts w:ascii="Liberation Serif" w:hAnsi="Liberation Serif"/>
              </w:rPr>
              <w:t xml:space="preserve">Сысертский район, </w:t>
            </w:r>
          </w:p>
          <w:p w14:paraId="12D85324" w14:textId="77777777" w:rsidR="00C40D93" w:rsidRDefault="00C40D93" w:rsidP="00C40D93">
            <w:pPr>
              <w:pStyle w:val="ConsPlusNormal"/>
              <w:jc w:val="center"/>
              <w:rPr>
                <w:rFonts w:ascii="Liberation Serif" w:hAnsi="Liberation Serif"/>
              </w:rPr>
            </w:pPr>
            <w:r w:rsidRPr="0066245F">
              <w:rPr>
                <w:rFonts w:ascii="Liberation Serif" w:hAnsi="Liberation Serif"/>
              </w:rPr>
              <w:t xml:space="preserve">п. Бобровский, </w:t>
            </w:r>
          </w:p>
          <w:p w14:paraId="5E9ADC08" w14:textId="0FFA5A9B" w:rsidR="00C40D93" w:rsidRPr="00064128" w:rsidRDefault="00C40D93" w:rsidP="00C40D93">
            <w:pPr>
              <w:spacing w:after="0"/>
              <w:contextualSpacing/>
              <w:jc w:val="center"/>
              <w:rPr>
                <w:rFonts w:ascii="Liberation Serif" w:eastAsia="Times New Roman" w:hAnsi="Liberation Serif"/>
                <w:sz w:val="20"/>
                <w:szCs w:val="20"/>
              </w:rPr>
            </w:pPr>
            <w:r w:rsidRPr="0066245F">
              <w:rPr>
                <w:rFonts w:ascii="Liberation Serif" w:hAnsi="Liberation Serif"/>
                <w:sz w:val="20"/>
              </w:rPr>
              <w:t>ул. Красноармейская, 21 (в 20</w:t>
            </w:r>
            <w:r>
              <w:rPr>
                <w:rFonts w:ascii="Liberation Serif" w:hAnsi="Liberation Serif"/>
                <w:sz w:val="20"/>
              </w:rPr>
              <w:t xml:space="preserve"> </w:t>
            </w:r>
            <w:r w:rsidRPr="0066245F">
              <w:rPr>
                <w:rFonts w:ascii="Liberation Serif" w:hAnsi="Liberation Serif"/>
                <w:sz w:val="20"/>
              </w:rPr>
              <w:t>метрах на восток от границы земельного участка с кадастровым номером 66:25:1201015:25)</w:t>
            </w:r>
          </w:p>
        </w:tc>
        <w:tc>
          <w:tcPr>
            <w:tcW w:w="290" w:type="pct"/>
            <w:shd w:val="clear" w:color="auto" w:fill="auto"/>
          </w:tcPr>
          <w:p w14:paraId="75F80DCC" w14:textId="77777777" w:rsidR="00C40D93" w:rsidRPr="00317A2E" w:rsidRDefault="00C40D93" w:rsidP="00C40D93">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483644B8" w14:textId="77777777" w:rsidR="00C40D93" w:rsidRPr="00317A2E" w:rsidRDefault="00C40D93" w:rsidP="00C40D93">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64F71930" w14:textId="77777777" w:rsidR="00C40D93" w:rsidRPr="00064128" w:rsidRDefault="00C40D93" w:rsidP="00C40D93">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22" w:type="pct"/>
            <w:shd w:val="clear" w:color="auto" w:fill="auto"/>
          </w:tcPr>
          <w:p w14:paraId="768E382D" w14:textId="77777777" w:rsidR="00C40D93" w:rsidRPr="00317A2E" w:rsidRDefault="00C40D93" w:rsidP="00C40D93">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34" w:type="pct"/>
          </w:tcPr>
          <w:p w14:paraId="712AB262" w14:textId="77777777" w:rsidR="00C40D93" w:rsidRDefault="00C40D93" w:rsidP="00C40D93">
            <w:pPr>
              <w:spacing w:after="0"/>
              <w:ind w:right="-108"/>
              <w:contextualSpacing/>
              <w:jc w:val="center"/>
              <w:rPr>
                <w:rFonts w:ascii="Liberation Serif" w:eastAsia="Times New Roman" w:hAnsi="Liberation Serif"/>
                <w:sz w:val="20"/>
                <w:szCs w:val="20"/>
              </w:rPr>
            </w:pPr>
            <w:r w:rsidRPr="00C40D93">
              <w:rPr>
                <w:rFonts w:ascii="Liberation Serif" w:eastAsia="Times New Roman" w:hAnsi="Liberation Serif"/>
                <w:sz w:val="20"/>
                <w:szCs w:val="20"/>
              </w:rPr>
              <w:t xml:space="preserve">Х – 373522,47; </w:t>
            </w:r>
          </w:p>
          <w:p w14:paraId="490E0C36" w14:textId="1C5482CD" w:rsidR="00C40D93" w:rsidRPr="00317A2E" w:rsidRDefault="00C40D93" w:rsidP="00C40D93">
            <w:pPr>
              <w:spacing w:after="0"/>
              <w:ind w:right="-108"/>
              <w:contextualSpacing/>
              <w:jc w:val="center"/>
              <w:rPr>
                <w:rFonts w:ascii="Liberation Serif" w:eastAsia="Times New Roman" w:hAnsi="Liberation Serif"/>
                <w:sz w:val="20"/>
                <w:szCs w:val="20"/>
              </w:rPr>
            </w:pPr>
            <w:r w:rsidRPr="00C40D93">
              <w:rPr>
                <w:rFonts w:ascii="Liberation Serif" w:eastAsia="Times New Roman" w:hAnsi="Liberation Serif"/>
                <w:sz w:val="20"/>
                <w:szCs w:val="20"/>
              </w:rPr>
              <w:t>Y – 1557296,22</w:t>
            </w:r>
          </w:p>
        </w:tc>
      </w:tr>
    </w:tbl>
    <w:p w14:paraId="3ACB258A" w14:textId="37967BD6" w:rsidR="00C40D93" w:rsidRDefault="00C40D93" w:rsidP="00C40D93">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29E44570" w14:textId="0A19A5C7" w:rsidR="00C40D93" w:rsidRPr="00DE5F21" w:rsidRDefault="00C40D93" w:rsidP="00C40D93">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9</w:t>
      </w:r>
      <w:r w:rsidRPr="00DE5F21">
        <w:rPr>
          <w:rFonts w:ascii="Liberation Serif" w:eastAsia="Times New Roman" w:hAnsi="Liberation Serif"/>
          <w:color w:val="000000"/>
          <w:sz w:val="24"/>
          <w:szCs w:val="24"/>
        </w:rPr>
        <w:t xml:space="preserve">. Лот № </w:t>
      </w:r>
      <w:r>
        <w:rPr>
          <w:rFonts w:ascii="Liberation Serif" w:eastAsia="Times New Roman" w:hAnsi="Liberation Serif"/>
          <w:color w:val="000000"/>
          <w:sz w:val="24"/>
          <w:szCs w:val="24"/>
        </w:rPr>
        <w:t>9</w:t>
      </w:r>
      <w:r w:rsidRPr="00DE5F21">
        <w:rPr>
          <w:rFonts w:ascii="Liberation Serif" w:eastAsia="Times New Roman" w:hAnsi="Liberation Serif"/>
          <w:color w:val="000000"/>
          <w:sz w:val="24"/>
          <w:szCs w:val="24"/>
        </w:rPr>
        <w:t>:</w:t>
      </w:r>
    </w:p>
    <w:p w14:paraId="3548A956" w14:textId="43AF99D2" w:rsidR="00C40D93" w:rsidRPr="00DE5F21" w:rsidRDefault="00C40D93" w:rsidP="00C40D93">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9</w:t>
      </w:r>
      <w:r w:rsidRPr="00DE5F21">
        <w:rPr>
          <w:rFonts w:ascii="Liberation Serif" w:eastAsia="Times New Roman" w:hAnsi="Liberation Serif"/>
          <w:color w:val="000000"/>
          <w:sz w:val="24"/>
          <w:szCs w:val="24"/>
        </w:rPr>
        <w:t xml:space="preserve">.1. </w:t>
      </w:r>
      <w:r w:rsidRPr="00DE5F21">
        <w:rPr>
          <w:rFonts w:ascii="Liberation Serif" w:eastAsia="Times New Roman" w:hAnsi="Liberation Serif"/>
          <w:sz w:val="24"/>
          <w:szCs w:val="24"/>
        </w:rPr>
        <w:t>Предмет аукциона: право на заключение договор</w:t>
      </w:r>
      <w:r>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3F95254E" w14:textId="77777777" w:rsidR="00C40D93" w:rsidRPr="00D00E4D" w:rsidRDefault="00C40D93" w:rsidP="00C40D93">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7"/>
        <w:gridCol w:w="1278"/>
        <w:gridCol w:w="2188"/>
        <w:gridCol w:w="563"/>
        <w:gridCol w:w="579"/>
        <w:gridCol w:w="1780"/>
        <w:gridCol w:w="820"/>
        <w:gridCol w:w="2009"/>
      </w:tblGrid>
      <w:tr w:rsidR="00C40D93" w:rsidRPr="00317A2E" w14:paraId="5BE0FF15" w14:textId="77777777" w:rsidTr="00CA3FB8">
        <w:trPr>
          <w:trHeight w:val="633"/>
          <w:jc w:val="center"/>
        </w:trPr>
        <w:tc>
          <w:tcPr>
            <w:tcW w:w="256" w:type="pct"/>
            <w:shd w:val="clear" w:color="auto" w:fill="auto"/>
          </w:tcPr>
          <w:p w14:paraId="57C4EBBD"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389499A9"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26" w:type="pct"/>
            <w:shd w:val="clear" w:color="auto" w:fill="auto"/>
          </w:tcPr>
          <w:p w14:paraId="37D7C6BB"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6BEFC1B5" w14:textId="77777777" w:rsidR="00C40D93" w:rsidRPr="00317A2E" w:rsidRDefault="00C40D93" w:rsidP="00CA3FB8">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67E72B6C" w14:textId="77777777" w:rsidR="00C40D93" w:rsidRPr="00317A2E" w:rsidRDefault="00C40D93" w:rsidP="00CA3FB8">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2A79B304"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22" w:type="pct"/>
            <w:shd w:val="clear" w:color="auto" w:fill="auto"/>
          </w:tcPr>
          <w:p w14:paraId="19D55FB2"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29C4EED5"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34" w:type="pct"/>
          </w:tcPr>
          <w:p w14:paraId="030B1994"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C40D93" w:rsidRPr="00317A2E" w14:paraId="3974E050" w14:textId="77777777" w:rsidTr="00CA3FB8">
        <w:trPr>
          <w:trHeight w:val="50"/>
          <w:tblHeader/>
          <w:jc w:val="center"/>
        </w:trPr>
        <w:tc>
          <w:tcPr>
            <w:tcW w:w="256" w:type="pct"/>
            <w:shd w:val="clear" w:color="auto" w:fill="auto"/>
          </w:tcPr>
          <w:p w14:paraId="61A6AAEF"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51F88FA7"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26" w:type="pct"/>
            <w:shd w:val="clear" w:color="auto" w:fill="auto"/>
          </w:tcPr>
          <w:p w14:paraId="47ABEB09"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29648B4B" w14:textId="77777777" w:rsidR="00C40D93" w:rsidRPr="00317A2E" w:rsidRDefault="00C40D93" w:rsidP="00CA3FB8">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1140799E" w14:textId="77777777" w:rsidR="00C40D93" w:rsidRPr="00317A2E" w:rsidRDefault="00C40D93" w:rsidP="00CA3FB8">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71864CCE"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22" w:type="pct"/>
            <w:shd w:val="clear" w:color="auto" w:fill="auto"/>
          </w:tcPr>
          <w:p w14:paraId="483D73B2"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34" w:type="pct"/>
          </w:tcPr>
          <w:p w14:paraId="788C4D0D" w14:textId="77777777" w:rsidR="00C40D93"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C40D93" w:rsidRPr="00317A2E" w14:paraId="6AC7B76D" w14:textId="77777777" w:rsidTr="00CA3FB8">
        <w:trPr>
          <w:trHeight w:val="944"/>
          <w:jc w:val="center"/>
        </w:trPr>
        <w:tc>
          <w:tcPr>
            <w:tcW w:w="256" w:type="pct"/>
          </w:tcPr>
          <w:p w14:paraId="53CE28D0" w14:textId="77777777" w:rsidR="00C40D93" w:rsidRPr="00D01070" w:rsidRDefault="00C40D93" w:rsidP="00C40D93">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2700A5E8" w14:textId="38F0BFDD" w:rsidR="00C40D93" w:rsidRPr="00064128" w:rsidRDefault="00C40D93" w:rsidP="00C40D93">
            <w:pPr>
              <w:spacing w:after="0"/>
              <w:contextualSpacing/>
              <w:jc w:val="center"/>
              <w:rPr>
                <w:rFonts w:ascii="Liberation Serif" w:eastAsia="Times New Roman" w:hAnsi="Liberation Serif"/>
                <w:sz w:val="20"/>
                <w:szCs w:val="20"/>
              </w:rPr>
            </w:pPr>
            <w:r>
              <w:rPr>
                <w:rFonts w:ascii="Liberation Serif" w:hAnsi="Liberation Serif"/>
                <w:sz w:val="20"/>
              </w:rPr>
              <w:t>91</w:t>
            </w:r>
          </w:p>
        </w:tc>
        <w:tc>
          <w:tcPr>
            <w:tcW w:w="1126" w:type="pct"/>
            <w:shd w:val="clear" w:color="auto" w:fill="auto"/>
          </w:tcPr>
          <w:p w14:paraId="3D4DB273" w14:textId="77777777" w:rsidR="00C40D93" w:rsidRDefault="00C40D93" w:rsidP="00C40D93">
            <w:pPr>
              <w:pStyle w:val="ConsPlusNormal"/>
              <w:jc w:val="center"/>
              <w:rPr>
                <w:rFonts w:ascii="Liberation Serif" w:hAnsi="Liberation Serif"/>
              </w:rPr>
            </w:pPr>
            <w:r w:rsidRPr="0066245F">
              <w:rPr>
                <w:rFonts w:ascii="Liberation Serif" w:hAnsi="Liberation Serif"/>
              </w:rPr>
              <w:t xml:space="preserve">Сысертский район, </w:t>
            </w:r>
          </w:p>
          <w:p w14:paraId="1E07E8EB" w14:textId="68C3B340" w:rsidR="00C40D93" w:rsidRPr="00064128" w:rsidRDefault="00C40D93" w:rsidP="00C40D93">
            <w:pPr>
              <w:spacing w:after="0"/>
              <w:contextualSpacing/>
              <w:jc w:val="center"/>
              <w:rPr>
                <w:rFonts w:ascii="Liberation Serif" w:eastAsia="Times New Roman" w:hAnsi="Liberation Serif"/>
                <w:sz w:val="20"/>
                <w:szCs w:val="20"/>
              </w:rPr>
            </w:pPr>
            <w:r w:rsidRPr="0066245F">
              <w:rPr>
                <w:rFonts w:ascii="Liberation Serif" w:hAnsi="Liberation Serif"/>
                <w:sz w:val="20"/>
              </w:rPr>
              <w:t>п. Бобровский, ул. Лесная, 2-2 (в 40 метрах на северо-восток от границы земельного участка с кадастровым номером 66:25:1201006:99)</w:t>
            </w:r>
          </w:p>
        </w:tc>
        <w:tc>
          <w:tcPr>
            <w:tcW w:w="290" w:type="pct"/>
            <w:shd w:val="clear" w:color="auto" w:fill="auto"/>
          </w:tcPr>
          <w:p w14:paraId="307F4A73" w14:textId="77777777" w:rsidR="00C40D93" w:rsidRPr="00317A2E" w:rsidRDefault="00C40D93" w:rsidP="00C40D93">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1E57F7C5" w14:textId="77777777" w:rsidR="00C40D93" w:rsidRPr="00317A2E" w:rsidRDefault="00C40D93" w:rsidP="00C40D93">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2FC8F9D0" w14:textId="77777777" w:rsidR="00C40D93" w:rsidRPr="00064128" w:rsidRDefault="00C40D93" w:rsidP="00C40D93">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22" w:type="pct"/>
            <w:shd w:val="clear" w:color="auto" w:fill="auto"/>
          </w:tcPr>
          <w:p w14:paraId="4C2471B6" w14:textId="77777777" w:rsidR="00C40D93" w:rsidRPr="00317A2E" w:rsidRDefault="00C40D93" w:rsidP="00C40D93">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34" w:type="pct"/>
          </w:tcPr>
          <w:p w14:paraId="4AD30430" w14:textId="77777777" w:rsidR="00C40D93" w:rsidRDefault="00C40D93" w:rsidP="00C40D93">
            <w:pPr>
              <w:spacing w:after="0"/>
              <w:ind w:right="-108"/>
              <w:contextualSpacing/>
              <w:jc w:val="center"/>
              <w:rPr>
                <w:rFonts w:ascii="Liberation Serif" w:eastAsia="Times New Roman" w:hAnsi="Liberation Serif"/>
                <w:sz w:val="20"/>
                <w:szCs w:val="20"/>
              </w:rPr>
            </w:pPr>
            <w:r w:rsidRPr="00C40D93">
              <w:rPr>
                <w:rFonts w:ascii="Liberation Serif" w:eastAsia="Times New Roman" w:hAnsi="Liberation Serif"/>
                <w:sz w:val="20"/>
                <w:szCs w:val="20"/>
              </w:rPr>
              <w:t xml:space="preserve">Х – 374635,61; </w:t>
            </w:r>
          </w:p>
          <w:p w14:paraId="2D2B2218" w14:textId="4BFD2DCE" w:rsidR="00C40D93" w:rsidRPr="00317A2E" w:rsidRDefault="00C40D93" w:rsidP="00C40D93">
            <w:pPr>
              <w:spacing w:after="0"/>
              <w:ind w:right="-108"/>
              <w:contextualSpacing/>
              <w:jc w:val="center"/>
              <w:rPr>
                <w:rFonts w:ascii="Liberation Serif" w:eastAsia="Times New Roman" w:hAnsi="Liberation Serif"/>
                <w:sz w:val="20"/>
                <w:szCs w:val="20"/>
              </w:rPr>
            </w:pPr>
            <w:r w:rsidRPr="00C40D93">
              <w:rPr>
                <w:rFonts w:ascii="Liberation Serif" w:eastAsia="Times New Roman" w:hAnsi="Liberation Serif"/>
                <w:sz w:val="20"/>
                <w:szCs w:val="20"/>
              </w:rPr>
              <w:t>Y – 1556978,73</w:t>
            </w:r>
          </w:p>
        </w:tc>
      </w:tr>
    </w:tbl>
    <w:p w14:paraId="0AD4C018" w14:textId="6921DBA0" w:rsidR="00C40D93" w:rsidRDefault="00C40D93" w:rsidP="00C40D93">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63C88E9C" w14:textId="2588728B" w:rsidR="00C40D93" w:rsidRPr="00DE5F21" w:rsidRDefault="00C40D93" w:rsidP="00C40D93">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10</w:t>
      </w:r>
      <w:r w:rsidRPr="00DE5F21">
        <w:rPr>
          <w:rFonts w:ascii="Liberation Serif" w:eastAsia="Times New Roman" w:hAnsi="Liberation Serif"/>
          <w:color w:val="000000"/>
          <w:sz w:val="24"/>
          <w:szCs w:val="24"/>
        </w:rPr>
        <w:t xml:space="preserve">. Лот № </w:t>
      </w:r>
      <w:r>
        <w:rPr>
          <w:rFonts w:ascii="Liberation Serif" w:eastAsia="Times New Roman" w:hAnsi="Liberation Serif"/>
          <w:color w:val="000000"/>
          <w:sz w:val="24"/>
          <w:szCs w:val="24"/>
        </w:rPr>
        <w:t>10</w:t>
      </w:r>
      <w:r w:rsidRPr="00DE5F21">
        <w:rPr>
          <w:rFonts w:ascii="Liberation Serif" w:eastAsia="Times New Roman" w:hAnsi="Liberation Serif"/>
          <w:color w:val="000000"/>
          <w:sz w:val="24"/>
          <w:szCs w:val="24"/>
        </w:rPr>
        <w:t>:</w:t>
      </w:r>
    </w:p>
    <w:p w14:paraId="2013D708" w14:textId="6E5FE0BB" w:rsidR="00C40D93" w:rsidRPr="00DE5F21" w:rsidRDefault="00C40D93" w:rsidP="00C40D93">
      <w:pPr>
        <w:spacing w:after="0" w:line="240" w:lineRule="auto"/>
        <w:ind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2.</w:t>
      </w:r>
      <w:r>
        <w:rPr>
          <w:rFonts w:ascii="Liberation Serif" w:eastAsia="Times New Roman" w:hAnsi="Liberation Serif"/>
          <w:color w:val="000000"/>
          <w:sz w:val="24"/>
          <w:szCs w:val="24"/>
        </w:rPr>
        <w:t>10</w:t>
      </w:r>
      <w:r w:rsidRPr="00DE5F21">
        <w:rPr>
          <w:rFonts w:ascii="Liberation Serif" w:eastAsia="Times New Roman" w:hAnsi="Liberation Serif"/>
          <w:color w:val="000000"/>
          <w:sz w:val="24"/>
          <w:szCs w:val="24"/>
        </w:rPr>
        <w:t xml:space="preserve">.1. </w:t>
      </w:r>
      <w:r w:rsidRPr="00DE5F21">
        <w:rPr>
          <w:rFonts w:ascii="Liberation Serif" w:eastAsia="Times New Roman" w:hAnsi="Liberation Serif"/>
          <w:sz w:val="24"/>
          <w:szCs w:val="24"/>
        </w:rPr>
        <w:t>Предмет аукциона: право на заключение договор</w:t>
      </w:r>
      <w:r>
        <w:rPr>
          <w:rFonts w:ascii="Liberation Serif" w:eastAsia="Times New Roman" w:hAnsi="Liberation Serif"/>
          <w:sz w:val="24"/>
          <w:szCs w:val="24"/>
        </w:rPr>
        <w:t>а на установку и эксплуатацию 2 (двух)</w:t>
      </w:r>
      <w:r w:rsidRPr="00DE5F21">
        <w:rPr>
          <w:rFonts w:ascii="Liberation Serif" w:eastAsia="Times New Roman" w:hAnsi="Liberation Serif"/>
          <w:sz w:val="24"/>
          <w:szCs w:val="24"/>
        </w:rPr>
        <w:t xml:space="preserve"> рекламных конструкций </w:t>
      </w:r>
      <w:r w:rsidRPr="00DE5F21">
        <w:rPr>
          <w:rFonts w:ascii="Liberation Serif" w:eastAsia="Times New Roman" w:hAnsi="Liberation Serif"/>
          <w:color w:val="000000"/>
          <w:sz w:val="24"/>
          <w:szCs w:val="24"/>
        </w:rPr>
        <w:t>сроком на 8 (</w:t>
      </w:r>
      <w:r w:rsidRPr="00DE5F21">
        <w:rPr>
          <w:rFonts w:ascii="Liberation Serif" w:eastAsia="Times New Roman" w:hAnsi="Liberation Serif"/>
          <w:sz w:val="24"/>
          <w:szCs w:val="24"/>
        </w:rPr>
        <w:t>восемь) лет</w:t>
      </w:r>
      <w:r w:rsidRPr="00DE5F21">
        <w:rPr>
          <w:rFonts w:ascii="Liberation Serif" w:eastAsia="Times New Roman" w:hAnsi="Liberation Serif"/>
          <w:color w:val="000000"/>
          <w:sz w:val="24"/>
          <w:szCs w:val="24"/>
        </w:rPr>
        <w:t>, а именно:</w:t>
      </w:r>
    </w:p>
    <w:p w14:paraId="342D1803" w14:textId="77777777" w:rsidR="00C40D93" w:rsidRPr="00D00E4D" w:rsidRDefault="00C40D93" w:rsidP="00C40D93">
      <w:pPr>
        <w:spacing w:after="0" w:line="240" w:lineRule="auto"/>
        <w:contextualSpacing/>
        <w:rPr>
          <w:sz w:val="2"/>
          <w:szCs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7"/>
        <w:gridCol w:w="1278"/>
        <w:gridCol w:w="2188"/>
        <w:gridCol w:w="563"/>
        <w:gridCol w:w="579"/>
        <w:gridCol w:w="1780"/>
        <w:gridCol w:w="820"/>
        <w:gridCol w:w="2009"/>
      </w:tblGrid>
      <w:tr w:rsidR="00C40D93" w:rsidRPr="00317A2E" w14:paraId="1D7DF1D5" w14:textId="77777777" w:rsidTr="00CA3FB8">
        <w:trPr>
          <w:trHeight w:val="633"/>
          <w:jc w:val="center"/>
        </w:trPr>
        <w:tc>
          <w:tcPr>
            <w:tcW w:w="256" w:type="pct"/>
            <w:shd w:val="clear" w:color="auto" w:fill="auto"/>
          </w:tcPr>
          <w:p w14:paraId="40FEF738"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 п/п</w:t>
            </w:r>
          </w:p>
        </w:tc>
        <w:tc>
          <w:tcPr>
            <w:tcW w:w="658" w:type="pct"/>
            <w:shd w:val="clear" w:color="auto" w:fill="auto"/>
          </w:tcPr>
          <w:p w14:paraId="105EE7CD"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Номер места на схеме размещения</w:t>
            </w:r>
          </w:p>
        </w:tc>
        <w:tc>
          <w:tcPr>
            <w:tcW w:w="1126" w:type="pct"/>
            <w:shd w:val="clear" w:color="auto" w:fill="auto"/>
          </w:tcPr>
          <w:p w14:paraId="23EF6FC0" w14:textId="77777777" w:rsidR="00C40D93" w:rsidRPr="00317A2E" w:rsidRDefault="00C40D93" w:rsidP="00CA3FB8">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Ориентир места установки</w:t>
            </w:r>
          </w:p>
        </w:tc>
        <w:tc>
          <w:tcPr>
            <w:tcW w:w="290" w:type="pct"/>
            <w:shd w:val="clear" w:color="auto" w:fill="auto"/>
          </w:tcPr>
          <w:p w14:paraId="339EEF25" w14:textId="77777777" w:rsidR="00C40D93" w:rsidRPr="00317A2E" w:rsidRDefault="00C40D93" w:rsidP="00CA3FB8">
            <w:pPr>
              <w:spacing w:after="0"/>
              <w:ind w:left="-103" w:right="-147"/>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Тип*</w:t>
            </w:r>
          </w:p>
        </w:tc>
        <w:tc>
          <w:tcPr>
            <w:tcW w:w="298" w:type="pct"/>
            <w:shd w:val="clear" w:color="auto" w:fill="auto"/>
          </w:tcPr>
          <w:p w14:paraId="73492279" w14:textId="77777777" w:rsidR="00C40D93" w:rsidRPr="00317A2E" w:rsidRDefault="00C40D93" w:rsidP="00CA3FB8">
            <w:pPr>
              <w:spacing w:after="0"/>
              <w:ind w:left="-106"/>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Вид</w:t>
            </w:r>
          </w:p>
        </w:tc>
        <w:tc>
          <w:tcPr>
            <w:tcW w:w="916" w:type="pct"/>
            <w:shd w:val="clear" w:color="auto" w:fill="auto"/>
          </w:tcPr>
          <w:p w14:paraId="57BC7976"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Площадь информационных полей (</w:t>
            </w:r>
            <w:proofErr w:type="spellStart"/>
            <w:r>
              <w:rPr>
                <w:rFonts w:ascii="Liberation Serif" w:eastAsia="Times New Roman" w:hAnsi="Liberation Serif"/>
                <w:sz w:val="20"/>
                <w:szCs w:val="20"/>
              </w:rPr>
              <w:t>кв.</w:t>
            </w:r>
            <w:r w:rsidRPr="00317A2E">
              <w:rPr>
                <w:rFonts w:ascii="Liberation Serif" w:eastAsia="Times New Roman" w:hAnsi="Liberation Serif"/>
                <w:sz w:val="20"/>
                <w:szCs w:val="20"/>
              </w:rPr>
              <w:t>м</w:t>
            </w:r>
            <w:proofErr w:type="spellEnd"/>
            <w:r>
              <w:rPr>
                <w:rFonts w:ascii="Liberation Serif" w:eastAsia="Times New Roman" w:hAnsi="Liberation Serif"/>
                <w:sz w:val="20"/>
                <w:szCs w:val="20"/>
              </w:rPr>
              <w:t>)</w:t>
            </w:r>
          </w:p>
        </w:tc>
        <w:tc>
          <w:tcPr>
            <w:tcW w:w="422" w:type="pct"/>
            <w:shd w:val="clear" w:color="auto" w:fill="auto"/>
          </w:tcPr>
          <w:p w14:paraId="748C874B"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Кол</w:t>
            </w:r>
            <w:r>
              <w:rPr>
                <w:rFonts w:ascii="Liberation Serif" w:eastAsia="Times New Roman" w:hAnsi="Liberation Serif"/>
                <w:sz w:val="20"/>
                <w:szCs w:val="20"/>
              </w:rPr>
              <w:t>-</w:t>
            </w:r>
            <w:r w:rsidRPr="00317A2E">
              <w:rPr>
                <w:rFonts w:ascii="Liberation Serif" w:eastAsia="Times New Roman" w:hAnsi="Liberation Serif"/>
                <w:sz w:val="20"/>
                <w:szCs w:val="20"/>
              </w:rPr>
              <w:t>во</w:t>
            </w:r>
          </w:p>
          <w:p w14:paraId="4E2F49DF"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сторон</w:t>
            </w:r>
          </w:p>
        </w:tc>
        <w:tc>
          <w:tcPr>
            <w:tcW w:w="1034" w:type="pct"/>
          </w:tcPr>
          <w:p w14:paraId="0731D325"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Координаты центра опоры рекламной конструкции (с использованием системы координат - МСК-66)</w:t>
            </w:r>
          </w:p>
        </w:tc>
      </w:tr>
      <w:tr w:rsidR="00C40D93" w:rsidRPr="00317A2E" w14:paraId="3EF82B7A" w14:textId="77777777" w:rsidTr="00CA3FB8">
        <w:trPr>
          <w:trHeight w:val="50"/>
          <w:tblHeader/>
          <w:jc w:val="center"/>
        </w:trPr>
        <w:tc>
          <w:tcPr>
            <w:tcW w:w="256" w:type="pct"/>
            <w:shd w:val="clear" w:color="auto" w:fill="auto"/>
          </w:tcPr>
          <w:p w14:paraId="03B3457C"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0F7D5601"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2</w:t>
            </w:r>
          </w:p>
        </w:tc>
        <w:tc>
          <w:tcPr>
            <w:tcW w:w="1126" w:type="pct"/>
            <w:shd w:val="clear" w:color="auto" w:fill="auto"/>
          </w:tcPr>
          <w:p w14:paraId="5659216E" w14:textId="77777777" w:rsidR="00C40D93" w:rsidRPr="00317A2E" w:rsidRDefault="00C40D93" w:rsidP="00CA3FB8">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3</w:t>
            </w:r>
          </w:p>
        </w:tc>
        <w:tc>
          <w:tcPr>
            <w:tcW w:w="290" w:type="pct"/>
            <w:shd w:val="clear" w:color="auto" w:fill="auto"/>
          </w:tcPr>
          <w:p w14:paraId="3464543A" w14:textId="77777777" w:rsidR="00C40D93" w:rsidRPr="00317A2E" w:rsidRDefault="00C40D93" w:rsidP="00CA3FB8">
            <w:pPr>
              <w:spacing w:after="0"/>
              <w:ind w:left="-103" w:right="-147"/>
              <w:contextualSpacing/>
              <w:jc w:val="center"/>
              <w:rPr>
                <w:rFonts w:ascii="Liberation Serif" w:eastAsia="Times New Roman" w:hAnsi="Liberation Serif"/>
                <w:sz w:val="20"/>
                <w:szCs w:val="20"/>
              </w:rPr>
            </w:pPr>
            <w:r>
              <w:rPr>
                <w:rFonts w:ascii="Liberation Serif" w:eastAsia="Times New Roman" w:hAnsi="Liberation Serif"/>
                <w:sz w:val="20"/>
                <w:szCs w:val="20"/>
              </w:rPr>
              <w:t>4</w:t>
            </w:r>
          </w:p>
        </w:tc>
        <w:tc>
          <w:tcPr>
            <w:tcW w:w="298" w:type="pct"/>
            <w:shd w:val="clear" w:color="auto" w:fill="auto"/>
          </w:tcPr>
          <w:p w14:paraId="07FFF1B1" w14:textId="77777777" w:rsidR="00C40D93" w:rsidRPr="00317A2E" w:rsidRDefault="00C40D93" w:rsidP="00CA3FB8">
            <w:pPr>
              <w:spacing w:after="0"/>
              <w:ind w:left="-106"/>
              <w:contextualSpacing/>
              <w:jc w:val="center"/>
              <w:rPr>
                <w:rFonts w:ascii="Liberation Serif" w:eastAsia="Times New Roman" w:hAnsi="Liberation Serif"/>
                <w:sz w:val="20"/>
                <w:szCs w:val="20"/>
              </w:rPr>
            </w:pPr>
            <w:r>
              <w:rPr>
                <w:rFonts w:ascii="Liberation Serif" w:eastAsia="Times New Roman" w:hAnsi="Liberation Serif"/>
                <w:sz w:val="20"/>
                <w:szCs w:val="20"/>
              </w:rPr>
              <w:t>5</w:t>
            </w:r>
          </w:p>
        </w:tc>
        <w:tc>
          <w:tcPr>
            <w:tcW w:w="916" w:type="pct"/>
            <w:shd w:val="clear" w:color="auto" w:fill="auto"/>
          </w:tcPr>
          <w:p w14:paraId="00E7C4C2"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6</w:t>
            </w:r>
          </w:p>
        </w:tc>
        <w:tc>
          <w:tcPr>
            <w:tcW w:w="422" w:type="pct"/>
            <w:shd w:val="clear" w:color="auto" w:fill="auto"/>
          </w:tcPr>
          <w:p w14:paraId="5673F575" w14:textId="77777777" w:rsidR="00C40D93" w:rsidRPr="00317A2E"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7</w:t>
            </w:r>
          </w:p>
        </w:tc>
        <w:tc>
          <w:tcPr>
            <w:tcW w:w="1034" w:type="pct"/>
          </w:tcPr>
          <w:p w14:paraId="399C5F13" w14:textId="77777777" w:rsidR="00C40D93" w:rsidRDefault="00C40D93" w:rsidP="00CA3FB8">
            <w:pPr>
              <w:spacing w:after="0"/>
              <w:ind w:right="-108"/>
              <w:contextualSpacing/>
              <w:jc w:val="center"/>
              <w:rPr>
                <w:rFonts w:ascii="Liberation Serif" w:eastAsia="Times New Roman" w:hAnsi="Liberation Serif"/>
                <w:sz w:val="20"/>
                <w:szCs w:val="20"/>
              </w:rPr>
            </w:pPr>
            <w:r>
              <w:rPr>
                <w:rFonts w:ascii="Liberation Serif" w:eastAsia="Times New Roman" w:hAnsi="Liberation Serif"/>
                <w:sz w:val="20"/>
                <w:szCs w:val="20"/>
              </w:rPr>
              <w:t>8</w:t>
            </w:r>
          </w:p>
        </w:tc>
      </w:tr>
      <w:tr w:rsidR="00C40D93" w:rsidRPr="00317A2E" w14:paraId="11759E09" w14:textId="77777777" w:rsidTr="00CA3FB8">
        <w:trPr>
          <w:trHeight w:val="944"/>
          <w:jc w:val="center"/>
        </w:trPr>
        <w:tc>
          <w:tcPr>
            <w:tcW w:w="256" w:type="pct"/>
          </w:tcPr>
          <w:p w14:paraId="51A8BD6A" w14:textId="77777777" w:rsidR="00C40D93" w:rsidRPr="00D01070" w:rsidRDefault="00C40D93" w:rsidP="00C40D93">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1.</w:t>
            </w:r>
          </w:p>
        </w:tc>
        <w:tc>
          <w:tcPr>
            <w:tcW w:w="658" w:type="pct"/>
            <w:shd w:val="clear" w:color="auto" w:fill="auto"/>
          </w:tcPr>
          <w:p w14:paraId="51775A08" w14:textId="6E266B93" w:rsidR="00C40D93" w:rsidRPr="00064128" w:rsidRDefault="00C40D93" w:rsidP="00C40D93">
            <w:pPr>
              <w:spacing w:after="0"/>
              <w:contextualSpacing/>
              <w:jc w:val="center"/>
              <w:rPr>
                <w:rFonts w:ascii="Liberation Serif" w:eastAsia="Times New Roman" w:hAnsi="Liberation Serif"/>
                <w:sz w:val="20"/>
                <w:szCs w:val="20"/>
              </w:rPr>
            </w:pPr>
            <w:r>
              <w:rPr>
                <w:rFonts w:ascii="Liberation Serif" w:hAnsi="Liberation Serif"/>
                <w:sz w:val="20"/>
              </w:rPr>
              <w:t>79</w:t>
            </w:r>
          </w:p>
        </w:tc>
        <w:tc>
          <w:tcPr>
            <w:tcW w:w="1126" w:type="pct"/>
            <w:shd w:val="clear" w:color="auto" w:fill="auto"/>
          </w:tcPr>
          <w:p w14:paraId="56364F78" w14:textId="77777777" w:rsidR="00C40D93" w:rsidRDefault="00C40D93" w:rsidP="00C40D93">
            <w:pPr>
              <w:pStyle w:val="ConsPlusNormal"/>
              <w:jc w:val="center"/>
              <w:rPr>
                <w:rFonts w:ascii="Liberation Serif" w:hAnsi="Liberation Serif"/>
              </w:rPr>
            </w:pPr>
            <w:r w:rsidRPr="0066245F">
              <w:rPr>
                <w:rFonts w:ascii="Liberation Serif" w:hAnsi="Liberation Serif"/>
              </w:rPr>
              <w:t xml:space="preserve">Сысертский район, </w:t>
            </w:r>
          </w:p>
          <w:p w14:paraId="41445F43" w14:textId="7C938B5A" w:rsidR="00C40D93" w:rsidRPr="00064128" w:rsidRDefault="00C40D93" w:rsidP="00C40D93">
            <w:pPr>
              <w:spacing w:after="0"/>
              <w:contextualSpacing/>
              <w:jc w:val="center"/>
              <w:rPr>
                <w:rFonts w:ascii="Liberation Serif" w:eastAsia="Times New Roman" w:hAnsi="Liberation Serif"/>
                <w:sz w:val="20"/>
                <w:szCs w:val="20"/>
              </w:rPr>
            </w:pPr>
            <w:r w:rsidRPr="0066245F">
              <w:rPr>
                <w:rFonts w:ascii="Liberation Serif" w:hAnsi="Liberation Serif"/>
                <w:sz w:val="20"/>
              </w:rPr>
              <w:t>п. Двуреченск, в 80 на восток от пересечения улиц Ленина и Заводская</w:t>
            </w:r>
          </w:p>
        </w:tc>
        <w:tc>
          <w:tcPr>
            <w:tcW w:w="290" w:type="pct"/>
            <w:shd w:val="clear" w:color="auto" w:fill="auto"/>
          </w:tcPr>
          <w:p w14:paraId="77076FDE" w14:textId="77777777" w:rsidR="00C40D93" w:rsidRPr="00317A2E" w:rsidRDefault="00C40D93" w:rsidP="00C40D93">
            <w:pPr>
              <w:spacing w:after="0"/>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1</w:t>
            </w:r>
          </w:p>
        </w:tc>
        <w:tc>
          <w:tcPr>
            <w:tcW w:w="298" w:type="pct"/>
            <w:shd w:val="clear" w:color="auto" w:fill="auto"/>
          </w:tcPr>
          <w:p w14:paraId="735B9261" w14:textId="77777777" w:rsidR="00C40D93" w:rsidRPr="00317A2E" w:rsidRDefault="00C40D93" w:rsidP="00C40D93">
            <w:pPr>
              <w:spacing w:after="0"/>
              <w:contextualSpacing/>
              <w:jc w:val="center"/>
              <w:rPr>
                <w:rFonts w:ascii="Liberation Serif" w:eastAsia="Times New Roman" w:hAnsi="Liberation Serif"/>
                <w:sz w:val="20"/>
                <w:szCs w:val="20"/>
              </w:rPr>
            </w:pPr>
            <w:r>
              <w:rPr>
                <w:rFonts w:ascii="Liberation Serif" w:eastAsia="Times New Roman" w:hAnsi="Liberation Serif"/>
                <w:sz w:val="20"/>
                <w:szCs w:val="20"/>
              </w:rPr>
              <w:t>щ</w:t>
            </w:r>
            <w:r w:rsidRPr="00317A2E">
              <w:rPr>
                <w:rFonts w:ascii="Liberation Serif" w:eastAsia="Times New Roman" w:hAnsi="Liberation Serif"/>
                <w:sz w:val="20"/>
                <w:szCs w:val="20"/>
              </w:rPr>
              <w:t>ит</w:t>
            </w:r>
          </w:p>
        </w:tc>
        <w:tc>
          <w:tcPr>
            <w:tcW w:w="916" w:type="pct"/>
            <w:shd w:val="clear" w:color="auto" w:fill="auto"/>
          </w:tcPr>
          <w:p w14:paraId="1B0B8176" w14:textId="77777777" w:rsidR="00C40D93" w:rsidRPr="00064128" w:rsidRDefault="00C40D93" w:rsidP="00C40D93">
            <w:pPr>
              <w:spacing w:after="0"/>
              <w:ind w:right="-108"/>
              <w:contextualSpacing/>
              <w:jc w:val="center"/>
              <w:rPr>
                <w:rFonts w:ascii="Liberation Serif" w:eastAsia="Times New Roman" w:hAnsi="Liberation Serif"/>
                <w:sz w:val="20"/>
                <w:szCs w:val="20"/>
              </w:rPr>
            </w:pPr>
            <w:r w:rsidRPr="00064128">
              <w:rPr>
                <w:rFonts w:ascii="Liberation Serif" w:eastAsia="Times New Roman" w:hAnsi="Liberation Serif"/>
                <w:sz w:val="20"/>
                <w:szCs w:val="20"/>
              </w:rPr>
              <w:t>36,0</w:t>
            </w:r>
          </w:p>
        </w:tc>
        <w:tc>
          <w:tcPr>
            <w:tcW w:w="422" w:type="pct"/>
            <w:shd w:val="clear" w:color="auto" w:fill="auto"/>
          </w:tcPr>
          <w:p w14:paraId="237246D6" w14:textId="77777777" w:rsidR="00C40D93" w:rsidRPr="00317A2E" w:rsidRDefault="00C40D93" w:rsidP="00C40D93">
            <w:pPr>
              <w:spacing w:after="0"/>
              <w:ind w:right="-108"/>
              <w:contextualSpacing/>
              <w:jc w:val="center"/>
              <w:rPr>
                <w:rFonts w:ascii="Liberation Serif" w:eastAsia="Times New Roman" w:hAnsi="Liberation Serif"/>
                <w:sz w:val="20"/>
                <w:szCs w:val="20"/>
              </w:rPr>
            </w:pPr>
            <w:r w:rsidRPr="00317A2E">
              <w:rPr>
                <w:rFonts w:ascii="Liberation Serif" w:eastAsia="Times New Roman" w:hAnsi="Liberation Serif"/>
                <w:sz w:val="20"/>
                <w:szCs w:val="20"/>
              </w:rPr>
              <w:t>2</w:t>
            </w:r>
          </w:p>
        </w:tc>
        <w:tc>
          <w:tcPr>
            <w:tcW w:w="1034" w:type="pct"/>
          </w:tcPr>
          <w:p w14:paraId="721457B5" w14:textId="2B99CAB7" w:rsidR="00C40D93" w:rsidRPr="00317A2E" w:rsidRDefault="00C40D93" w:rsidP="00C40D93">
            <w:pPr>
              <w:spacing w:after="0"/>
              <w:ind w:right="-108"/>
              <w:contextualSpacing/>
              <w:jc w:val="center"/>
              <w:rPr>
                <w:rFonts w:ascii="Liberation Serif" w:eastAsia="Times New Roman" w:hAnsi="Liberation Serif"/>
                <w:sz w:val="20"/>
                <w:szCs w:val="20"/>
              </w:rPr>
            </w:pPr>
            <w:r w:rsidRPr="00C40D93">
              <w:rPr>
                <w:rFonts w:ascii="Liberation Serif" w:eastAsia="Times New Roman" w:hAnsi="Liberation Serif"/>
                <w:sz w:val="20"/>
                <w:szCs w:val="20"/>
              </w:rPr>
              <w:t>Х – 365153,57;</w:t>
            </w:r>
            <w:r w:rsidRPr="00C40D93">
              <w:rPr>
                <w:rFonts w:ascii="Liberation Serif" w:eastAsia="Times New Roman" w:hAnsi="Liberation Serif"/>
                <w:sz w:val="20"/>
                <w:szCs w:val="20"/>
              </w:rPr>
              <w:br/>
              <w:t>Y – 1564637,44</w:t>
            </w:r>
          </w:p>
        </w:tc>
      </w:tr>
    </w:tbl>
    <w:p w14:paraId="683C8CAB" w14:textId="77777777" w:rsidR="00C40D93" w:rsidRDefault="00C40D93" w:rsidP="00C40D93">
      <w:pPr>
        <w:spacing w:after="160" w:line="259" w:lineRule="auto"/>
        <w:rPr>
          <w:rFonts w:ascii="Liberation Serif" w:eastAsia="Times New Roman" w:hAnsi="Liberation Serif"/>
          <w:sz w:val="20"/>
          <w:szCs w:val="20"/>
        </w:rPr>
      </w:pPr>
      <w:r>
        <w:rPr>
          <w:rFonts w:ascii="Liberation Serif" w:eastAsia="Times New Roman" w:hAnsi="Liberation Serif"/>
          <w:sz w:val="20"/>
          <w:szCs w:val="20"/>
        </w:rPr>
        <w:t>*1 - р</w:t>
      </w:r>
      <w:r w:rsidRPr="00317A2E">
        <w:rPr>
          <w:rFonts w:ascii="Liberation Serif" w:eastAsia="Times New Roman" w:hAnsi="Liberation Serif"/>
          <w:sz w:val="20"/>
          <w:szCs w:val="20"/>
        </w:rPr>
        <w:t xml:space="preserve">екламные конструкции, располагаемые вне зданий, строений, сооружений </w:t>
      </w:r>
    </w:p>
    <w:p w14:paraId="344D9FF5" w14:textId="5C1BF4E5" w:rsidR="004F67CB" w:rsidRPr="00D00E4D" w:rsidRDefault="00007E15" w:rsidP="00D00E4D">
      <w:pPr>
        <w:autoSpaceDE w:val="0"/>
        <w:autoSpaceDN w:val="0"/>
        <w:adjustRightInd w:val="0"/>
        <w:spacing w:after="0" w:line="240" w:lineRule="auto"/>
        <w:ind w:firstLine="709"/>
        <w:contextualSpacing/>
        <w:jc w:val="both"/>
        <w:rPr>
          <w:rFonts w:ascii="Liberation Serif" w:eastAsia="Calibri" w:hAnsi="Liberation Serif" w:cs="Times New Roman"/>
          <w:sz w:val="24"/>
          <w:szCs w:val="24"/>
        </w:rPr>
      </w:pPr>
      <w:r w:rsidRPr="00D00E4D">
        <w:rPr>
          <w:rFonts w:ascii="Liberation Serif" w:eastAsia="Times New Roman" w:hAnsi="Liberation Serif" w:cs="Times New Roman"/>
          <w:color w:val="000000"/>
          <w:sz w:val="24"/>
          <w:szCs w:val="24"/>
          <w:lang w:eastAsia="ru-RU"/>
        </w:rPr>
        <w:t>2</w:t>
      </w:r>
      <w:r w:rsidR="00A35E03" w:rsidRPr="00D00E4D">
        <w:rPr>
          <w:rFonts w:ascii="Liberation Serif" w:eastAsia="Times New Roman" w:hAnsi="Liberation Serif" w:cs="Times New Roman"/>
          <w:color w:val="000000"/>
          <w:sz w:val="24"/>
          <w:szCs w:val="24"/>
          <w:lang w:eastAsia="ru-RU"/>
        </w:rPr>
        <w:t>.</w:t>
      </w:r>
      <w:r w:rsidR="00C40D93">
        <w:rPr>
          <w:rFonts w:ascii="Liberation Serif" w:eastAsia="Times New Roman" w:hAnsi="Liberation Serif" w:cs="Times New Roman"/>
          <w:color w:val="000000"/>
          <w:sz w:val="24"/>
          <w:szCs w:val="24"/>
          <w:lang w:eastAsia="ru-RU"/>
        </w:rPr>
        <w:t>11</w:t>
      </w:r>
      <w:r w:rsidR="00A35E03" w:rsidRPr="00D00E4D">
        <w:rPr>
          <w:rFonts w:ascii="Liberation Serif" w:eastAsia="Times New Roman" w:hAnsi="Liberation Serif" w:cs="Times New Roman"/>
          <w:color w:val="000000"/>
          <w:sz w:val="24"/>
          <w:szCs w:val="24"/>
          <w:lang w:eastAsia="ru-RU"/>
        </w:rPr>
        <w:t xml:space="preserve">. </w:t>
      </w:r>
      <w:r w:rsidR="00AB3FC4" w:rsidRPr="00D00E4D">
        <w:rPr>
          <w:rFonts w:ascii="Liberation Serif" w:eastAsia="Times New Roman" w:hAnsi="Liberation Serif" w:cs="Times New Roman"/>
          <w:color w:val="000000"/>
          <w:sz w:val="24"/>
          <w:szCs w:val="24"/>
          <w:lang w:eastAsia="ru-RU"/>
        </w:rPr>
        <w:t xml:space="preserve">Основание проведения аукциона – </w:t>
      </w:r>
      <w:r w:rsidR="009B1C56" w:rsidRPr="00D00E4D">
        <w:rPr>
          <w:rFonts w:ascii="Liberation Serif" w:eastAsia="Times New Roman" w:hAnsi="Liberation Serif" w:cs="Times New Roman"/>
          <w:color w:val="000000"/>
          <w:sz w:val="24"/>
          <w:szCs w:val="24"/>
          <w:lang w:eastAsia="ru-RU"/>
        </w:rPr>
        <w:t>постановление</w:t>
      </w:r>
      <w:r w:rsidR="00404DB1" w:rsidRPr="00D00E4D">
        <w:rPr>
          <w:rFonts w:ascii="Liberation Serif" w:eastAsia="Times New Roman" w:hAnsi="Liberation Serif" w:cs="Times New Roman"/>
          <w:color w:val="000000"/>
          <w:sz w:val="24"/>
          <w:szCs w:val="24"/>
          <w:lang w:eastAsia="ru-RU"/>
        </w:rPr>
        <w:t xml:space="preserve"> </w:t>
      </w:r>
      <w:r w:rsidR="001D0FC1" w:rsidRPr="00D00E4D">
        <w:rPr>
          <w:rFonts w:ascii="Liberation Serif" w:eastAsia="Times New Roman" w:hAnsi="Liberation Serif" w:cs="Times New Roman"/>
          <w:color w:val="000000"/>
          <w:sz w:val="24"/>
          <w:szCs w:val="24"/>
          <w:lang w:eastAsia="ru-RU"/>
        </w:rPr>
        <w:t>Администрации Сысертского</w:t>
      </w:r>
      <w:r w:rsidR="00404DB1" w:rsidRPr="00D00E4D">
        <w:rPr>
          <w:rFonts w:ascii="Liberation Serif" w:eastAsia="Times New Roman" w:hAnsi="Liberation Serif" w:cs="Times New Roman"/>
          <w:color w:val="000000"/>
          <w:sz w:val="24"/>
          <w:szCs w:val="24"/>
          <w:lang w:eastAsia="ru-RU"/>
        </w:rPr>
        <w:t xml:space="preserve"> городского округа </w:t>
      </w:r>
      <w:r w:rsidR="00AB3FC4" w:rsidRPr="009C559E">
        <w:rPr>
          <w:rFonts w:ascii="Liberation Serif" w:eastAsia="Times New Roman" w:hAnsi="Liberation Serif" w:cs="Times New Roman"/>
          <w:color w:val="000000"/>
          <w:sz w:val="24"/>
          <w:szCs w:val="24"/>
          <w:lang w:eastAsia="ru-RU"/>
        </w:rPr>
        <w:t xml:space="preserve">от </w:t>
      </w:r>
      <w:r w:rsidR="00C40D93" w:rsidRPr="00C40D93">
        <w:rPr>
          <w:rFonts w:ascii="Liberation Serif" w:eastAsia="Calibri" w:hAnsi="Liberation Serif" w:cs="Times New Roman"/>
          <w:sz w:val="24"/>
          <w:szCs w:val="24"/>
        </w:rPr>
        <w:t>02.08</w:t>
      </w:r>
      <w:r w:rsidR="00D01070" w:rsidRPr="00C40D93">
        <w:rPr>
          <w:rFonts w:ascii="Liberation Serif" w:eastAsia="Calibri" w:hAnsi="Liberation Serif" w:cs="Times New Roman"/>
          <w:sz w:val="24"/>
          <w:szCs w:val="24"/>
        </w:rPr>
        <w:t>.2022</w:t>
      </w:r>
      <w:r w:rsidR="007A65D4" w:rsidRPr="00C40D93">
        <w:rPr>
          <w:rFonts w:ascii="Liberation Serif" w:eastAsia="Calibri" w:hAnsi="Liberation Serif" w:cs="Times New Roman"/>
          <w:sz w:val="24"/>
          <w:szCs w:val="24"/>
        </w:rPr>
        <w:t xml:space="preserve"> № </w:t>
      </w:r>
      <w:r w:rsidR="009C559E" w:rsidRPr="00C40D93">
        <w:rPr>
          <w:rFonts w:ascii="Liberation Serif" w:eastAsia="Calibri" w:hAnsi="Liberation Serif" w:cs="Times New Roman"/>
          <w:sz w:val="24"/>
          <w:szCs w:val="24"/>
        </w:rPr>
        <w:t>1204-ПА</w:t>
      </w:r>
      <w:r w:rsidR="00DD7E80" w:rsidRPr="00C40D93">
        <w:rPr>
          <w:rFonts w:ascii="Liberation Serif" w:eastAsia="Calibri" w:hAnsi="Liberation Serif" w:cs="Times New Roman"/>
          <w:sz w:val="24"/>
          <w:szCs w:val="24"/>
        </w:rPr>
        <w:t xml:space="preserve"> </w:t>
      </w:r>
      <w:r w:rsidR="00AB3FC4" w:rsidRPr="00C40D93">
        <w:rPr>
          <w:rFonts w:ascii="Liberation Serif" w:eastAsia="Calibri" w:hAnsi="Liberation Serif" w:cs="Times New Roman"/>
          <w:sz w:val="24"/>
          <w:szCs w:val="24"/>
        </w:rPr>
        <w:t>«</w:t>
      </w:r>
      <w:r w:rsidR="001D0FC1" w:rsidRPr="00C40D93">
        <w:rPr>
          <w:rFonts w:ascii="Liberation Serif" w:eastAsia="Calibri" w:hAnsi="Liberation Serif" w:cs="Times New Roman"/>
          <w:sz w:val="24"/>
          <w:szCs w:val="24"/>
        </w:rPr>
        <w:t>О проведении</w:t>
      </w:r>
      <w:r w:rsidR="001D0FC1" w:rsidRPr="00860754">
        <w:rPr>
          <w:rFonts w:ascii="Liberation Serif" w:eastAsia="Calibri" w:hAnsi="Liberation Serif" w:cs="Times New Roman"/>
          <w:sz w:val="24"/>
          <w:szCs w:val="24"/>
        </w:rPr>
        <w:t xml:space="preserve"> аукциона на право заключения договор</w:t>
      </w:r>
      <w:r w:rsidR="00DE5F21" w:rsidRPr="00860754">
        <w:rPr>
          <w:rFonts w:ascii="Liberation Serif" w:eastAsia="Calibri" w:hAnsi="Liberation Serif" w:cs="Times New Roman"/>
          <w:sz w:val="24"/>
          <w:szCs w:val="24"/>
        </w:rPr>
        <w:t>ов</w:t>
      </w:r>
      <w:r w:rsidR="001D0FC1" w:rsidRPr="00860754">
        <w:rPr>
          <w:rFonts w:ascii="Liberation Serif" w:eastAsia="Calibri" w:hAnsi="Liberation Serif" w:cs="Times New Roman"/>
          <w:sz w:val="24"/>
          <w:szCs w:val="24"/>
        </w:rPr>
        <w:t xml:space="preserve"> на установку и эксплуатацию </w:t>
      </w:r>
      <w:r w:rsidR="00D9438C" w:rsidRPr="00860754">
        <w:rPr>
          <w:rFonts w:ascii="Liberation Serif" w:eastAsia="Calibri" w:hAnsi="Liberation Serif" w:cs="Times New Roman"/>
          <w:sz w:val="24"/>
          <w:szCs w:val="24"/>
        </w:rPr>
        <w:t>рекламных конструкций</w:t>
      </w:r>
      <w:r w:rsidR="005712D9" w:rsidRPr="00C40D93">
        <w:rPr>
          <w:rFonts w:ascii="Liberation Serif" w:eastAsia="Calibri" w:hAnsi="Liberation Serif" w:cs="Times New Roman"/>
          <w:sz w:val="24"/>
          <w:szCs w:val="24"/>
        </w:rPr>
        <w:t>»</w:t>
      </w:r>
      <w:r w:rsidR="00736B20" w:rsidRPr="00C40D93">
        <w:rPr>
          <w:rFonts w:ascii="Liberation Serif" w:eastAsia="Calibri" w:hAnsi="Liberation Serif" w:cs="Times New Roman"/>
          <w:sz w:val="24"/>
          <w:szCs w:val="24"/>
        </w:rPr>
        <w:t>.</w:t>
      </w:r>
      <w:r w:rsidR="00AB3FC4" w:rsidRPr="00C40D93">
        <w:rPr>
          <w:rFonts w:ascii="Liberation Serif" w:eastAsia="Calibri" w:hAnsi="Liberation Serif" w:cs="Times New Roman"/>
          <w:sz w:val="24"/>
          <w:szCs w:val="24"/>
        </w:rPr>
        <w:t xml:space="preserve"> </w:t>
      </w:r>
    </w:p>
    <w:p w14:paraId="720C0370" w14:textId="044F8EE7" w:rsidR="00D01070" w:rsidRPr="00D01070" w:rsidRDefault="00D00E4D" w:rsidP="00D01070">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Calibri" w:hAnsi="Liberation Serif" w:cs="Times New Roman"/>
          <w:sz w:val="24"/>
          <w:szCs w:val="24"/>
        </w:rPr>
        <w:t>2.</w:t>
      </w:r>
      <w:r w:rsidR="00C40D93" w:rsidRPr="00C40D93">
        <w:rPr>
          <w:rFonts w:ascii="Liberation Serif" w:eastAsia="Calibri" w:hAnsi="Liberation Serif" w:cs="Times New Roman"/>
          <w:sz w:val="24"/>
          <w:szCs w:val="24"/>
        </w:rPr>
        <w:t>12</w:t>
      </w:r>
      <w:r w:rsidRPr="00C40D93">
        <w:rPr>
          <w:rFonts w:ascii="Liberation Serif" w:eastAsia="Calibri" w:hAnsi="Liberation Serif" w:cs="Times New Roman"/>
          <w:sz w:val="24"/>
          <w:szCs w:val="24"/>
        </w:rPr>
        <w:t xml:space="preserve">. </w:t>
      </w:r>
      <w:r w:rsidR="00D01070" w:rsidRPr="00C40D93">
        <w:rPr>
          <w:rFonts w:ascii="Liberation Serif" w:eastAsia="Calibri" w:hAnsi="Liberation Serif" w:cs="Times New Roman"/>
          <w:sz w:val="24"/>
          <w:szCs w:val="24"/>
        </w:rPr>
        <w:t>Начальная цена предмета аукциона определена на основании отчета об определении рыночной стоимости</w:t>
      </w:r>
      <w:r w:rsidR="00D01070" w:rsidRPr="00D01070">
        <w:rPr>
          <w:rFonts w:ascii="Liberation Serif" w:eastAsia="Times New Roman" w:hAnsi="Liberation Serif" w:cs="Times New Roman"/>
          <w:color w:val="000000"/>
          <w:sz w:val="24"/>
          <w:szCs w:val="24"/>
          <w:lang w:eastAsia="ru-RU"/>
        </w:rPr>
        <w:t xml:space="preserve"> права возмездного пользования (ежегодной платы) за установку и эксплуатацию рекламных конструкций на территории Сысертского городского округа, составленного ООО «</w:t>
      </w:r>
      <w:proofErr w:type="spellStart"/>
      <w:r w:rsidR="00D01070" w:rsidRPr="00D01070">
        <w:rPr>
          <w:rFonts w:ascii="Liberation Serif" w:eastAsia="Times New Roman" w:hAnsi="Liberation Serif" w:cs="Times New Roman"/>
          <w:color w:val="000000"/>
          <w:sz w:val="24"/>
          <w:szCs w:val="24"/>
          <w:lang w:eastAsia="ru-RU"/>
        </w:rPr>
        <w:t>Авант</w:t>
      </w:r>
      <w:proofErr w:type="spellEnd"/>
      <w:r w:rsidR="00D01070" w:rsidRPr="00D01070">
        <w:rPr>
          <w:rFonts w:ascii="Liberation Serif" w:eastAsia="Times New Roman" w:hAnsi="Liberation Serif" w:cs="Times New Roman"/>
          <w:color w:val="000000"/>
          <w:sz w:val="24"/>
          <w:szCs w:val="24"/>
          <w:lang w:eastAsia="ru-RU"/>
        </w:rPr>
        <w:t xml:space="preserve">-Альянс» от </w:t>
      </w:r>
      <w:r w:rsidR="00C40D93" w:rsidRPr="00C40D93">
        <w:rPr>
          <w:rFonts w:ascii="Liberation Serif" w:eastAsia="Times New Roman" w:hAnsi="Liberation Serif" w:cs="Times New Roman"/>
          <w:color w:val="000000"/>
          <w:sz w:val="24"/>
          <w:szCs w:val="24"/>
          <w:lang w:eastAsia="ru-RU"/>
        </w:rPr>
        <w:t>18.07.2022 № 246-12072022/Реклама</w:t>
      </w:r>
      <w:r w:rsidR="00D01070" w:rsidRPr="00D01070">
        <w:rPr>
          <w:rFonts w:ascii="Liberation Serif" w:eastAsia="Times New Roman" w:hAnsi="Liberation Serif" w:cs="Times New Roman"/>
          <w:color w:val="000000"/>
          <w:sz w:val="24"/>
          <w:szCs w:val="24"/>
          <w:lang w:eastAsia="ru-RU"/>
        </w:rPr>
        <w:t xml:space="preserve"> и составляет:</w:t>
      </w:r>
    </w:p>
    <w:p w14:paraId="38B25F69" w14:textId="0E0C0E0D"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lastRenderedPageBreak/>
        <w:t>2.12.1. В отношении Лота № 1 – 13 837 (Тринадцать тысяч восемьсот тридцать семь) рублей 00 копеек;</w:t>
      </w:r>
    </w:p>
    <w:p w14:paraId="2E02FEC3" w14:textId="7B05EBA3"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2.12.2. В отношении Лота № 2 – 13 837 (Тринадцать тысяч восемьсот тридцать семь) рублей 00 копеек;</w:t>
      </w:r>
    </w:p>
    <w:p w14:paraId="43F43A7C" w14:textId="5010C1BD"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2.12.3. В отношении Лота № 3 – 13 837 (Тринадцать тысяч восемьсот тридцать семь) рублей 00 копеек;</w:t>
      </w:r>
    </w:p>
    <w:p w14:paraId="0B747101" w14:textId="529A4A24"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2.12.4. В отношении Лота № 4 – 15 021 (Пятнадцать тысяч двадцать один) рубль 00 копеек;</w:t>
      </w:r>
    </w:p>
    <w:p w14:paraId="0D1FF18F" w14:textId="22E1257B"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2.12.5. В отношении Лота № 5 – 18 272 (Восемнадцать тысяч двести семьдесят два) рубля 00 копеек;</w:t>
      </w:r>
    </w:p>
    <w:p w14:paraId="1D82A549" w14:textId="4D179FF3"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2.12.6. В отношении Лота № 6 – 18 272 (Восемнадцать тысяч двести семьдесят два) рубля 00 копеек;</w:t>
      </w:r>
    </w:p>
    <w:p w14:paraId="380BAD0C" w14:textId="6739E1D5"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2.12.7. В отношении Лота № 7 – 17 011 (Семнадцать тысяч одиннадцать) рублей 00 копеек;</w:t>
      </w:r>
    </w:p>
    <w:p w14:paraId="32FA82CC" w14:textId="49A92789"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2.12.8. В отношении Лота № 8 – 17 011 (Семнадцать тысяч одиннадцать) рублей 00 копеек;</w:t>
      </w:r>
    </w:p>
    <w:p w14:paraId="4F7892FE" w14:textId="3D5E9629"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2.12.9. В отношении Лота № 9 – 17 011 (Семнадцать тысяч одиннадцать) рублей 00 копеек;</w:t>
      </w:r>
    </w:p>
    <w:p w14:paraId="5FABEDAB" w14:textId="30355070"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2.12.10. В отношении Лота № 10 – 15 021 (Пятнадцать тысяч двадцать один) рубль 00 копеек.</w:t>
      </w:r>
    </w:p>
    <w:p w14:paraId="198C911B" w14:textId="62C7E13C" w:rsidR="00D01070" w:rsidRPr="00D01070" w:rsidRDefault="00D01070" w:rsidP="00D01070">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D01070">
        <w:rPr>
          <w:rFonts w:ascii="Liberation Serif" w:eastAsia="Times New Roman" w:hAnsi="Liberation Serif" w:cs="Times New Roman"/>
          <w:color w:val="000000"/>
          <w:sz w:val="24"/>
          <w:szCs w:val="24"/>
          <w:lang w:eastAsia="ru-RU"/>
        </w:rPr>
        <w:t>2.</w:t>
      </w:r>
      <w:r w:rsidR="00C40D93">
        <w:rPr>
          <w:rFonts w:ascii="Liberation Serif" w:eastAsia="Times New Roman" w:hAnsi="Liberation Serif" w:cs="Times New Roman"/>
          <w:color w:val="000000"/>
          <w:sz w:val="24"/>
          <w:szCs w:val="24"/>
          <w:lang w:eastAsia="ru-RU"/>
        </w:rPr>
        <w:t>13</w:t>
      </w:r>
      <w:r w:rsidRPr="00D01070">
        <w:rPr>
          <w:rFonts w:ascii="Liberation Serif" w:eastAsia="Times New Roman" w:hAnsi="Liberation Serif" w:cs="Times New Roman"/>
          <w:color w:val="000000"/>
          <w:sz w:val="24"/>
          <w:szCs w:val="24"/>
          <w:lang w:eastAsia="ru-RU"/>
        </w:rPr>
        <w:t>. Размер задатка для участия в аукционе составляет:</w:t>
      </w:r>
    </w:p>
    <w:p w14:paraId="2918AC17" w14:textId="11BAB06E"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2.13.1. В отношении Лота № 1 – 2 767 (Две тысячи семьсот шестьдесят семь) рублей 40 копеек;</w:t>
      </w:r>
    </w:p>
    <w:p w14:paraId="328EBA69" w14:textId="3156706A"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2.13.2. В отношении Лота № 2 – 2 767 (Две тысячи семьсот шестьдесят семь) рублей 40 копеек;</w:t>
      </w:r>
    </w:p>
    <w:p w14:paraId="28920FA2" w14:textId="740E3DAB"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2.13.3. В отношении Лота № 3 – 2 767 (Две тысячи семьсот шестьдесят семь) рублей 40 копеек;</w:t>
      </w:r>
    </w:p>
    <w:p w14:paraId="066E8A41" w14:textId="17AF0278"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2.13.4. В отношении Лота № 4 – 3 004 (Три тысячи четыре) рубля 20 копеек;</w:t>
      </w:r>
    </w:p>
    <w:p w14:paraId="59BA8F44" w14:textId="5CC0FFCD"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2.13.5. В отношении Лота № 5 – 3 654 (Три тысячи шестьсот пятьдесят четыре) рубля 40 копеек;</w:t>
      </w:r>
    </w:p>
    <w:p w14:paraId="6517119F" w14:textId="477954A1"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2.13.6. В отношении Лота № 6 – 3 654 (Три тысячи шестьсот пятьдесят четыре) рубля 40 копеек;</w:t>
      </w:r>
    </w:p>
    <w:p w14:paraId="410BEC82" w14:textId="3A52D6E9"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2.13.7. В отношении Лота № 7 – 3 402 (Три тысячи четыреста два) рубля 20 копеек;</w:t>
      </w:r>
    </w:p>
    <w:p w14:paraId="017D18B6" w14:textId="26291593"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2.13.8. В отношении Лота № 8 – 3 402 (Три тысячи четыреста два) рубля 20 копеек;</w:t>
      </w:r>
    </w:p>
    <w:p w14:paraId="3729BDA8" w14:textId="5262EF37"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2.13.9. В отношении Лота № 9 – 3 402 (Три тысячи четыреста два) рубля 20 копеек;</w:t>
      </w:r>
    </w:p>
    <w:p w14:paraId="575DB112" w14:textId="6736F112" w:rsidR="00C40D93" w:rsidRPr="00C40D93" w:rsidRDefault="00C40D93" w:rsidP="00C40D93">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sidRPr="00C40D93">
        <w:rPr>
          <w:rFonts w:ascii="Liberation Serif" w:eastAsia="Times New Roman" w:hAnsi="Liberation Serif" w:cs="Times New Roman"/>
          <w:color w:val="000000"/>
          <w:sz w:val="24"/>
          <w:szCs w:val="24"/>
          <w:lang w:eastAsia="ru-RU"/>
        </w:rPr>
        <w:t>2.13.10. В отношении Лота № 10 – 3 004 (Три тысячи четыре) рубля 20 копеек.</w:t>
      </w:r>
    </w:p>
    <w:p w14:paraId="33CBEAA0" w14:textId="3B9CA8AC" w:rsidR="00D00E4D" w:rsidRPr="00D01070" w:rsidRDefault="00C40D93" w:rsidP="00D01070">
      <w:pPr>
        <w:autoSpaceDE w:val="0"/>
        <w:autoSpaceDN w:val="0"/>
        <w:adjustRightInd w:val="0"/>
        <w:spacing w:after="0" w:line="240" w:lineRule="auto"/>
        <w:ind w:firstLine="709"/>
        <w:contextualSpacing/>
        <w:jc w:val="both"/>
        <w:rPr>
          <w:rFonts w:ascii="Liberation Serif" w:eastAsia="Times New Roman" w:hAnsi="Liberation Serif" w:cs="Times New Roman"/>
          <w:color w:val="000000"/>
          <w:sz w:val="24"/>
          <w:szCs w:val="24"/>
          <w:lang w:eastAsia="ru-RU"/>
        </w:rPr>
      </w:pPr>
      <w:r>
        <w:rPr>
          <w:rFonts w:ascii="Liberation Serif" w:eastAsia="Times New Roman" w:hAnsi="Liberation Serif" w:cs="Times New Roman"/>
          <w:color w:val="000000"/>
          <w:sz w:val="24"/>
          <w:szCs w:val="24"/>
          <w:lang w:eastAsia="ru-RU"/>
        </w:rPr>
        <w:t>2.14</w:t>
      </w:r>
      <w:r w:rsidR="00D00E4D" w:rsidRPr="00D01070">
        <w:rPr>
          <w:rFonts w:ascii="Liberation Serif" w:eastAsia="Times New Roman" w:hAnsi="Liberation Serif" w:cs="Times New Roman"/>
          <w:color w:val="000000"/>
          <w:sz w:val="24"/>
          <w:szCs w:val="24"/>
          <w:lang w:eastAsia="ru-RU"/>
        </w:rPr>
        <w:t>. Срок внесения задатка для участия в аукционе – задаток должен поступить организатору аукциона до даты окончания приема заявок на участие в аукционе, установленной в соответствии с извещением о проведении аукциона.</w:t>
      </w:r>
    </w:p>
    <w:p w14:paraId="30F4C2A2" w14:textId="425F123B" w:rsidR="00D00E4D" w:rsidRPr="00D00E4D" w:rsidRDefault="00D00E4D" w:rsidP="00D01070">
      <w:pPr>
        <w:autoSpaceDE w:val="0"/>
        <w:autoSpaceDN w:val="0"/>
        <w:adjustRightInd w:val="0"/>
        <w:spacing w:after="0" w:line="240" w:lineRule="auto"/>
        <w:ind w:firstLine="709"/>
        <w:contextualSpacing/>
        <w:jc w:val="both"/>
        <w:rPr>
          <w:rFonts w:ascii="Liberation Serif" w:hAnsi="Liberation Serif" w:cs="Liberation Serif"/>
          <w:sz w:val="24"/>
          <w:szCs w:val="24"/>
        </w:rPr>
      </w:pPr>
      <w:r w:rsidRPr="00D01070">
        <w:rPr>
          <w:rFonts w:ascii="Liberation Serif" w:eastAsia="Times New Roman" w:hAnsi="Liberation Serif" w:cs="Times New Roman"/>
          <w:color w:val="000000"/>
          <w:sz w:val="24"/>
          <w:szCs w:val="24"/>
          <w:lang w:eastAsia="ru-RU"/>
        </w:rPr>
        <w:t>2.</w:t>
      </w:r>
      <w:r w:rsidR="00C40D93">
        <w:rPr>
          <w:rFonts w:ascii="Liberation Serif" w:eastAsia="Times New Roman" w:hAnsi="Liberation Serif" w:cs="Times New Roman"/>
          <w:color w:val="000000"/>
          <w:sz w:val="24"/>
          <w:szCs w:val="24"/>
          <w:lang w:eastAsia="ru-RU"/>
        </w:rPr>
        <w:t>15</w:t>
      </w:r>
      <w:r w:rsidRPr="00D01070">
        <w:rPr>
          <w:rFonts w:ascii="Liberation Serif" w:eastAsia="Times New Roman" w:hAnsi="Liberation Serif" w:cs="Times New Roman"/>
          <w:color w:val="000000"/>
          <w:sz w:val="24"/>
          <w:szCs w:val="24"/>
          <w:lang w:eastAsia="ru-RU"/>
        </w:rPr>
        <w:t xml:space="preserve">. «Шаг аукциона» - в размере </w:t>
      </w:r>
      <w:r w:rsidR="00C40D93">
        <w:rPr>
          <w:rFonts w:ascii="Liberation Serif" w:eastAsia="Times New Roman" w:hAnsi="Liberation Serif" w:cs="Times New Roman"/>
          <w:color w:val="000000"/>
          <w:sz w:val="24"/>
          <w:szCs w:val="24"/>
          <w:lang w:eastAsia="ru-RU"/>
        </w:rPr>
        <w:t>5 (</w:t>
      </w:r>
      <w:r w:rsidRPr="00D01070">
        <w:rPr>
          <w:rFonts w:ascii="Liberation Serif" w:eastAsia="Times New Roman" w:hAnsi="Liberation Serif" w:cs="Times New Roman"/>
          <w:color w:val="000000"/>
          <w:sz w:val="24"/>
          <w:szCs w:val="24"/>
          <w:lang w:eastAsia="ru-RU"/>
        </w:rPr>
        <w:t>пяти</w:t>
      </w:r>
      <w:r w:rsidR="00C40D93">
        <w:rPr>
          <w:rFonts w:ascii="Liberation Serif" w:eastAsia="Times New Roman" w:hAnsi="Liberation Serif" w:cs="Times New Roman"/>
          <w:color w:val="000000"/>
          <w:sz w:val="24"/>
          <w:szCs w:val="24"/>
          <w:lang w:eastAsia="ru-RU"/>
        </w:rPr>
        <w:t>)</w:t>
      </w:r>
      <w:r w:rsidRPr="00D01070">
        <w:rPr>
          <w:rFonts w:ascii="Liberation Serif" w:eastAsia="Times New Roman" w:hAnsi="Liberation Serif" w:cs="Times New Roman"/>
          <w:color w:val="000000"/>
          <w:sz w:val="24"/>
          <w:szCs w:val="24"/>
          <w:lang w:eastAsia="ru-RU"/>
        </w:rPr>
        <w:t xml:space="preserve"> процентов от начальной</w:t>
      </w:r>
      <w:r w:rsidRPr="00D00E4D">
        <w:rPr>
          <w:rFonts w:ascii="Liberation Serif" w:hAnsi="Liberation Serif" w:cs="Liberation Serif"/>
          <w:sz w:val="24"/>
          <w:szCs w:val="24"/>
        </w:rPr>
        <w:t xml:space="preserve"> цены предмета аукциона.</w:t>
      </w:r>
    </w:p>
    <w:p w14:paraId="4030CEEB" w14:textId="77777777" w:rsidR="00B7166B" w:rsidRPr="00DE5F21" w:rsidRDefault="00B7166B" w:rsidP="00B7166B">
      <w:pPr>
        <w:pStyle w:val="af0"/>
        <w:tabs>
          <w:tab w:val="left" w:pos="993"/>
        </w:tabs>
        <w:autoSpaceDE w:val="0"/>
        <w:autoSpaceDN w:val="0"/>
        <w:adjustRightInd w:val="0"/>
        <w:spacing w:after="0" w:line="240" w:lineRule="auto"/>
        <w:ind w:left="709"/>
        <w:jc w:val="both"/>
        <w:rPr>
          <w:rFonts w:ascii="Liberation Serif" w:eastAsia="Calibri" w:hAnsi="Liberation Serif" w:cs="Times New Roman"/>
          <w:sz w:val="24"/>
          <w:szCs w:val="24"/>
        </w:rPr>
      </w:pPr>
    </w:p>
    <w:p w14:paraId="2115FF8B" w14:textId="30AF8CEA" w:rsidR="004F67CB" w:rsidRDefault="00007E15" w:rsidP="00B27F7F">
      <w:pPr>
        <w:spacing w:after="0" w:line="240" w:lineRule="auto"/>
        <w:jc w:val="center"/>
        <w:rPr>
          <w:rFonts w:ascii="Liberation Serif" w:eastAsia="Times New Roman" w:hAnsi="Liberation Serif" w:cs="Times New Roman"/>
          <w:b/>
          <w:bCs/>
          <w:color w:val="000000"/>
          <w:sz w:val="24"/>
          <w:szCs w:val="24"/>
          <w:lang w:eastAsia="ru-RU"/>
        </w:rPr>
      </w:pPr>
      <w:r w:rsidRPr="00DE5F21">
        <w:rPr>
          <w:rFonts w:ascii="Liberation Serif" w:eastAsia="Times New Roman" w:hAnsi="Liberation Serif" w:cs="Times New Roman"/>
          <w:b/>
          <w:bCs/>
          <w:color w:val="000000"/>
          <w:sz w:val="24"/>
          <w:szCs w:val="24"/>
          <w:lang w:eastAsia="ru-RU"/>
        </w:rPr>
        <w:t>3</w:t>
      </w:r>
      <w:r w:rsidR="004F67CB" w:rsidRPr="00DE5F21">
        <w:rPr>
          <w:rFonts w:ascii="Liberation Serif" w:eastAsia="Times New Roman" w:hAnsi="Liberation Serif" w:cs="Times New Roman"/>
          <w:b/>
          <w:bCs/>
          <w:color w:val="000000"/>
          <w:sz w:val="24"/>
          <w:szCs w:val="24"/>
          <w:lang w:eastAsia="ru-RU"/>
        </w:rPr>
        <w:t>. Порядок приема заявок</w:t>
      </w:r>
    </w:p>
    <w:p w14:paraId="59BDC725" w14:textId="77777777" w:rsidR="009D752E" w:rsidRPr="00DE5F21" w:rsidRDefault="009D752E" w:rsidP="00B27F7F">
      <w:pPr>
        <w:spacing w:after="0" w:line="240" w:lineRule="auto"/>
        <w:jc w:val="center"/>
        <w:rPr>
          <w:rFonts w:ascii="Liberation Serif" w:eastAsia="Times New Roman" w:hAnsi="Liberation Serif" w:cs="Times New Roman"/>
          <w:b/>
          <w:bCs/>
          <w:color w:val="000000"/>
          <w:sz w:val="24"/>
          <w:szCs w:val="24"/>
          <w:lang w:eastAsia="ru-RU"/>
        </w:rPr>
      </w:pPr>
    </w:p>
    <w:p w14:paraId="63F92E1E" w14:textId="77777777" w:rsidR="00FE6871" w:rsidRPr="00DE5F21" w:rsidRDefault="00007E15" w:rsidP="00091765">
      <w:pPr>
        <w:spacing w:after="0" w:line="240" w:lineRule="auto"/>
        <w:ind w:firstLine="709"/>
        <w:jc w:val="both"/>
        <w:rPr>
          <w:rFonts w:ascii="Liberation Serif" w:eastAsia="Times New Roman" w:hAnsi="Liberation Serif" w:cs="Times New Roman"/>
          <w:b/>
          <w:sz w:val="24"/>
          <w:szCs w:val="24"/>
          <w:lang w:eastAsia="ru-RU"/>
        </w:rPr>
      </w:pPr>
      <w:r w:rsidRPr="00DE5F21">
        <w:rPr>
          <w:rFonts w:ascii="Liberation Serif" w:eastAsia="Calibri" w:hAnsi="Liberation Serif"/>
          <w:bCs/>
          <w:sz w:val="24"/>
          <w:szCs w:val="24"/>
        </w:rPr>
        <w:t>3</w:t>
      </w:r>
      <w:r w:rsidR="00902121" w:rsidRPr="00DE5F21">
        <w:rPr>
          <w:rFonts w:ascii="Liberation Serif" w:eastAsia="Calibri" w:hAnsi="Liberation Serif"/>
          <w:bCs/>
          <w:sz w:val="24"/>
          <w:szCs w:val="24"/>
        </w:rPr>
        <w:t xml:space="preserve">.1. </w:t>
      </w:r>
      <w:r w:rsidR="003E4E4D" w:rsidRPr="00DE5F21">
        <w:rPr>
          <w:rFonts w:ascii="Liberation Serif" w:eastAsia="Calibri" w:hAnsi="Liberation Serif"/>
          <w:bCs/>
          <w:sz w:val="24"/>
          <w:szCs w:val="24"/>
        </w:rPr>
        <w:t xml:space="preserve">Для </w:t>
      </w:r>
      <w:r w:rsidR="003E4E4D" w:rsidRPr="00DE5F21">
        <w:rPr>
          <w:rFonts w:ascii="Liberation Serif" w:hAnsi="Liberation Serif"/>
          <w:sz w:val="24"/>
          <w:szCs w:val="24"/>
        </w:rPr>
        <w:t>участия в аукционе заявитель вносит задаток по следующим реквизитам:</w:t>
      </w:r>
      <w:r w:rsidR="00091765" w:rsidRPr="00DE5F21">
        <w:rPr>
          <w:rFonts w:ascii="Liberation Serif" w:eastAsia="Times New Roman" w:hAnsi="Liberation Serif" w:cs="Times New Roman"/>
          <w:b/>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832"/>
      </w:tblGrid>
      <w:tr w:rsidR="00D00E4D" w:rsidRPr="00DE5F21" w14:paraId="2701EE3D" w14:textId="77777777" w:rsidTr="00D00E4D">
        <w:tc>
          <w:tcPr>
            <w:tcW w:w="1998" w:type="pct"/>
            <w:shd w:val="clear" w:color="auto" w:fill="auto"/>
          </w:tcPr>
          <w:p w14:paraId="3F265A4F"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расчетный счет</w:t>
            </w:r>
          </w:p>
        </w:tc>
        <w:tc>
          <w:tcPr>
            <w:tcW w:w="3002" w:type="pct"/>
            <w:shd w:val="clear" w:color="auto" w:fill="auto"/>
          </w:tcPr>
          <w:p w14:paraId="3D6356B3"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03232643657220006200</w:t>
            </w:r>
          </w:p>
        </w:tc>
      </w:tr>
      <w:tr w:rsidR="00D00E4D" w:rsidRPr="00DE5F21" w14:paraId="2A185B10" w14:textId="77777777" w:rsidTr="00D00E4D">
        <w:tc>
          <w:tcPr>
            <w:tcW w:w="1998" w:type="pct"/>
            <w:shd w:val="clear" w:color="auto" w:fill="auto"/>
          </w:tcPr>
          <w:p w14:paraId="101D7281"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корреспондентский счет</w:t>
            </w:r>
          </w:p>
        </w:tc>
        <w:tc>
          <w:tcPr>
            <w:tcW w:w="3002" w:type="pct"/>
            <w:shd w:val="clear" w:color="auto" w:fill="auto"/>
          </w:tcPr>
          <w:p w14:paraId="54BE7842"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40102810645370000054</w:t>
            </w:r>
          </w:p>
        </w:tc>
      </w:tr>
      <w:tr w:rsidR="00D00E4D" w:rsidRPr="00DE5F21" w14:paraId="19D31EE1" w14:textId="77777777" w:rsidTr="00D00E4D">
        <w:tc>
          <w:tcPr>
            <w:tcW w:w="1998" w:type="pct"/>
            <w:shd w:val="clear" w:color="auto" w:fill="auto"/>
          </w:tcPr>
          <w:p w14:paraId="036A3B8D" w14:textId="77777777" w:rsidR="00D00E4D" w:rsidRPr="00DE5F21" w:rsidRDefault="00D00E4D" w:rsidP="00D00E4D">
            <w:pPr>
              <w:contextualSpacing/>
              <w:rPr>
                <w:rFonts w:ascii="Liberation Serif" w:eastAsia="Liberation Serif" w:hAnsi="Liberation Serif" w:cs="Liberation Serif"/>
                <w:sz w:val="24"/>
                <w:szCs w:val="24"/>
                <w:highlight w:val="yellow"/>
              </w:rPr>
            </w:pPr>
            <w:r w:rsidRPr="00DE5F21">
              <w:rPr>
                <w:rFonts w:ascii="Liberation Serif" w:eastAsia="Liberation Serif" w:hAnsi="Liberation Serif" w:cs="Liberation Serif"/>
                <w:sz w:val="24"/>
                <w:szCs w:val="24"/>
              </w:rPr>
              <w:t>ИНН</w:t>
            </w:r>
          </w:p>
        </w:tc>
        <w:tc>
          <w:tcPr>
            <w:tcW w:w="3002" w:type="pct"/>
            <w:shd w:val="clear" w:color="auto" w:fill="auto"/>
          </w:tcPr>
          <w:p w14:paraId="1D7B2F52"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6652004915</w:t>
            </w:r>
          </w:p>
        </w:tc>
      </w:tr>
      <w:tr w:rsidR="00D00E4D" w:rsidRPr="00DE5F21" w14:paraId="572EC477" w14:textId="77777777" w:rsidTr="00D00E4D">
        <w:tc>
          <w:tcPr>
            <w:tcW w:w="1998" w:type="pct"/>
            <w:shd w:val="clear" w:color="auto" w:fill="auto"/>
          </w:tcPr>
          <w:p w14:paraId="53545928"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КПП</w:t>
            </w:r>
          </w:p>
        </w:tc>
        <w:tc>
          <w:tcPr>
            <w:tcW w:w="3002" w:type="pct"/>
            <w:shd w:val="clear" w:color="auto" w:fill="auto"/>
          </w:tcPr>
          <w:p w14:paraId="65ED2EF1"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668501001</w:t>
            </w:r>
          </w:p>
        </w:tc>
      </w:tr>
      <w:tr w:rsidR="00D00E4D" w:rsidRPr="00DE5F21" w14:paraId="12C93D02" w14:textId="77777777" w:rsidTr="00D00E4D">
        <w:tc>
          <w:tcPr>
            <w:tcW w:w="1998" w:type="pct"/>
            <w:shd w:val="clear" w:color="auto" w:fill="auto"/>
          </w:tcPr>
          <w:p w14:paraId="3833FF2B"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БИК</w:t>
            </w:r>
          </w:p>
        </w:tc>
        <w:tc>
          <w:tcPr>
            <w:tcW w:w="3002" w:type="pct"/>
            <w:shd w:val="clear" w:color="auto" w:fill="auto"/>
          </w:tcPr>
          <w:p w14:paraId="3DD0EAB7"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016577551</w:t>
            </w:r>
          </w:p>
        </w:tc>
      </w:tr>
      <w:tr w:rsidR="00D00E4D" w:rsidRPr="00DE5F21" w14:paraId="762E6695" w14:textId="77777777" w:rsidTr="00D00E4D">
        <w:tc>
          <w:tcPr>
            <w:tcW w:w="1998" w:type="pct"/>
            <w:shd w:val="clear" w:color="auto" w:fill="auto"/>
          </w:tcPr>
          <w:p w14:paraId="4D3636FD"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лицевой счет</w:t>
            </w:r>
          </w:p>
        </w:tc>
        <w:tc>
          <w:tcPr>
            <w:tcW w:w="3002" w:type="pct"/>
            <w:shd w:val="clear" w:color="auto" w:fill="auto"/>
          </w:tcPr>
          <w:p w14:paraId="33E869C4"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05901010010</w:t>
            </w:r>
          </w:p>
        </w:tc>
      </w:tr>
      <w:tr w:rsidR="00D00E4D" w:rsidRPr="00DE5F21" w14:paraId="5D9A6101" w14:textId="77777777" w:rsidTr="00D00E4D">
        <w:tc>
          <w:tcPr>
            <w:tcW w:w="1998" w:type="pct"/>
            <w:shd w:val="clear" w:color="auto" w:fill="auto"/>
          </w:tcPr>
          <w:p w14:paraId="6D224EEC"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lastRenderedPageBreak/>
              <w:t>наименование банка</w:t>
            </w:r>
          </w:p>
        </w:tc>
        <w:tc>
          <w:tcPr>
            <w:tcW w:w="3002" w:type="pct"/>
            <w:shd w:val="clear" w:color="auto" w:fill="auto"/>
          </w:tcPr>
          <w:p w14:paraId="583AAA0C"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Уральское ГУ банка России//УФК по Свердловской области г. Екатеринбург</w:t>
            </w:r>
          </w:p>
        </w:tc>
      </w:tr>
      <w:tr w:rsidR="00D00E4D" w:rsidRPr="00DE5F21" w14:paraId="55040921" w14:textId="77777777" w:rsidTr="00D00E4D">
        <w:tc>
          <w:tcPr>
            <w:tcW w:w="1998" w:type="pct"/>
            <w:shd w:val="clear" w:color="auto" w:fill="auto"/>
          </w:tcPr>
          <w:p w14:paraId="06884A9E"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наименование финансового органа</w:t>
            </w:r>
          </w:p>
        </w:tc>
        <w:tc>
          <w:tcPr>
            <w:tcW w:w="3002" w:type="pct"/>
            <w:shd w:val="clear" w:color="auto" w:fill="auto"/>
          </w:tcPr>
          <w:p w14:paraId="35A34E6A" w14:textId="77777777" w:rsidR="00D00E4D" w:rsidRPr="00DE5F21" w:rsidRDefault="00D00E4D" w:rsidP="00D00E4D">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Администрация Сысертского городского округа</w:t>
            </w:r>
          </w:p>
        </w:tc>
      </w:tr>
      <w:tr w:rsidR="00C40D93" w:rsidRPr="00DE5F21" w14:paraId="63479665" w14:textId="77777777" w:rsidTr="00D00E4D">
        <w:tc>
          <w:tcPr>
            <w:tcW w:w="1998" w:type="pct"/>
            <w:shd w:val="clear" w:color="auto" w:fill="auto"/>
          </w:tcPr>
          <w:p w14:paraId="16DF21EA" w14:textId="77777777" w:rsidR="00C40D93" w:rsidRPr="00DE5F21" w:rsidRDefault="00C40D93" w:rsidP="00C40D93">
            <w:pPr>
              <w:contextualSpacing/>
              <w:rPr>
                <w:rFonts w:ascii="Liberation Serif" w:eastAsia="Liberation Serif" w:hAnsi="Liberation Serif" w:cs="Liberation Serif"/>
                <w:sz w:val="24"/>
                <w:szCs w:val="24"/>
              </w:rPr>
            </w:pPr>
            <w:r w:rsidRPr="00DE5F21">
              <w:rPr>
                <w:rFonts w:ascii="Liberation Serif" w:eastAsia="Liberation Serif" w:hAnsi="Liberation Serif" w:cs="Liberation Serif"/>
                <w:sz w:val="24"/>
                <w:szCs w:val="24"/>
              </w:rPr>
              <w:t>наименование платежа</w:t>
            </w:r>
          </w:p>
        </w:tc>
        <w:tc>
          <w:tcPr>
            <w:tcW w:w="3002" w:type="pct"/>
            <w:shd w:val="clear" w:color="auto" w:fill="auto"/>
          </w:tcPr>
          <w:p w14:paraId="0924C934" w14:textId="5F1E80AC" w:rsidR="00C40D93" w:rsidRPr="00DE5F21" w:rsidRDefault="00C40D93" w:rsidP="00C40D93">
            <w:pPr>
              <w:contextualSpacing/>
              <w:rPr>
                <w:rFonts w:ascii="Liberation Serif" w:eastAsia="Liberation Serif" w:hAnsi="Liberation Serif" w:cs="Liberation Serif"/>
                <w:sz w:val="24"/>
                <w:szCs w:val="24"/>
              </w:rPr>
            </w:pPr>
            <w:r w:rsidRPr="00C40D93">
              <w:rPr>
                <w:rFonts w:ascii="Liberation Serif" w:eastAsia="Liberation Serif" w:hAnsi="Liberation Serif" w:cs="Liberation Serif"/>
                <w:sz w:val="24"/>
                <w:szCs w:val="24"/>
              </w:rPr>
              <w:t xml:space="preserve">оплата задатка за участие в аукционе от 01.08.2022    № 7 Лот № 1/Лот № 2/Лот № 3/Лот № 4/Лот № 5/Лот № 6/Лот № 7/Лот № 8/Лот № 9/Лот № 10    </w:t>
            </w:r>
          </w:p>
        </w:tc>
      </w:tr>
    </w:tbl>
    <w:p w14:paraId="56CEB439" w14:textId="77777777" w:rsidR="003E4E4D" w:rsidRPr="00DE5F21" w:rsidRDefault="00E34C70" w:rsidP="00D00E4D">
      <w:pPr>
        <w:spacing w:after="0" w:line="240" w:lineRule="auto"/>
        <w:ind w:firstLine="709"/>
        <w:contextualSpacing/>
        <w:jc w:val="both"/>
        <w:rPr>
          <w:rFonts w:ascii="Liberation Serif" w:eastAsia="Times New Roman" w:hAnsi="Liberation Serif" w:cs="Liberation Serif"/>
          <w:sz w:val="24"/>
          <w:szCs w:val="24"/>
        </w:rPr>
      </w:pPr>
      <w:r w:rsidRPr="00DE5F21">
        <w:rPr>
          <w:rFonts w:ascii="Liberation Serif" w:eastAsia="Times New Roman" w:hAnsi="Liberation Serif" w:cs="Liberation Serif"/>
          <w:sz w:val="24"/>
          <w:szCs w:val="24"/>
        </w:rPr>
        <w:t xml:space="preserve">Задаток вносится непосредственно заявителем. </w:t>
      </w:r>
      <w:r w:rsidR="003E4E4D" w:rsidRPr="00DE5F21">
        <w:rPr>
          <w:rFonts w:ascii="Liberation Serif" w:eastAsia="Times New Roman" w:hAnsi="Liberation Serif" w:cs="Liberation Serif"/>
          <w:sz w:val="24"/>
          <w:szCs w:val="24"/>
        </w:rPr>
        <w:t>Исполнение обязанности по внесению задатка третьими лицами не допускается.</w:t>
      </w:r>
    </w:p>
    <w:p w14:paraId="6609601D" w14:textId="53EAB902" w:rsidR="00D00E4D" w:rsidRPr="00DE5F21"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DE5F21">
        <w:rPr>
          <w:rFonts w:ascii="Liberation Serif" w:eastAsia="Times New Roman" w:hAnsi="Liberation Serif" w:cs="Liberation Serif"/>
          <w:sz w:val="24"/>
          <w:szCs w:val="24"/>
        </w:rPr>
        <w:t xml:space="preserve">Задаток должен фактически поступить от заявителей организатору аукциона до даты окончания приема заявок на участие в аукционе до </w:t>
      </w:r>
      <w:r w:rsidR="007E136F">
        <w:rPr>
          <w:rFonts w:ascii="Liberation Serif" w:eastAsia="Times New Roman" w:hAnsi="Liberation Serif" w:cs="Liberation Serif"/>
          <w:sz w:val="24"/>
          <w:szCs w:val="24"/>
        </w:rPr>
        <w:t>17</w:t>
      </w:r>
      <w:r w:rsidR="00845F4B">
        <w:rPr>
          <w:rFonts w:ascii="Liberation Serif" w:eastAsia="Times New Roman" w:hAnsi="Liberation Serif" w:cs="Liberation Serif"/>
          <w:sz w:val="24"/>
          <w:szCs w:val="24"/>
        </w:rPr>
        <w:t xml:space="preserve"> часов </w:t>
      </w:r>
      <w:r w:rsidR="007E136F">
        <w:rPr>
          <w:rFonts w:ascii="Liberation Serif" w:eastAsia="Times New Roman" w:hAnsi="Liberation Serif" w:cs="Liberation Serif"/>
          <w:sz w:val="24"/>
          <w:szCs w:val="24"/>
        </w:rPr>
        <w:t>00</w:t>
      </w:r>
      <w:r w:rsidR="00845F4B">
        <w:rPr>
          <w:rFonts w:ascii="Liberation Serif" w:eastAsia="Times New Roman" w:hAnsi="Liberation Serif" w:cs="Liberation Serif"/>
          <w:sz w:val="24"/>
          <w:szCs w:val="24"/>
        </w:rPr>
        <w:t xml:space="preserve"> минут 31</w:t>
      </w:r>
      <w:r w:rsidR="007A65D4">
        <w:rPr>
          <w:rFonts w:ascii="Liberation Serif" w:eastAsia="Times New Roman" w:hAnsi="Liberation Serif" w:cs="Liberation Serif"/>
          <w:sz w:val="24"/>
          <w:szCs w:val="24"/>
        </w:rPr>
        <w:t>.0</w:t>
      </w:r>
      <w:r w:rsidR="00845F4B">
        <w:rPr>
          <w:rFonts w:ascii="Liberation Serif" w:eastAsia="Times New Roman" w:hAnsi="Liberation Serif" w:cs="Liberation Serif"/>
          <w:sz w:val="24"/>
          <w:szCs w:val="24"/>
        </w:rPr>
        <w:t>8</w:t>
      </w:r>
      <w:r w:rsidRPr="00DE5F21">
        <w:rPr>
          <w:rFonts w:ascii="Liberation Serif" w:eastAsia="Times New Roman" w:hAnsi="Liberation Serif" w:cs="Liberation Serif"/>
          <w:sz w:val="24"/>
          <w:szCs w:val="24"/>
        </w:rPr>
        <w:t>.2022.</w:t>
      </w:r>
    </w:p>
    <w:p w14:paraId="10B91620" w14:textId="17855B81"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DE5F21">
        <w:rPr>
          <w:rFonts w:ascii="Liberation Serif" w:eastAsia="Times New Roman" w:hAnsi="Liberation Serif" w:cs="Liberation Serif"/>
          <w:sz w:val="24"/>
          <w:szCs w:val="24"/>
        </w:rPr>
        <w:t>Факт поступления (</w:t>
      </w:r>
      <w:proofErr w:type="spellStart"/>
      <w:r w:rsidRPr="00DE5F21">
        <w:rPr>
          <w:rFonts w:ascii="Liberation Serif" w:eastAsia="Times New Roman" w:hAnsi="Liberation Serif" w:cs="Liberation Serif"/>
          <w:sz w:val="24"/>
          <w:szCs w:val="24"/>
        </w:rPr>
        <w:t>непоступления</w:t>
      </w:r>
      <w:proofErr w:type="spellEnd"/>
      <w:r w:rsidRPr="00DE5F21">
        <w:rPr>
          <w:rFonts w:ascii="Liberation Serif" w:eastAsia="Times New Roman" w:hAnsi="Liberation Serif" w:cs="Liberation Serif"/>
          <w:sz w:val="24"/>
          <w:szCs w:val="24"/>
        </w:rPr>
        <w:t xml:space="preserve">) задатков от заявителей устанавливается организатором аукциона в момент начала рассмотрения заявок на участие в аукционе – </w:t>
      </w:r>
      <w:r w:rsidR="00845F4B">
        <w:rPr>
          <w:rFonts w:ascii="Liberation Serif" w:eastAsia="Times New Roman" w:hAnsi="Liberation Serif" w:cs="Liberation Serif"/>
          <w:sz w:val="24"/>
          <w:szCs w:val="24"/>
        </w:rPr>
        <w:t>01.09</w:t>
      </w:r>
      <w:r w:rsidRPr="00DE5F21">
        <w:rPr>
          <w:rFonts w:ascii="Liberation Serif" w:eastAsia="Times New Roman" w:hAnsi="Liberation Serif" w:cs="Liberation Serif"/>
          <w:sz w:val="24"/>
          <w:szCs w:val="24"/>
        </w:rPr>
        <w:t>.2022.</w:t>
      </w:r>
    </w:p>
    <w:p w14:paraId="27927815"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3.2.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договоров и подавшее заявку на участие в аукционе (далее – заявитель).</w:t>
      </w:r>
    </w:p>
    <w:p w14:paraId="391588C8" w14:textId="77777777" w:rsidR="00D00E4D" w:rsidRPr="00845F4B" w:rsidRDefault="00D00E4D" w:rsidP="00845F4B">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3.3. Для участия в аукционе заявитель представляет организатору аукциона следующие документы:</w:t>
      </w:r>
    </w:p>
    <w:p w14:paraId="0A2D419E" w14:textId="77777777" w:rsidR="00D00E4D" w:rsidRPr="00845F4B" w:rsidRDefault="00D00E4D" w:rsidP="00845F4B">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1) заявку по форме, в двух экземплярах (Приложение № 1);</w:t>
      </w:r>
    </w:p>
    <w:p w14:paraId="053AFF87" w14:textId="77777777" w:rsidR="00D00E4D" w:rsidRPr="00845F4B" w:rsidRDefault="00D00E4D" w:rsidP="00845F4B">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2) копию документа, удостоверяющего личность, - для физических лиц, их представителей и для представителей юридических лиц;</w:t>
      </w:r>
    </w:p>
    <w:p w14:paraId="43698934" w14:textId="7D6402CC" w:rsidR="00D00E4D" w:rsidRPr="00845F4B" w:rsidRDefault="00D00E4D" w:rsidP="00845F4B">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3) копию нотариально удостоверенной доверенности - для представителей физических лиц, в том числе индивидуальных предпринимателей либо копию доверенности, удостоверенной руководителем организации, с приложением печати юридического лица (при ее наличии) или копии документов о назначении (об избрании), подтверждающие полномочия действовать от имени организации без доверенности (например, приказ о назначении руководителя, выписка из протокола), заверенные руководителем организации, с приложением печати юридического лица (при ее наличии) - для представителей юридических лиц;</w:t>
      </w:r>
    </w:p>
    <w:p w14:paraId="42C15B58" w14:textId="6A3006FB" w:rsidR="00D00E4D" w:rsidRPr="00845F4B" w:rsidRDefault="00DF6440" w:rsidP="00845F4B">
      <w:pP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sz w:val="24"/>
          <w:szCs w:val="24"/>
        </w:rPr>
        <w:t xml:space="preserve">4) </w:t>
      </w:r>
      <w:r w:rsidR="00D00E4D" w:rsidRPr="00845F4B">
        <w:rPr>
          <w:rFonts w:ascii="Liberation Serif" w:eastAsia="Times New Roman" w:hAnsi="Liberation Serif" w:cs="Liberation Serif"/>
          <w:sz w:val="24"/>
          <w:szCs w:val="24"/>
        </w:rPr>
        <w:t>при наличии выданных заявителю разрешений на установку и эксплуатацию рекламных конструкций на территории Сысертского городского округа</w:t>
      </w:r>
      <w:r w:rsidR="00D00E4D" w:rsidRPr="00845F4B">
        <w:rPr>
          <w:rFonts w:ascii="Liberation Serif" w:eastAsia="Times New Roman" w:hAnsi="Liberation Serif" w:cs="Liberation Serif"/>
          <w:color w:val="000000"/>
          <w:sz w:val="24"/>
          <w:szCs w:val="24"/>
        </w:rPr>
        <w:t xml:space="preserve"> - сведения об общей площади информационных полей рекламных конструкций на территории Сысертского городского округа, разрешения на установку которых выданы лицу, подавшему заявку, и его аффилированным лицам, заверенные:</w:t>
      </w:r>
    </w:p>
    <w:p w14:paraId="0EDA1570" w14:textId="77777777" w:rsidR="00D00E4D" w:rsidRPr="00845F4B" w:rsidRDefault="00D00E4D"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подписью физического лица - в случае если заявителем является физическое лицо, не зарегистрированное в качестве индивидуального предпринимателя;</w:t>
      </w:r>
    </w:p>
    <w:p w14:paraId="5F7534B0" w14:textId="77777777" w:rsidR="00D00E4D" w:rsidRPr="00845F4B" w:rsidRDefault="00D00E4D"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подписью индивидуального предпринимателя с приложением печати (при ее наличии) - в случае если заявителем является индивидуальный предприниматель;</w:t>
      </w:r>
    </w:p>
    <w:p w14:paraId="2E733D53" w14:textId="77777777" w:rsidR="00D00E4D" w:rsidRPr="00845F4B" w:rsidRDefault="00D00E4D"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подписью руководителя организации с приложением печати юридического лица (при ее наличии) - в случае если заявителем является юридическое лицо;</w:t>
      </w:r>
    </w:p>
    <w:p w14:paraId="16045686" w14:textId="4B576483" w:rsidR="00D00E4D" w:rsidRPr="00845F4B" w:rsidRDefault="00787923"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5</w:t>
      </w:r>
      <w:r w:rsidR="00D00E4D" w:rsidRPr="00845F4B">
        <w:rPr>
          <w:rFonts w:ascii="Liberation Serif" w:eastAsia="Times New Roman" w:hAnsi="Liberation Serif" w:cs="Liberation Serif"/>
          <w:color w:val="000000"/>
          <w:sz w:val="24"/>
          <w:szCs w:val="24"/>
        </w:rPr>
        <w:t>) выписку из Единого государственного реестра юридических лиц или индивидуальных предпринимателей, выданную не позднее чем за 6 месяцев до даты подачи заявки;</w:t>
      </w:r>
    </w:p>
    <w:p w14:paraId="0F7B2DB3" w14:textId="00637425" w:rsidR="00787923" w:rsidRPr="00845F4B" w:rsidRDefault="00D00E4D"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 xml:space="preserve">6) </w:t>
      </w:r>
      <w:r w:rsidR="00787923" w:rsidRPr="00845F4B">
        <w:rPr>
          <w:rFonts w:ascii="Liberation Serif" w:eastAsia="Times New Roman" w:hAnsi="Liberation Serif" w:cs="Liberation Serif"/>
          <w:color w:val="000000"/>
          <w:sz w:val="24"/>
          <w:szCs w:val="24"/>
        </w:rPr>
        <w:t>копии учредительных документов заявителя (для юридических лиц), заверенные подписью руководителя организации, с приложением печати юридического лица (при ее наличии);</w:t>
      </w:r>
    </w:p>
    <w:p w14:paraId="3F77FD17" w14:textId="1BE6C022" w:rsidR="00D00E4D" w:rsidRPr="00845F4B" w:rsidRDefault="00787923"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 xml:space="preserve">7) </w:t>
      </w:r>
      <w:r w:rsidR="00D00E4D" w:rsidRPr="00845F4B">
        <w:rPr>
          <w:rFonts w:ascii="Liberation Serif" w:eastAsia="Times New Roman" w:hAnsi="Liberation Serif" w:cs="Liberation Serif"/>
          <w:color w:val="000000"/>
          <w:sz w:val="24"/>
          <w:szCs w:val="24"/>
        </w:rPr>
        <w:t>подлинник и копию платежного документа с отметкой банка об исполнении, подтверждающего перечисление задатка на счет, указанный в извещении о проведении аукциона;</w:t>
      </w:r>
    </w:p>
    <w:p w14:paraId="79352DD9" w14:textId="1BEDF072" w:rsidR="00D00E4D" w:rsidRPr="00845F4B" w:rsidRDefault="00787923"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lastRenderedPageBreak/>
        <w:t>8</w:t>
      </w:r>
      <w:r w:rsidR="00D00E4D" w:rsidRPr="00845F4B">
        <w:rPr>
          <w:rFonts w:ascii="Liberation Serif" w:eastAsia="Times New Roman" w:hAnsi="Liberation Serif" w:cs="Liberation Serif"/>
          <w:color w:val="000000"/>
          <w:sz w:val="24"/>
          <w:szCs w:val="24"/>
        </w:rPr>
        <w:t>) опись всех представленных документов в двух экземплярах, один из которых остается у организатора аукциона, второй - у заявителя.</w:t>
      </w:r>
    </w:p>
    <w:p w14:paraId="082CDD83" w14:textId="77777777" w:rsidR="00D00E4D" w:rsidRPr="00845F4B" w:rsidRDefault="00D00E4D"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 xml:space="preserve">При подаче документов, указанных в подпунктах 2, 3 пункта 3.3 настоящей документации заявитель предъявляет лицу, осуществляющему прием документов, подлинники указанных документов для обозрения. </w:t>
      </w:r>
    </w:p>
    <w:p w14:paraId="3C3AB1D9" w14:textId="77777777" w:rsidR="00D00E4D" w:rsidRPr="00845F4B" w:rsidRDefault="00D00E4D" w:rsidP="00D00E4D">
      <w:pPr>
        <w:pBdr>
          <w:top w:val="nil"/>
          <w:left w:val="nil"/>
          <w:bottom w:val="nil"/>
          <w:right w:val="nil"/>
          <w:between w:val="nil"/>
        </w:pBd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 xml:space="preserve">Заявки принимаются одновременно с полным комплектом документов, установленным в настоящем извещении. Один заявитель вправе подать не более одной заявки на каждый лот. </w:t>
      </w:r>
    </w:p>
    <w:p w14:paraId="32C5A1B5" w14:textId="526E9545"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 xml:space="preserve">3.4. Заявитель вправе отозвать свою заявку в любое время до даты окончания приема заявок на участие в аукционе - до 17.00 часов </w:t>
      </w:r>
      <w:r w:rsidR="00845F4B">
        <w:rPr>
          <w:rFonts w:ascii="Liberation Serif" w:eastAsia="Times New Roman" w:hAnsi="Liberation Serif" w:cs="Liberation Serif"/>
          <w:sz w:val="24"/>
          <w:szCs w:val="24"/>
        </w:rPr>
        <w:t>31.08</w:t>
      </w:r>
      <w:r w:rsidRPr="00845F4B">
        <w:rPr>
          <w:rFonts w:ascii="Liberation Serif" w:eastAsia="Times New Roman" w:hAnsi="Liberation Serif" w:cs="Liberation Serif"/>
          <w:sz w:val="24"/>
          <w:szCs w:val="24"/>
        </w:rPr>
        <w:t xml:space="preserve">.2022, представив организатору аукциону письменное заявление об этом путем личного вручения в порядке, установленном пунктом 3.6. настоящей документации. </w:t>
      </w:r>
    </w:p>
    <w:p w14:paraId="62D9685B"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 xml:space="preserve">3.5. Организатор аукциона вправе отказаться от проведения аукциона не позднее, чем за пять дней до даты окончания приема заявок на участие в аукционе, письменно уведомив об этом заявителей, подавших заявки на участие в аукционе, и разместив информацию об этом в порядке, установленном пунктом 1.5 настоящей документации. </w:t>
      </w:r>
    </w:p>
    <w:p w14:paraId="49854F76" w14:textId="16EC1E69" w:rsidR="00D00E4D" w:rsidRPr="00845F4B" w:rsidRDefault="00D00E4D" w:rsidP="00D00E4D">
      <w:pPr>
        <w:spacing w:after="0" w:line="240" w:lineRule="auto"/>
        <w:ind w:firstLine="709"/>
        <w:contextualSpacing/>
        <w:jc w:val="both"/>
        <w:rPr>
          <w:rFonts w:ascii="Liberation Serif" w:eastAsia="Times New Roman" w:hAnsi="Liberation Serif" w:cs="Liberation Serif"/>
          <w:color w:val="000000"/>
          <w:sz w:val="24"/>
          <w:szCs w:val="24"/>
        </w:rPr>
      </w:pPr>
      <w:r w:rsidRPr="00845F4B">
        <w:rPr>
          <w:rFonts w:ascii="Liberation Serif" w:eastAsia="Times New Roman" w:hAnsi="Liberation Serif" w:cs="Liberation Serif"/>
          <w:color w:val="000000"/>
          <w:sz w:val="24"/>
          <w:szCs w:val="24"/>
        </w:rPr>
        <w:t xml:space="preserve">3.6. Заявки на участие в аукционе принимаются с </w:t>
      </w:r>
      <w:r w:rsidR="00845F4B">
        <w:rPr>
          <w:rFonts w:ascii="Liberation Serif" w:eastAsia="Times New Roman" w:hAnsi="Liberation Serif" w:cs="Liberation Serif"/>
          <w:color w:val="000000"/>
          <w:sz w:val="24"/>
          <w:szCs w:val="24"/>
        </w:rPr>
        <w:t>02.08</w:t>
      </w:r>
      <w:r w:rsidRPr="00845F4B">
        <w:rPr>
          <w:rFonts w:ascii="Liberation Serif" w:eastAsia="Times New Roman" w:hAnsi="Liberation Serif" w:cs="Liberation Serif"/>
          <w:color w:val="000000"/>
          <w:sz w:val="24"/>
          <w:szCs w:val="24"/>
        </w:rPr>
        <w:t xml:space="preserve">.2022 по </w:t>
      </w:r>
      <w:r w:rsidR="00845F4B">
        <w:rPr>
          <w:rFonts w:ascii="Liberation Serif" w:eastAsia="Times New Roman" w:hAnsi="Liberation Serif" w:cs="Liberation Serif"/>
          <w:color w:val="000000"/>
          <w:sz w:val="24"/>
          <w:szCs w:val="24"/>
        </w:rPr>
        <w:t>31.08</w:t>
      </w:r>
      <w:r w:rsidRPr="00845F4B">
        <w:rPr>
          <w:rFonts w:ascii="Liberation Serif" w:eastAsia="Times New Roman" w:hAnsi="Liberation Serif" w:cs="Liberation Serif"/>
          <w:color w:val="000000"/>
          <w:sz w:val="24"/>
          <w:szCs w:val="24"/>
        </w:rPr>
        <w:t>.2022 в рабочие дни с 08</w:t>
      </w:r>
      <w:r w:rsidR="00845F4B">
        <w:rPr>
          <w:rFonts w:ascii="Liberation Serif" w:eastAsia="Times New Roman" w:hAnsi="Liberation Serif" w:cs="Liberation Serif"/>
          <w:color w:val="000000"/>
          <w:sz w:val="24"/>
          <w:szCs w:val="24"/>
        </w:rPr>
        <w:t xml:space="preserve"> </w:t>
      </w:r>
      <w:r w:rsidRPr="00845F4B">
        <w:rPr>
          <w:rFonts w:ascii="Liberation Serif" w:eastAsia="Times New Roman" w:hAnsi="Liberation Serif" w:cs="Liberation Serif"/>
          <w:color w:val="000000"/>
          <w:sz w:val="24"/>
          <w:szCs w:val="24"/>
        </w:rPr>
        <w:t>часов</w:t>
      </w:r>
      <w:r w:rsidR="00845F4B">
        <w:rPr>
          <w:rFonts w:ascii="Liberation Serif" w:eastAsia="Times New Roman" w:hAnsi="Liberation Serif" w:cs="Liberation Serif"/>
          <w:color w:val="000000"/>
          <w:sz w:val="24"/>
          <w:szCs w:val="24"/>
        </w:rPr>
        <w:t xml:space="preserve"> </w:t>
      </w:r>
      <w:r w:rsidR="00845F4B" w:rsidRPr="00845F4B">
        <w:rPr>
          <w:rFonts w:ascii="Liberation Serif" w:eastAsia="Times New Roman" w:hAnsi="Liberation Serif" w:cs="Liberation Serif"/>
          <w:color w:val="000000"/>
          <w:sz w:val="24"/>
          <w:szCs w:val="24"/>
        </w:rPr>
        <w:t>00</w:t>
      </w:r>
      <w:r w:rsidR="00845F4B">
        <w:rPr>
          <w:rFonts w:ascii="Liberation Serif" w:eastAsia="Times New Roman" w:hAnsi="Liberation Serif" w:cs="Liberation Serif"/>
          <w:color w:val="000000"/>
          <w:sz w:val="24"/>
          <w:szCs w:val="24"/>
        </w:rPr>
        <w:t xml:space="preserve"> минут</w:t>
      </w:r>
      <w:r w:rsidRPr="00845F4B">
        <w:rPr>
          <w:rFonts w:ascii="Liberation Serif" w:eastAsia="Times New Roman" w:hAnsi="Liberation Serif" w:cs="Liberation Serif"/>
          <w:color w:val="000000"/>
          <w:sz w:val="24"/>
          <w:szCs w:val="24"/>
        </w:rPr>
        <w:t xml:space="preserve"> до 12</w:t>
      </w:r>
      <w:r w:rsidR="00845F4B">
        <w:rPr>
          <w:rFonts w:ascii="Liberation Serif" w:eastAsia="Times New Roman" w:hAnsi="Liberation Serif" w:cs="Liberation Serif"/>
          <w:color w:val="000000"/>
          <w:sz w:val="24"/>
          <w:szCs w:val="24"/>
        </w:rPr>
        <w:t xml:space="preserve"> часов </w:t>
      </w:r>
      <w:r w:rsidRPr="00845F4B">
        <w:rPr>
          <w:rFonts w:ascii="Liberation Serif" w:eastAsia="Times New Roman" w:hAnsi="Liberation Serif" w:cs="Liberation Serif"/>
          <w:color w:val="000000"/>
          <w:sz w:val="24"/>
          <w:szCs w:val="24"/>
        </w:rPr>
        <w:t xml:space="preserve">00 </w:t>
      </w:r>
      <w:r w:rsidR="00845F4B">
        <w:rPr>
          <w:rFonts w:ascii="Liberation Serif" w:eastAsia="Times New Roman" w:hAnsi="Liberation Serif" w:cs="Liberation Serif"/>
          <w:color w:val="000000"/>
          <w:sz w:val="24"/>
          <w:szCs w:val="24"/>
        </w:rPr>
        <w:t>минут</w:t>
      </w:r>
      <w:r w:rsidRPr="00845F4B">
        <w:rPr>
          <w:rFonts w:ascii="Liberation Serif" w:eastAsia="Times New Roman" w:hAnsi="Liberation Serif" w:cs="Liberation Serif"/>
          <w:color w:val="000000"/>
          <w:sz w:val="24"/>
          <w:szCs w:val="24"/>
        </w:rPr>
        <w:t xml:space="preserve"> и с 13</w:t>
      </w:r>
      <w:r w:rsidR="00845F4B">
        <w:rPr>
          <w:rFonts w:ascii="Liberation Serif" w:eastAsia="Times New Roman" w:hAnsi="Liberation Serif" w:cs="Liberation Serif"/>
          <w:color w:val="000000"/>
          <w:sz w:val="24"/>
          <w:szCs w:val="24"/>
        </w:rPr>
        <w:t xml:space="preserve"> часов </w:t>
      </w:r>
      <w:r w:rsidRPr="00845F4B">
        <w:rPr>
          <w:rFonts w:ascii="Liberation Serif" w:eastAsia="Times New Roman" w:hAnsi="Liberation Serif" w:cs="Liberation Serif"/>
          <w:color w:val="000000"/>
          <w:sz w:val="24"/>
          <w:szCs w:val="24"/>
        </w:rPr>
        <w:t xml:space="preserve">00 </w:t>
      </w:r>
      <w:r w:rsidR="00845F4B">
        <w:rPr>
          <w:rFonts w:ascii="Liberation Serif" w:eastAsia="Times New Roman" w:hAnsi="Liberation Serif" w:cs="Liberation Serif"/>
          <w:color w:val="000000"/>
          <w:sz w:val="24"/>
          <w:szCs w:val="24"/>
        </w:rPr>
        <w:t>минут</w:t>
      </w:r>
      <w:r w:rsidRPr="00845F4B">
        <w:rPr>
          <w:rFonts w:ascii="Liberation Serif" w:eastAsia="Times New Roman" w:hAnsi="Liberation Serif" w:cs="Liberation Serif"/>
          <w:color w:val="000000"/>
          <w:sz w:val="24"/>
          <w:szCs w:val="24"/>
        </w:rPr>
        <w:t xml:space="preserve"> до 17</w:t>
      </w:r>
      <w:r w:rsidR="00845F4B">
        <w:rPr>
          <w:rFonts w:ascii="Liberation Serif" w:eastAsia="Times New Roman" w:hAnsi="Liberation Serif" w:cs="Liberation Serif"/>
          <w:color w:val="000000"/>
          <w:sz w:val="24"/>
          <w:szCs w:val="24"/>
        </w:rPr>
        <w:t xml:space="preserve"> часов </w:t>
      </w:r>
      <w:r w:rsidRPr="00845F4B">
        <w:rPr>
          <w:rFonts w:ascii="Liberation Serif" w:eastAsia="Times New Roman" w:hAnsi="Liberation Serif" w:cs="Liberation Serif"/>
          <w:color w:val="000000"/>
          <w:sz w:val="24"/>
          <w:szCs w:val="24"/>
        </w:rPr>
        <w:t xml:space="preserve">00 </w:t>
      </w:r>
      <w:r w:rsidR="00845F4B">
        <w:rPr>
          <w:rFonts w:ascii="Liberation Serif" w:eastAsia="Times New Roman" w:hAnsi="Liberation Serif" w:cs="Liberation Serif"/>
          <w:color w:val="000000"/>
          <w:sz w:val="24"/>
          <w:szCs w:val="24"/>
        </w:rPr>
        <w:t>минут</w:t>
      </w:r>
      <w:r w:rsidRPr="00845F4B">
        <w:rPr>
          <w:rFonts w:ascii="Liberation Serif" w:eastAsia="Times New Roman" w:hAnsi="Liberation Serif" w:cs="Liberation Serif"/>
          <w:color w:val="000000"/>
          <w:sz w:val="24"/>
          <w:szCs w:val="24"/>
        </w:rPr>
        <w:t xml:space="preserve"> по адресу: город Екатеринбург, бульвар Экспо, дом 2, кабинет 2533.</w:t>
      </w:r>
    </w:p>
    <w:p w14:paraId="1A464AFF" w14:textId="586A6273"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color w:val="000000"/>
          <w:sz w:val="24"/>
          <w:szCs w:val="24"/>
        </w:rPr>
        <w:t xml:space="preserve">3.7. Дата, время, место рассмотрения заявок на участие в аукционе: </w:t>
      </w:r>
      <w:r w:rsidR="00845F4B">
        <w:rPr>
          <w:rFonts w:ascii="Liberation Serif" w:eastAsia="Times New Roman" w:hAnsi="Liberation Serif" w:cs="Liberation Serif"/>
          <w:color w:val="000000"/>
          <w:sz w:val="24"/>
          <w:szCs w:val="24"/>
        </w:rPr>
        <w:t>01.09</w:t>
      </w:r>
      <w:r w:rsidRPr="00845F4B">
        <w:rPr>
          <w:rFonts w:ascii="Liberation Serif" w:eastAsia="Times New Roman" w:hAnsi="Liberation Serif" w:cs="Liberation Serif"/>
          <w:color w:val="000000"/>
          <w:sz w:val="24"/>
          <w:szCs w:val="24"/>
        </w:rPr>
        <w:t>.2022 по адресу: город Екатеринбург, бульвар Экспо, дом 2, кабинет 2533 в 10 часов 00 минут.</w:t>
      </w:r>
    </w:p>
    <w:p w14:paraId="15B7C60C" w14:textId="7FA31D06"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color w:val="000000"/>
          <w:sz w:val="24"/>
          <w:szCs w:val="24"/>
        </w:rPr>
        <w:t xml:space="preserve">3.8. Дата, место и время проведения аукциона – </w:t>
      </w:r>
      <w:r w:rsidR="00845F4B">
        <w:rPr>
          <w:rFonts w:ascii="Liberation Serif" w:eastAsia="Times New Roman" w:hAnsi="Liberation Serif" w:cs="Liberation Serif"/>
          <w:color w:val="000000"/>
          <w:sz w:val="24"/>
          <w:szCs w:val="24"/>
        </w:rPr>
        <w:t>02.09</w:t>
      </w:r>
      <w:r w:rsidRPr="00845F4B">
        <w:rPr>
          <w:rFonts w:ascii="Liberation Serif" w:eastAsia="Times New Roman" w:hAnsi="Liberation Serif" w:cs="Liberation Serif"/>
          <w:color w:val="000000"/>
          <w:sz w:val="24"/>
          <w:szCs w:val="24"/>
        </w:rPr>
        <w:t>.2022 по адресу: город Екатеринбург, бульвар Экспо, дом 2, кабинет 2533 в 10 часов 00 минут.</w:t>
      </w:r>
    </w:p>
    <w:p w14:paraId="463570AF"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3.9. При приеме заявок организатор аукциона проверяет:</w:t>
      </w:r>
    </w:p>
    <w:p w14:paraId="0B30B781"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1) соответствие заявки форме, установленной в соответствии с настоящей документацией;</w:t>
      </w:r>
    </w:p>
    <w:p w14:paraId="66FC7FBE"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 xml:space="preserve">2) наличие полного комплекта документов в соответствии с пунктом 3.3. настоящей документации. </w:t>
      </w:r>
    </w:p>
    <w:p w14:paraId="7FBD787B"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Лицо, осуществляющее прием заявки и документов, регистрирует заявку в журнале приема заявок с присвоением ей номера и указанием времени поступления (число, месяц, час и минуты). На втором экземпляре заявки, который остается у заявителя, лицо, осуществляющее прием заявки и документов, ставит отметку о приеме заявки и документов с указанием даты, времени приема, наименования должности, фамилии, имени, отчества лица, принявшего заявку, а также подписывает его.</w:t>
      </w:r>
    </w:p>
    <w:p w14:paraId="22C40C6F"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3.10. Одно лицо вправе подать только одну заявку. Плата за участие в аукционе не взимается.</w:t>
      </w:r>
    </w:p>
    <w:p w14:paraId="561DBAA4"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3.11. Организатор аукциона отказывает в приеме заявки и документов в следующих случаях:</w:t>
      </w:r>
    </w:p>
    <w:p w14:paraId="4D8E07E2"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1) заявка подана по истечении срока приема заявок, указанного в извещении о проведении аукциона, либо не соблюдена форма заявки, установленная в настоящей документации;</w:t>
      </w:r>
    </w:p>
    <w:p w14:paraId="5CD14EED"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2) заявка подана лицом, не уполномоченным действовать от имени заявителя;</w:t>
      </w:r>
    </w:p>
    <w:p w14:paraId="64CDD487"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3) представлены не все документы по перечню, объявленному в извещении, либо представленные документы оформлены ненадлежащим образом;</w:t>
      </w:r>
    </w:p>
    <w:p w14:paraId="475F379A"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4) если по данному лоту от заявителя уже принята заявка.</w:t>
      </w:r>
    </w:p>
    <w:p w14:paraId="2AE4F2C0"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Отметка об отказе в приеме заявки и документов с указанием причины отказа ставится лицом, осуществляющим прием заявки и документов, в заявке и журнале приема заявок.</w:t>
      </w:r>
    </w:p>
    <w:p w14:paraId="2C41877E" w14:textId="77777777" w:rsidR="00D00E4D" w:rsidRPr="00845F4B" w:rsidRDefault="00D00E4D" w:rsidP="00D00E4D">
      <w:pPr>
        <w:spacing w:after="0" w:line="240" w:lineRule="auto"/>
        <w:ind w:firstLine="709"/>
        <w:contextualSpacing/>
        <w:jc w:val="both"/>
        <w:rPr>
          <w:rFonts w:ascii="Liberation Serif" w:eastAsia="Times New Roman" w:hAnsi="Liberation Serif" w:cs="Liberation Serif"/>
          <w:sz w:val="24"/>
          <w:szCs w:val="24"/>
        </w:rPr>
      </w:pPr>
      <w:r w:rsidRPr="00845F4B">
        <w:rPr>
          <w:rFonts w:ascii="Liberation Serif" w:eastAsia="Times New Roman" w:hAnsi="Liberation Serif" w:cs="Liberation Serif"/>
          <w:sz w:val="24"/>
          <w:szCs w:val="24"/>
        </w:rPr>
        <w:t>Заявка и документы, не принятые организатором аукциона, возвращаются заявителю в день их поступления вместе с описью документов и отметкой об отказе в приеме с указанием причин отказа путем вручения их заявителю или его представителю под роспись.</w:t>
      </w:r>
    </w:p>
    <w:p w14:paraId="179BFC26" w14:textId="77777777" w:rsidR="00E34C70" w:rsidRDefault="00E34C70" w:rsidP="00292E19">
      <w:pPr>
        <w:spacing w:after="0" w:line="240" w:lineRule="auto"/>
        <w:jc w:val="center"/>
        <w:rPr>
          <w:rFonts w:ascii="Times New Roman" w:eastAsia="Times New Roman" w:hAnsi="Times New Roman" w:cs="Times New Roman"/>
          <w:color w:val="000000"/>
          <w:sz w:val="28"/>
          <w:szCs w:val="28"/>
          <w:lang w:eastAsia="ru-RU"/>
        </w:rPr>
      </w:pPr>
    </w:p>
    <w:p w14:paraId="5624FC72" w14:textId="30B917C2" w:rsidR="00292E19" w:rsidRPr="00DE5F21" w:rsidRDefault="00573A31" w:rsidP="00292E19">
      <w:pPr>
        <w:spacing w:after="0" w:line="240" w:lineRule="auto"/>
        <w:jc w:val="center"/>
        <w:rPr>
          <w:rFonts w:ascii="Liberation Serif" w:eastAsia="Times New Roman" w:hAnsi="Liberation Serif" w:cs="Times New Roman"/>
          <w:b/>
          <w:color w:val="000000"/>
          <w:sz w:val="24"/>
          <w:szCs w:val="24"/>
          <w:lang w:eastAsia="ru-RU"/>
        </w:rPr>
      </w:pPr>
      <w:r w:rsidRPr="00DE5F21">
        <w:rPr>
          <w:rFonts w:ascii="Liberation Serif" w:eastAsia="Times New Roman" w:hAnsi="Liberation Serif" w:cs="Times New Roman"/>
          <w:b/>
          <w:color w:val="000000"/>
          <w:sz w:val="24"/>
          <w:szCs w:val="24"/>
          <w:lang w:eastAsia="ru-RU"/>
        </w:rPr>
        <w:lastRenderedPageBreak/>
        <w:t>4</w:t>
      </w:r>
      <w:r w:rsidR="00292E19" w:rsidRPr="00DE5F21">
        <w:rPr>
          <w:rFonts w:ascii="Liberation Serif" w:eastAsia="Times New Roman" w:hAnsi="Liberation Serif" w:cs="Times New Roman"/>
          <w:b/>
          <w:color w:val="000000"/>
          <w:sz w:val="24"/>
          <w:szCs w:val="24"/>
          <w:lang w:eastAsia="ru-RU"/>
        </w:rPr>
        <w:t xml:space="preserve">. Рассмотрение заявок на участие в аукционе </w:t>
      </w:r>
    </w:p>
    <w:p w14:paraId="47D1370E" w14:textId="77777777" w:rsidR="00DE5F21" w:rsidRPr="00573A31" w:rsidRDefault="00DE5F21" w:rsidP="00292E19">
      <w:pPr>
        <w:spacing w:after="0" w:line="240" w:lineRule="auto"/>
        <w:jc w:val="center"/>
        <w:rPr>
          <w:rFonts w:ascii="Times New Roman" w:eastAsia="Times New Roman" w:hAnsi="Times New Roman" w:cs="Times New Roman"/>
          <w:b/>
          <w:color w:val="000000"/>
          <w:sz w:val="28"/>
          <w:szCs w:val="28"/>
          <w:lang w:eastAsia="ru-RU"/>
        </w:rPr>
      </w:pPr>
    </w:p>
    <w:p w14:paraId="2E8E65A4"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4.1. Организатор аукциона рассматривает поступившие заявки и документы, проверяет их, а также устанавливает факт поступления от каждого из заявителей задатка и принимает одно из следующих решений:</w:t>
      </w:r>
    </w:p>
    <w:p w14:paraId="27DE11FC"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1) о признании заявителя участником аукциона;</w:t>
      </w:r>
    </w:p>
    <w:p w14:paraId="0D64AD04"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2) об отказе в признании заявителя участником аукциона.</w:t>
      </w:r>
    </w:p>
    <w:p w14:paraId="6A4E3C55"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4.2. Заявитель не признается участником аукциона в следующих случаях:</w:t>
      </w:r>
    </w:p>
    <w:p w14:paraId="566D6677"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1) непредставления документов, определенных пунктом 3.3 настоящей документации, либо наличия в таких документах недостоверных сведений;</w:t>
      </w:r>
    </w:p>
    <w:p w14:paraId="3E00B80D"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2) несоответствия требованиям, указанным в аукционной документации;</w:t>
      </w:r>
    </w:p>
    <w:p w14:paraId="3CA195E0"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3) невнесения задатка;</w:t>
      </w:r>
    </w:p>
    <w:p w14:paraId="1DFF9356"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4)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14:paraId="70C3FF5D" w14:textId="17C4A9BF"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5) подачи заявки на участие в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Федеральный закон от 24 июля 2007 года № 209-ФЗ «О развитии малого и среднего предпринимательства в Российской Федерации», в случае проведения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p w14:paraId="2A288AAC"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05CB3EF"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14:paraId="2F6FD4A8"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4.3. Решение организатора аукциона о признании заявителя участником аукциона либо об отказе в признании заявителя участником аукциона оформляется протоколом рассмотрения заявок.</w:t>
      </w:r>
    </w:p>
    <w:p w14:paraId="703DFC2F"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Заявитель приобретает статус участника аукциона с момента подписания организатором аукциона протокола рассмотрения заявок.</w:t>
      </w:r>
    </w:p>
    <w:p w14:paraId="15007809"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В протоколе рассмотрения заявок указываются:</w:t>
      </w:r>
    </w:p>
    <w:p w14:paraId="4E09A68B" w14:textId="77777777" w:rsidR="00DE5F21" w:rsidRPr="00DE5F21" w:rsidRDefault="00DE5F21" w:rsidP="00DE5F21">
      <w:pPr>
        <w:numPr>
          <w:ilvl w:val="0"/>
          <w:numId w:val="28"/>
        </w:numPr>
        <w:pBdr>
          <w:top w:val="nil"/>
          <w:left w:val="nil"/>
          <w:bottom w:val="nil"/>
          <w:right w:val="nil"/>
          <w:between w:val="nil"/>
        </w:pBdr>
        <w:spacing w:after="0" w:line="240" w:lineRule="auto"/>
        <w:ind w:left="0"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принятые заявки;</w:t>
      </w:r>
    </w:p>
    <w:p w14:paraId="634701F4" w14:textId="77777777" w:rsidR="00DE5F21" w:rsidRPr="00DE5F21" w:rsidRDefault="00DE5F21" w:rsidP="00DE5F21">
      <w:pPr>
        <w:numPr>
          <w:ilvl w:val="0"/>
          <w:numId w:val="28"/>
        </w:numPr>
        <w:pBdr>
          <w:top w:val="nil"/>
          <w:left w:val="nil"/>
          <w:bottom w:val="nil"/>
          <w:right w:val="nil"/>
          <w:between w:val="nil"/>
        </w:pBdr>
        <w:spacing w:after="0" w:line="240" w:lineRule="auto"/>
        <w:ind w:left="0"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отозванные заявки;</w:t>
      </w:r>
    </w:p>
    <w:p w14:paraId="3622D737" w14:textId="77777777" w:rsidR="00DE5F21" w:rsidRPr="00DE5F21" w:rsidRDefault="00DE5F21" w:rsidP="00DE5F21">
      <w:pPr>
        <w:numPr>
          <w:ilvl w:val="0"/>
          <w:numId w:val="28"/>
        </w:numPr>
        <w:pBdr>
          <w:top w:val="nil"/>
          <w:left w:val="nil"/>
          <w:bottom w:val="nil"/>
          <w:right w:val="nil"/>
          <w:between w:val="nil"/>
        </w:pBdr>
        <w:spacing w:after="0" w:line="240" w:lineRule="auto"/>
        <w:ind w:left="0" w:firstLine="709"/>
        <w:contextualSpacing/>
        <w:jc w:val="both"/>
        <w:rPr>
          <w:rFonts w:ascii="Liberation Serif" w:eastAsia="Times New Roman" w:hAnsi="Liberation Serif"/>
          <w:color w:val="000000"/>
          <w:sz w:val="24"/>
          <w:szCs w:val="24"/>
        </w:rPr>
      </w:pPr>
      <w:r w:rsidRPr="00DE5F21">
        <w:rPr>
          <w:rFonts w:ascii="Liberation Serif" w:eastAsia="Times New Roman" w:hAnsi="Liberation Serif"/>
          <w:color w:val="000000"/>
          <w:sz w:val="24"/>
          <w:szCs w:val="24"/>
        </w:rPr>
        <w:t>сведения о заявителях, признанных участниками аукциона;</w:t>
      </w:r>
    </w:p>
    <w:p w14:paraId="71A73032"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4) сведения о заявителях, не признанных участниками аукциона, а также основания для отказа в признании заявителей участниками аукциона.</w:t>
      </w:r>
    </w:p>
    <w:p w14:paraId="35F0D87D"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4.4. Протокол рассмотрения заявок в день окончания рассмотрения заявок на участие в аукционе размещается организатором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а также на официальном сайте Сысертского городского округа в информационно-телекоммуникационной сети «Интернет» по адресу www.admsysert.ru.</w:t>
      </w:r>
    </w:p>
    <w:p w14:paraId="73AE03A8" w14:textId="77777777" w:rsidR="00DE5F21" w:rsidRPr="00DE5F21" w:rsidRDefault="00DE5F21" w:rsidP="00DE5F21">
      <w:pPr>
        <w:spacing w:after="0" w:line="240" w:lineRule="auto"/>
        <w:ind w:firstLine="709"/>
        <w:contextualSpacing/>
        <w:jc w:val="both"/>
        <w:rPr>
          <w:rFonts w:ascii="Liberation Serif" w:eastAsia="Times New Roman" w:hAnsi="Liberation Serif"/>
          <w:sz w:val="24"/>
          <w:szCs w:val="24"/>
        </w:rPr>
      </w:pPr>
      <w:r w:rsidRPr="00DE5F21">
        <w:rPr>
          <w:rFonts w:ascii="Liberation Serif" w:eastAsia="Times New Roman" w:hAnsi="Liberation Serif"/>
          <w:sz w:val="24"/>
          <w:szCs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w:t>
      </w:r>
      <w:r w:rsidRPr="00DE5F21">
        <w:rPr>
          <w:rFonts w:ascii="Liberation Serif" w:eastAsia="Times New Roman" w:hAnsi="Liberation Serif"/>
          <w:sz w:val="24"/>
          <w:szCs w:val="24"/>
        </w:rPr>
        <w:lastRenderedPageBreak/>
        <w:t>или не подано ни одной заявки, в указанный протокол вносится информация о признании аукциона несостоявшимся.</w:t>
      </w:r>
    </w:p>
    <w:p w14:paraId="0252DE8F" w14:textId="77777777" w:rsidR="00B7166B" w:rsidRPr="002007EA" w:rsidRDefault="00B7166B" w:rsidP="002007EA">
      <w:pPr>
        <w:autoSpaceDE w:val="0"/>
        <w:autoSpaceDN w:val="0"/>
        <w:adjustRightInd w:val="0"/>
        <w:spacing w:after="0" w:line="240" w:lineRule="auto"/>
        <w:ind w:firstLine="540"/>
        <w:jc w:val="both"/>
        <w:rPr>
          <w:rFonts w:ascii="Times New Roman" w:hAnsi="Times New Roman" w:cs="Times New Roman"/>
          <w:sz w:val="28"/>
          <w:szCs w:val="28"/>
        </w:rPr>
      </w:pPr>
    </w:p>
    <w:p w14:paraId="3A1D228A" w14:textId="7729313D" w:rsidR="00292E19" w:rsidRPr="00DE5F21" w:rsidRDefault="006E7FDE" w:rsidP="00DE5F21">
      <w:pPr>
        <w:autoSpaceDE w:val="0"/>
        <w:autoSpaceDN w:val="0"/>
        <w:adjustRightInd w:val="0"/>
        <w:spacing w:after="0" w:line="240" w:lineRule="auto"/>
        <w:ind w:firstLine="540"/>
        <w:contextualSpacing/>
        <w:jc w:val="center"/>
        <w:rPr>
          <w:rFonts w:ascii="Liberation Serif" w:eastAsia="Times New Roman" w:hAnsi="Liberation Serif" w:cs="Times New Roman"/>
          <w:b/>
          <w:color w:val="000000"/>
          <w:sz w:val="24"/>
          <w:szCs w:val="24"/>
          <w:lang w:eastAsia="ru-RU"/>
        </w:rPr>
      </w:pPr>
      <w:r w:rsidRPr="00DE5F21">
        <w:rPr>
          <w:rFonts w:ascii="Liberation Serif" w:eastAsia="Times New Roman" w:hAnsi="Liberation Serif" w:cs="Times New Roman"/>
          <w:b/>
          <w:color w:val="000000"/>
          <w:sz w:val="24"/>
          <w:szCs w:val="24"/>
          <w:lang w:eastAsia="ru-RU"/>
        </w:rPr>
        <w:t>5. Порядок проведения аукциона</w:t>
      </w:r>
    </w:p>
    <w:p w14:paraId="3F0B601A"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5.1. Аукцион проводится в месте и в сроки, указанные в извещении о проведении аукциона.</w:t>
      </w:r>
    </w:p>
    <w:p w14:paraId="3272891B"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Перед началом аукциона проводится регистрация участников аукциона. </w:t>
      </w:r>
    </w:p>
    <w:p w14:paraId="6F02AB78"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При регистрации участники аукциона предъявляют:</w:t>
      </w:r>
    </w:p>
    <w:p w14:paraId="5479128E"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1) физическое лицо (индивидуальный предприниматель) - документ, удостоверяющий его личность;</w:t>
      </w:r>
    </w:p>
    <w:p w14:paraId="43C9A415" w14:textId="77777777" w:rsidR="00DE5F21" w:rsidRPr="00DE5F21" w:rsidRDefault="00DE5F21" w:rsidP="00DE5F21">
      <w:pPr>
        <w:pStyle w:val="af2"/>
        <w:tabs>
          <w:tab w:val="left" w:pos="1134"/>
        </w:tabs>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2) представитель физического лица (представитель индивидуального предпринимателя) - документ, удостоверяющий его личность, и нотариально заверенную доверенность, подтверждающую полномочия представителя действовать от имени заявителя, или нотариально заверенную копию такой доверенности;</w:t>
      </w:r>
    </w:p>
    <w:p w14:paraId="29A892F2"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3) представитель юридического лица - документ, удостоверяющий его личность, а также доверенность, удостоверенную руководителем юридического лица и печатью юридического лица (при ее наличии), или копию документа о назначении (об избрании) руководителя юридического лица, подтверждающего полномочия действовать от имени юридического лица без доверенности, заверенные руководителем юридического лица и печатью юридического лица (при ее наличии).</w:t>
      </w:r>
    </w:p>
    <w:p w14:paraId="431A152C"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Перед началом проведения аукциона участникам аукциона выдаются пронумерованные карточки участника аукциона.</w:t>
      </w:r>
    </w:p>
    <w:p w14:paraId="5AAB08DB"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Аукцион проводится в следующем порядке:</w:t>
      </w:r>
    </w:p>
    <w:p w14:paraId="6E7FAB86"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1) аукцион ведет аукционист;</w:t>
      </w:r>
    </w:p>
    <w:p w14:paraId="32E41816"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заявить сои предложения о цене договора;</w:t>
      </w:r>
    </w:p>
    <w:p w14:paraId="737CC6C0"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14:paraId="14E1ADE3"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14:paraId="30D893F0"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7FB03A0C"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5.2.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14:paraId="26AFD2BA"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5.3.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w:t>
      </w:r>
      <w:r w:rsidRPr="00DE5F21">
        <w:rPr>
          <w:rFonts w:ascii="Liberation Serif" w:hAnsi="Liberation Serif" w:cs="Liberation Serif"/>
          <w:sz w:val="24"/>
          <w:szCs w:val="24"/>
        </w:rPr>
        <w:lastRenderedPageBreak/>
        <w:t>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4233E07E"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5.4. Результаты аукциона оформляются протоколом, который подписывается организатором аукциона, победителем аукциона или его представителем. Протокол об итогах аукциона составляется в двух экземплярах, один из которых передается победителю или его представителю, а второй остается у организатора. В протоколе об итогах аукциона указываются следующие сведения:</w:t>
      </w:r>
    </w:p>
    <w:p w14:paraId="5B382115"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1) место, дата и время проведения аукциона;</w:t>
      </w:r>
    </w:p>
    <w:p w14:paraId="1359FE45"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2) номер лота;</w:t>
      </w:r>
    </w:p>
    <w:p w14:paraId="7E7C5629"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3) начальная цена лота;</w:t>
      </w:r>
    </w:p>
    <w:p w14:paraId="03024C79"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4) адрес места установки рекламной конструкции и его характеристика (в том числе стена, крыша здания, строения, сооружения, ограждение, столб, газон, тротуар, земельный участок);</w:t>
      </w:r>
    </w:p>
    <w:p w14:paraId="0A3C6EE4"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 предложение о цене лота победителя аукциона и участника аукциона, который сделал предпоследнее предложение о цене лота;</w:t>
      </w:r>
    </w:p>
    <w:p w14:paraId="4B76C565"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6) фамилия, имя, отчество (наименование) победителя аукциона и участника аукциона, который сделал предпоследнее предложение о цене лота.</w:t>
      </w:r>
    </w:p>
    <w:p w14:paraId="267F96BD"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Протокол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а также на официальном сайте Сысертского городского округа в информационно-телекоммуникационной сети «Интернет» по адресу www.admsysert.ruорганизатором аукциона или специализированной организацией в течение дня, следующего за днем подписания указанного протокола.</w:t>
      </w:r>
    </w:p>
    <w:p w14:paraId="07C6A02A"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5.5. Аукцион признается несостоявшимся в следующих случаях:</w:t>
      </w:r>
    </w:p>
    <w:p w14:paraId="69FB1404"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1) не было принято ни одной заявки;</w:t>
      </w:r>
    </w:p>
    <w:p w14:paraId="603BD676"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2) участником аукциона был признан один заявитель;</w:t>
      </w:r>
    </w:p>
    <w:p w14:paraId="729F541E"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3) ни один из участников аукциона при проведении аукциона после троекратного объявления начальной цены лота не поднял карточку;</w:t>
      </w:r>
    </w:p>
    <w:p w14:paraId="656AE846"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4) участник аукциона, который сделал предпоследнее предложение о цене лота, уклонился или отказался от заключения договора. Признание аукциона несостоявшимся оформляется протоколом.</w:t>
      </w:r>
    </w:p>
    <w:p w14:paraId="515DBC7D"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5.6. В случае если к участию в аукционе допущен один участник, аукцион или конкурс признается несостоявшимся и договор на установку и эксплуатацию рекламной конструкции заключается с лицом, которое являлось единственным участником аукциона при соблюдении требований, установленных Федеральным законом «О рекламе».</w:t>
      </w:r>
    </w:p>
    <w:p w14:paraId="1414F94E"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Предложение о заключении Договора направляется такому участнику аукциона в течение пяти календарных дней со дня признания аукциона несостоявшимся. Договор заключается с указанным лицом в течение двадцати календарных дней с момента подписания протокола рассмотрения заявок при условии оплаты стоимости права на заключение договора на установку и эксплуатацию рекламной конструкции с использованием муниципального имущества Сысертского городского округа по начальной цене лота.</w:t>
      </w:r>
    </w:p>
    <w:p w14:paraId="03ACDC6A"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5.7.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w:t>
      </w:r>
      <w:r w:rsidRPr="00DE5F21">
        <w:rPr>
          <w:rFonts w:ascii="Liberation Serif" w:hAnsi="Liberation Serif" w:cs="Liberation Serif"/>
          <w:sz w:val="24"/>
          <w:szCs w:val="24"/>
        </w:rPr>
        <w:lastRenderedPageBreak/>
        <w:t>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14:paraId="19906F08"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5.8. Задаток, внесенный победителем аукциона, победителю не возвращается и засчитывается в счет оплаты права на заключение договора.</w:t>
      </w:r>
    </w:p>
    <w:p w14:paraId="550032F0"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5.9. При уклонении или отказе от заключения договора победитель аукциона утрачивает право на заключение договора и задаток ему не возвращается.</w:t>
      </w:r>
    </w:p>
    <w:p w14:paraId="527DBE1D" w14:textId="77777777" w:rsidR="003C4849" w:rsidRPr="00DE5F21" w:rsidRDefault="003C4849" w:rsidP="00DE5F21">
      <w:pPr>
        <w:autoSpaceDE w:val="0"/>
        <w:autoSpaceDN w:val="0"/>
        <w:adjustRightInd w:val="0"/>
        <w:spacing w:after="0" w:line="240" w:lineRule="auto"/>
        <w:ind w:firstLine="709"/>
        <w:contextualSpacing/>
        <w:jc w:val="both"/>
        <w:rPr>
          <w:rFonts w:ascii="Liberation Serif" w:eastAsia="Calibri" w:hAnsi="Liberation Serif" w:cs="Times New Roman"/>
          <w:bCs/>
          <w:sz w:val="24"/>
          <w:szCs w:val="24"/>
        </w:rPr>
      </w:pPr>
    </w:p>
    <w:p w14:paraId="1B58D7A4" w14:textId="77777777" w:rsidR="007D4D7D" w:rsidRPr="00DE5F21" w:rsidRDefault="007D4D7D" w:rsidP="00DE5F21">
      <w:pPr>
        <w:spacing w:after="0" w:line="240" w:lineRule="auto"/>
        <w:contextualSpacing/>
        <w:jc w:val="center"/>
        <w:rPr>
          <w:rFonts w:ascii="Liberation Serif" w:eastAsia="Times New Roman" w:hAnsi="Liberation Serif" w:cs="Times New Roman"/>
          <w:b/>
          <w:bCs/>
          <w:color w:val="000000"/>
          <w:sz w:val="24"/>
          <w:szCs w:val="24"/>
          <w:lang w:eastAsia="ru-RU"/>
        </w:rPr>
      </w:pPr>
    </w:p>
    <w:p w14:paraId="3CF3366D" w14:textId="59CD033D" w:rsidR="003C4849" w:rsidRDefault="00A65102" w:rsidP="00DE5F21">
      <w:pPr>
        <w:spacing w:after="0" w:line="240" w:lineRule="auto"/>
        <w:contextualSpacing/>
        <w:jc w:val="center"/>
        <w:rPr>
          <w:rFonts w:ascii="Liberation Serif" w:eastAsia="Times New Roman" w:hAnsi="Liberation Serif" w:cs="Times New Roman"/>
          <w:b/>
          <w:bCs/>
          <w:color w:val="000000"/>
          <w:sz w:val="24"/>
          <w:szCs w:val="24"/>
          <w:lang w:eastAsia="ru-RU"/>
        </w:rPr>
      </w:pPr>
      <w:r w:rsidRPr="00DE5F21">
        <w:rPr>
          <w:rFonts w:ascii="Liberation Serif" w:eastAsia="Times New Roman" w:hAnsi="Liberation Serif" w:cs="Times New Roman"/>
          <w:b/>
          <w:bCs/>
          <w:color w:val="000000"/>
          <w:sz w:val="24"/>
          <w:szCs w:val="24"/>
          <w:lang w:eastAsia="ru-RU"/>
        </w:rPr>
        <w:t>6</w:t>
      </w:r>
      <w:r w:rsidR="004F3826" w:rsidRPr="00DE5F21">
        <w:rPr>
          <w:rFonts w:ascii="Liberation Serif" w:eastAsia="Times New Roman" w:hAnsi="Liberation Serif" w:cs="Times New Roman"/>
          <w:b/>
          <w:bCs/>
          <w:color w:val="000000"/>
          <w:sz w:val="24"/>
          <w:szCs w:val="24"/>
          <w:lang w:eastAsia="ru-RU"/>
        </w:rPr>
        <w:t xml:space="preserve">. </w:t>
      </w:r>
      <w:r w:rsidR="004D56E6" w:rsidRPr="00DE5F21">
        <w:rPr>
          <w:rFonts w:ascii="Liberation Serif" w:eastAsia="Times New Roman" w:hAnsi="Liberation Serif" w:cs="Times New Roman"/>
          <w:b/>
          <w:bCs/>
          <w:color w:val="000000"/>
          <w:sz w:val="24"/>
          <w:szCs w:val="24"/>
          <w:lang w:eastAsia="ru-RU"/>
        </w:rPr>
        <w:t xml:space="preserve">Заключение договора </w:t>
      </w:r>
    </w:p>
    <w:p w14:paraId="29022436" w14:textId="77777777" w:rsidR="00DE5F21" w:rsidRPr="00DE5F21" w:rsidRDefault="00DE5F21" w:rsidP="00DE5F21">
      <w:pPr>
        <w:spacing w:after="0" w:line="240" w:lineRule="auto"/>
        <w:contextualSpacing/>
        <w:jc w:val="center"/>
        <w:rPr>
          <w:rFonts w:ascii="Liberation Serif" w:eastAsia="Times New Roman" w:hAnsi="Liberation Serif" w:cs="Times New Roman"/>
          <w:color w:val="000000"/>
          <w:sz w:val="24"/>
          <w:szCs w:val="24"/>
          <w:lang w:eastAsia="ru-RU"/>
        </w:rPr>
      </w:pPr>
    </w:p>
    <w:p w14:paraId="627ED023"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6.1. Протокол об итогах аукциона является основанием для заключения с победителем аукциона договора. Договор заключается на срок восемь лет. По окончании срока действия договора обязательства сторон по договору прекращаются.</w:t>
      </w:r>
    </w:p>
    <w:p w14:paraId="3603A901"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Срок, в течение которого должен быть подписан проект договора, заключенный между Администрацией Сысертского городского округа и победителем аукциона, составляет двадцать дней с даты подписания протокола об итогах проведения аукциона, но не ранее чем через десять дней со дня размещения информации о результатах аукциона.</w:t>
      </w:r>
    </w:p>
    <w:p w14:paraId="4577607B"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6.2. В случае если победитель аукциона не заключил договор по истечении указанного срока в пункте 6.1 настоящей документации, он считается уклонившимся от заключения договора.</w:t>
      </w:r>
    </w:p>
    <w:p w14:paraId="0FBD35B7"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При уклонении или отказе от заключения в установленный срок договора победитель аукциона утрачивает право на заключение указанного договора и задаток ему не возвращается.</w:t>
      </w:r>
    </w:p>
    <w:p w14:paraId="68C25797"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Администрация Сысертского городского округа в случае уклонения или отказа победителя аукциона от заключения в установленный срок договора предлагает заключить договор участнику аукциона, который сделал предпоследнее предложение о цене лота. Предложение о заключении договора с указанием срока для его заключения направляется участнику аукциона, который сделал предпоследнее предложение о цене лота, в течение 5 календарных дней с момента истечения срока для подписания договора победителем аукциона.</w:t>
      </w:r>
    </w:p>
    <w:p w14:paraId="02A718D8"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Если участник аукциона, который сделал предпоследнее предложение о цене лота, уклонился или отказался от заключения договора в установленный в предложении о заключении договора срок, аукцион признается несостоявшимся.</w:t>
      </w:r>
    </w:p>
    <w:p w14:paraId="5F70D9E7"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6.3. В случае если победитель аукциона не перечислил плату за право на заключение договора в течение пяти рабочих дней с момента заключения договора на счет, указанный в договоре, или не заключил договор по истечении двадцати календарных дней после подписания протокола об итогах аукциона, он считается уклонившимся от заключения договора.</w:t>
      </w:r>
    </w:p>
    <w:p w14:paraId="07645F0C"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При уклонении или отказе от заключения в установленный срок договора победитель аукциона утрачивает право на заключение договора и задаток ему не возвращается.</w:t>
      </w:r>
    </w:p>
    <w:p w14:paraId="309EF799"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В случае уклонения или отказа победителя аукциона от заключения в установленный срок договора Администрация Сысертского городского округа вправе обратиться в суд с требованием о понуждении заключить договор, а также о возмещении убытков, причиненных уклонением от его заключения.</w:t>
      </w:r>
    </w:p>
    <w:p w14:paraId="5D8D70D0"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Администрация Сысертского городского в случае уклонения или отказа победителя аукциона от заключения в установленный срок договора предлагает заключить договор </w:t>
      </w:r>
      <w:r w:rsidRPr="00DE5F21">
        <w:rPr>
          <w:rFonts w:ascii="Liberation Serif" w:hAnsi="Liberation Serif" w:cs="Liberation Serif"/>
          <w:sz w:val="24"/>
          <w:szCs w:val="24"/>
        </w:rPr>
        <w:lastRenderedPageBreak/>
        <w:t>участнику аукциона, который сделал предпоследнее предложение о цене лота. Предложение о заключении договора с указанием срока для его заключения направляется участнику аукциона, который сделал предпоследнее предложение о цене лота, в течение пяти календарных дней с момента истечения срока для подписания договора победителем аукциона.</w:t>
      </w:r>
    </w:p>
    <w:p w14:paraId="47C490CB" w14:textId="77777777" w:rsidR="00187FFD" w:rsidRPr="00DE5F21" w:rsidRDefault="00187FFD" w:rsidP="00DE5F21">
      <w:pPr>
        <w:autoSpaceDE w:val="0"/>
        <w:autoSpaceDN w:val="0"/>
        <w:adjustRightInd w:val="0"/>
        <w:spacing w:after="0" w:line="240" w:lineRule="auto"/>
        <w:ind w:firstLine="708"/>
        <w:contextualSpacing/>
        <w:jc w:val="both"/>
        <w:rPr>
          <w:rFonts w:ascii="Liberation Serif" w:hAnsi="Liberation Serif" w:cs="Times New Roman"/>
          <w:sz w:val="24"/>
          <w:szCs w:val="24"/>
        </w:rPr>
      </w:pPr>
    </w:p>
    <w:p w14:paraId="5AF39D00" w14:textId="5937814D" w:rsidR="00187FFD" w:rsidRDefault="00187FFD" w:rsidP="00DE5F21">
      <w:pPr>
        <w:autoSpaceDE w:val="0"/>
        <w:autoSpaceDN w:val="0"/>
        <w:adjustRightInd w:val="0"/>
        <w:spacing w:after="0" w:line="240" w:lineRule="auto"/>
        <w:contextualSpacing/>
        <w:jc w:val="center"/>
        <w:rPr>
          <w:rFonts w:ascii="Liberation Serif" w:hAnsi="Liberation Serif" w:cs="Times New Roman"/>
          <w:b/>
          <w:sz w:val="24"/>
          <w:szCs w:val="24"/>
        </w:rPr>
      </w:pPr>
      <w:r w:rsidRPr="00DE5F21">
        <w:rPr>
          <w:rFonts w:ascii="Liberation Serif" w:hAnsi="Liberation Serif" w:cs="Times New Roman"/>
          <w:b/>
          <w:sz w:val="24"/>
          <w:szCs w:val="24"/>
        </w:rPr>
        <w:t>7. Порядок разъяснения документации об аукционе</w:t>
      </w:r>
      <w:r w:rsidR="00807021" w:rsidRPr="00DE5F21">
        <w:rPr>
          <w:rFonts w:ascii="Liberation Serif" w:hAnsi="Liberation Serif" w:cs="Times New Roman"/>
          <w:b/>
          <w:sz w:val="24"/>
          <w:szCs w:val="24"/>
        </w:rPr>
        <w:t xml:space="preserve">. Внесение изменений в аукционную документацию </w:t>
      </w:r>
      <w:r w:rsidRPr="00DE5F21">
        <w:rPr>
          <w:rFonts w:ascii="Liberation Serif" w:hAnsi="Liberation Serif" w:cs="Times New Roman"/>
          <w:b/>
          <w:sz w:val="24"/>
          <w:szCs w:val="24"/>
        </w:rPr>
        <w:t xml:space="preserve"> </w:t>
      </w:r>
    </w:p>
    <w:p w14:paraId="41684FDF" w14:textId="77777777" w:rsidR="00DE5F21" w:rsidRPr="00DE5F21" w:rsidRDefault="00DE5F21" w:rsidP="00DE5F21">
      <w:pPr>
        <w:autoSpaceDE w:val="0"/>
        <w:autoSpaceDN w:val="0"/>
        <w:adjustRightInd w:val="0"/>
        <w:spacing w:after="0" w:line="240" w:lineRule="auto"/>
        <w:contextualSpacing/>
        <w:jc w:val="center"/>
        <w:rPr>
          <w:rFonts w:ascii="Liberation Serif" w:hAnsi="Liberation Serif" w:cs="Times New Roman"/>
          <w:b/>
          <w:sz w:val="24"/>
          <w:szCs w:val="24"/>
        </w:rPr>
      </w:pPr>
    </w:p>
    <w:p w14:paraId="3EFADABA"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7.1. При проведении аукциона какие-либо переговоры организатора аукциона с претендентом не допускаются. </w:t>
      </w:r>
    </w:p>
    <w:p w14:paraId="38A5EEC8"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7.2. Любой претендент не позднее, чем за пять рабочих дней до дня окончания приема заявок вправе направить в письменной форме организатору аукциона запрос о разъяснении положений аукционной документации. В течение двух рабочих дней со дня поступления указанного запроса организатор аукциона обязан направить в письменной форме разъяснения положений аукционной документации. </w:t>
      </w:r>
    </w:p>
    <w:p w14:paraId="50C646FF"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В течение одного дня со дня направления разъяснения положений аукционной документации по запросу претендента такое разъяснение должно быть размещено организатором аукциона на сайте www.torgi.gov.ru с указанием предмета запроса, но без указания участника аукциона, от которого поступил запрос. Разъяснение положений аукционной документации не должно изменять ее суть. </w:t>
      </w:r>
    </w:p>
    <w:p w14:paraId="619E8465"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7.3. Организатор вправе принять решение о внесении изменений в извещение о проведении аукциона не позднее, чем за пять рабочих дней до даты окончания подачи заявок на участие в аукционе. Изменение предмета аукциона не допускается. В течение одного рабочего дня со дня принятия указанного решения такие изменения размещаются организатором аукциона сайте www.torgi.gov.ru. При этом срок подачи заявок на участие в аукционе не продлевается. </w:t>
      </w:r>
    </w:p>
    <w:p w14:paraId="1949F5C7"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7.4. Организатор аукциона по собственной инициативе или в соответствии с запросом претендента вправе принять решение о внесении изменений в аукционную документацию не позднее, чем за пять рабочих дней до даты окончания подачи заявок на участие в аукционе. В течение одного рабочего дня со дня принятия указанного решения такие изменения размещаются организатором аукциона на сайте www.torgi.gov.ru.</w:t>
      </w:r>
    </w:p>
    <w:p w14:paraId="45669A06"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 xml:space="preserve">При этом срок подачи заявок на участие в аукционе должен быть продлен так, чтобы со дня размещения на сайте изменений, внесенных в документацию об аукционе, до даты окончания подачи заявок на участие в аукционе такой срок составлял не менее чем десять дней. </w:t>
      </w:r>
    </w:p>
    <w:p w14:paraId="0C2FC401" w14:textId="77777777" w:rsidR="00DE5F21" w:rsidRPr="00DE5F21" w:rsidRDefault="00DE5F21" w:rsidP="00DE5F21">
      <w:pPr>
        <w:pStyle w:val="af2"/>
        <w:spacing w:after="0" w:line="240" w:lineRule="auto"/>
        <w:ind w:firstLine="709"/>
        <w:contextualSpacing/>
        <w:jc w:val="both"/>
        <w:rPr>
          <w:rFonts w:ascii="Liberation Serif" w:hAnsi="Liberation Serif" w:cs="Liberation Serif"/>
          <w:sz w:val="24"/>
          <w:szCs w:val="24"/>
        </w:rPr>
      </w:pPr>
      <w:r w:rsidRPr="00DE5F21">
        <w:rPr>
          <w:rFonts w:ascii="Liberation Serif" w:hAnsi="Liberation Serif" w:cs="Liberation Serif"/>
          <w:sz w:val="24"/>
          <w:szCs w:val="24"/>
        </w:rPr>
        <w:t>7.5. Претенденты самостоятельно отслеживают возможные изменения, внесенные в извещение о проведение открытого аукциона и в аукционную документацию. Организатор аукциона не несет ответственность в случае, если претендент не ознакомился с изменениями, внесенными в извещение о проведении аукциона и аукционную документацию, размещенными надлежащим образом.</w:t>
      </w:r>
    </w:p>
    <w:p w14:paraId="605C4D0B" w14:textId="77777777" w:rsidR="00DE5F21" w:rsidRDefault="00582780" w:rsidP="00DE5F21">
      <w:pPr>
        <w:spacing w:after="0" w:line="240" w:lineRule="auto"/>
        <w:ind w:left="5103"/>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FE615EB" w14:textId="77777777" w:rsidR="00DE5F21" w:rsidRPr="00DE5F21" w:rsidRDefault="00DE5F21" w:rsidP="00DE5F21">
      <w:pPr>
        <w:pStyle w:val="af2"/>
        <w:spacing w:after="0" w:line="240" w:lineRule="auto"/>
        <w:ind w:left="5103"/>
        <w:contextualSpacing/>
        <w:jc w:val="both"/>
        <w:rPr>
          <w:rFonts w:ascii="Liberation Serif" w:hAnsi="Liberation Serif"/>
          <w:sz w:val="16"/>
          <w:szCs w:val="16"/>
        </w:rPr>
      </w:pPr>
      <w:r w:rsidRPr="00DE5F21">
        <w:rPr>
          <w:rFonts w:ascii="Liberation Serif" w:hAnsi="Liberation Serif" w:cs="Liberation Serif"/>
          <w:sz w:val="16"/>
          <w:szCs w:val="16"/>
        </w:rPr>
        <w:lastRenderedPageBreak/>
        <w:t>Приложение №1</w:t>
      </w:r>
      <w:r w:rsidRPr="00DE5F21">
        <w:rPr>
          <w:rFonts w:ascii="Liberation Serif" w:hAnsi="Liberation Serif"/>
          <w:sz w:val="16"/>
          <w:szCs w:val="16"/>
        </w:rPr>
        <w:t xml:space="preserve"> </w:t>
      </w:r>
    </w:p>
    <w:p w14:paraId="5E42930C" w14:textId="77777777" w:rsidR="00182A76" w:rsidRPr="0052776E" w:rsidRDefault="00182A76" w:rsidP="00182A76">
      <w:pPr>
        <w:suppressAutoHyphens/>
        <w:spacing w:after="0" w:line="240" w:lineRule="auto"/>
        <w:ind w:left="5103"/>
        <w:contextualSpacing/>
        <w:rPr>
          <w:rFonts w:ascii="Liberation Serif" w:eastAsia="Times New Roman" w:hAnsi="Liberation Serif" w:cs="Liberation Serif"/>
          <w:sz w:val="16"/>
          <w:szCs w:val="16"/>
        </w:rPr>
      </w:pPr>
      <w:r w:rsidRPr="0052776E">
        <w:rPr>
          <w:rFonts w:ascii="Liberation Serif" w:eastAsia="Times New Roman" w:hAnsi="Liberation Serif"/>
          <w:sz w:val="16"/>
          <w:szCs w:val="16"/>
        </w:rPr>
        <w:t xml:space="preserve">к </w:t>
      </w:r>
      <w:r>
        <w:rPr>
          <w:rFonts w:ascii="Liberation Serif" w:eastAsia="Times New Roman" w:hAnsi="Liberation Serif"/>
          <w:sz w:val="16"/>
          <w:szCs w:val="16"/>
        </w:rPr>
        <w:t>извещению о проведении</w:t>
      </w:r>
      <w:r w:rsidRPr="0052776E">
        <w:rPr>
          <w:rFonts w:ascii="Liberation Serif" w:eastAsia="Times New Roman" w:hAnsi="Liberation Serif" w:cs="Liberation Serif"/>
          <w:sz w:val="16"/>
          <w:szCs w:val="16"/>
        </w:rPr>
        <w:t xml:space="preserve"> аукцион</w:t>
      </w:r>
      <w:r>
        <w:rPr>
          <w:rFonts w:ascii="Liberation Serif" w:eastAsia="Times New Roman" w:hAnsi="Liberation Serif" w:cs="Liberation Serif"/>
          <w:sz w:val="16"/>
          <w:szCs w:val="16"/>
        </w:rPr>
        <w:t>а</w:t>
      </w:r>
      <w:r w:rsidRPr="0052776E">
        <w:rPr>
          <w:rFonts w:ascii="Liberation Serif" w:eastAsia="Times New Roman" w:hAnsi="Liberation Serif" w:cs="Liberation Serif"/>
          <w:sz w:val="16"/>
          <w:szCs w:val="16"/>
        </w:rPr>
        <w:t xml:space="preserve"> на право заключения договор</w:t>
      </w:r>
      <w:r>
        <w:rPr>
          <w:rFonts w:ascii="Liberation Serif" w:eastAsia="Times New Roman" w:hAnsi="Liberation Serif" w:cs="Liberation Serif"/>
          <w:sz w:val="16"/>
          <w:szCs w:val="16"/>
        </w:rPr>
        <w:t>ов</w:t>
      </w:r>
      <w:r w:rsidRPr="0052776E">
        <w:rPr>
          <w:rFonts w:ascii="Liberation Serif" w:eastAsia="Times New Roman" w:hAnsi="Liberation Serif" w:cs="Liberation Serif"/>
          <w:sz w:val="16"/>
          <w:szCs w:val="16"/>
        </w:rPr>
        <w:t xml:space="preserve"> на установку и эксплуатацию рекламных конструкций на территории Сысертского городского округа</w:t>
      </w:r>
    </w:p>
    <w:p w14:paraId="582649B2" w14:textId="7657DB56" w:rsidR="00DE5F21" w:rsidRDefault="00DE5F21" w:rsidP="00182A76">
      <w:pPr>
        <w:spacing w:after="0" w:line="240" w:lineRule="auto"/>
        <w:contextualSpacing/>
        <w:rPr>
          <w:rFonts w:ascii="Liberation Serif" w:eastAsia="Times New Roman" w:hAnsi="Liberation Serif" w:cs="Liberation Serif"/>
          <w:lang w:eastAsia="ru-RU"/>
        </w:rPr>
      </w:pPr>
    </w:p>
    <w:p w14:paraId="38551C39" w14:textId="5004831A" w:rsidR="00DE5F21" w:rsidRPr="00317A2E" w:rsidRDefault="00DE5F21" w:rsidP="00DE5F21">
      <w:pPr>
        <w:spacing w:after="0" w:line="240" w:lineRule="auto"/>
        <w:ind w:left="5103"/>
        <w:contextualSpacing/>
        <w:rPr>
          <w:rFonts w:ascii="Liberation Serif" w:eastAsia="Times New Roman" w:hAnsi="Liberation Serif" w:cs="Liberation Serif"/>
          <w:lang w:eastAsia="ru-RU"/>
        </w:rPr>
      </w:pPr>
      <w:r w:rsidRPr="00317A2E">
        <w:rPr>
          <w:rFonts w:ascii="Liberation Serif" w:eastAsia="Times New Roman" w:hAnsi="Liberation Serif" w:cs="Liberation Serif"/>
          <w:lang w:eastAsia="ru-RU"/>
        </w:rPr>
        <w:t>Организатору аукциона</w:t>
      </w:r>
    </w:p>
    <w:p w14:paraId="3428944B" w14:textId="77777777" w:rsidR="00DE5F21" w:rsidRPr="00317A2E" w:rsidRDefault="00DE5F21" w:rsidP="00DE5F21">
      <w:pPr>
        <w:shd w:val="clear" w:color="auto" w:fill="FFFFFF"/>
        <w:spacing w:after="0" w:line="240" w:lineRule="auto"/>
        <w:ind w:left="5103"/>
        <w:contextualSpacing/>
        <w:rPr>
          <w:rFonts w:ascii="Liberation Serif" w:eastAsia="Times New Roman" w:hAnsi="Liberation Serif" w:cs="Liberation Serif"/>
          <w:lang w:eastAsia="ru-RU"/>
        </w:rPr>
      </w:pPr>
    </w:p>
    <w:p w14:paraId="13CDD611" w14:textId="77777777" w:rsidR="00DE5F21" w:rsidRPr="00317A2E" w:rsidRDefault="00DE5F21" w:rsidP="00DE5F21">
      <w:pPr>
        <w:shd w:val="clear" w:color="auto" w:fill="FFFFFF"/>
        <w:spacing w:after="0" w:line="240" w:lineRule="auto"/>
        <w:ind w:left="24"/>
        <w:contextualSpacing/>
        <w:jc w:val="center"/>
        <w:rPr>
          <w:rFonts w:ascii="Liberation Serif" w:eastAsia="Times New Roman" w:hAnsi="Liberation Serif" w:cs="Liberation Serif"/>
          <w:b/>
          <w:lang w:eastAsia="ru-RU"/>
        </w:rPr>
      </w:pPr>
      <w:r w:rsidRPr="00317A2E">
        <w:rPr>
          <w:rFonts w:ascii="Liberation Serif" w:eastAsia="Times New Roman" w:hAnsi="Liberation Serif" w:cs="Liberation Serif"/>
          <w:b/>
          <w:lang w:eastAsia="ru-RU"/>
        </w:rPr>
        <w:t>Заявка</w:t>
      </w:r>
      <w:r>
        <w:rPr>
          <w:rFonts w:ascii="Liberation Serif" w:eastAsia="Times New Roman" w:hAnsi="Liberation Serif" w:cs="Liberation Serif"/>
          <w:b/>
          <w:lang w:eastAsia="ru-RU"/>
        </w:rPr>
        <w:t xml:space="preserve"> н</w:t>
      </w:r>
      <w:r w:rsidRPr="00317A2E">
        <w:rPr>
          <w:rFonts w:ascii="Liberation Serif" w:eastAsia="Times New Roman" w:hAnsi="Liberation Serif" w:cs="Liberation Serif"/>
          <w:b/>
          <w:lang w:eastAsia="ru-RU"/>
        </w:rPr>
        <w:t>а участие в аукционе на право заключения договора</w:t>
      </w:r>
      <w:r>
        <w:rPr>
          <w:rFonts w:ascii="Liberation Serif" w:eastAsia="Times New Roman" w:hAnsi="Liberation Serif" w:cs="Liberation Serif"/>
          <w:b/>
          <w:lang w:eastAsia="ru-RU"/>
        </w:rPr>
        <w:t xml:space="preserve"> н</w:t>
      </w:r>
      <w:r w:rsidRPr="00317A2E">
        <w:rPr>
          <w:rFonts w:ascii="Liberation Serif" w:eastAsia="Times New Roman" w:hAnsi="Liberation Serif" w:cs="Liberation Serif"/>
          <w:b/>
          <w:lang w:eastAsia="ru-RU"/>
        </w:rPr>
        <w:t>а установку и эксплуатацию рекламной конструкции с использованием муниципального имущества</w:t>
      </w:r>
    </w:p>
    <w:p w14:paraId="5A9A1554" w14:textId="013924C1" w:rsidR="00DE5F21" w:rsidRPr="00317A2E" w:rsidRDefault="00DE5F21" w:rsidP="00DE5F21">
      <w:pPr>
        <w:shd w:val="clear" w:color="auto" w:fill="FFFFFF"/>
        <w:spacing w:after="0" w:line="240" w:lineRule="auto"/>
        <w:ind w:left="24"/>
        <w:contextualSpacing/>
        <w:jc w:val="center"/>
        <w:rPr>
          <w:rFonts w:ascii="Liberation Serif" w:eastAsia="Times New Roman" w:hAnsi="Liberation Serif" w:cs="Liberation Serif"/>
          <w:b/>
          <w:lang w:eastAsia="ru-RU"/>
        </w:rPr>
      </w:pPr>
      <w:r w:rsidRPr="00317A2E">
        <w:rPr>
          <w:rFonts w:ascii="Liberation Serif" w:eastAsia="Times New Roman" w:hAnsi="Liberation Serif" w:cs="Liberation Serif"/>
          <w:b/>
          <w:lang w:eastAsia="ru-RU"/>
        </w:rPr>
        <w:t xml:space="preserve">(аукцион № </w:t>
      </w:r>
      <w:r w:rsidR="00845F4B">
        <w:rPr>
          <w:rFonts w:ascii="Liberation Serif" w:eastAsia="Times New Roman" w:hAnsi="Liberation Serif" w:cs="Liberation Serif"/>
          <w:b/>
          <w:lang w:eastAsia="ru-RU"/>
        </w:rPr>
        <w:t>7</w:t>
      </w:r>
      <w:r w:rsidRPr="00317A2E">
        <w:rPr>
          <w:rFonts w:ascii="Liberation Serif" w:eastAsia="Times New Roman" w:hAnsi="Liberation Serif" w:cs="Liberation Serif"/>
          <w:b/>
          <w:lang w:eastAsia="ru-RU"/>
        </w:rPr>
        <w:t>)</w:t>
      </w:r>
    </w:p>
    <w:p w14:paraId="64311879" w14:textId="77777777" w:rsidR="00DE5F21" w:rsidRPr="00317A2E" w:rsidRDefault="00DE5F21" w:rsidP="00DE5F21">
      <w:pPr>
        <w:shd w:val="clear" w:color="auto" w:fill="FFFFFF"/>
        <w:spacing w:after="0" w:line="240" w:lineRule="auto"/>
        <w:ind w:left="24"/>
        <w:contextualSpacing/>
        <w:jc w:val="center"/>
        <w:rPr>
          <w:rFonts w:ascii="Liberation Serif" w:eastAsia="Times New Roman" w:hAnsi="Liberation Serif" w:cs="Liberation Serif"/>
          <w:lang w:eastAsia="ru-RU"/>
        </w:rPr>
      </w:pPr>
    </w:p>
    <w:p w14:paraId="4A84B572" w14:textId="77777777" w:rsidR="00DE5F21" w:rsidRDefault="00DE5F21" w:rsidP="00DE5F21">
      <w:pPr>
        <w:shd w:val="clear" w:color="auto" w:fill="FFFFFF"/>
        <w:spacing w:after="0" w:line="240" w:lineRule="auto"/>
        <w:ind w:left="24"/>
        <w:contextualSpacing/>
        <w:jc w:val="both"/>
        <w:rPr>
          <w:rFonts w:ascii="Liberation Serif" w:eastAsia="Times New Roman" w:hAnsi="Liberation Serif" w:cs="Liberation Serif"/>
          <w:lang w:eastAsia="ru-RU"/>
        </w:rPr>
      </w:pPr>
      <w:r w:rsidRPr="00317A2E">
        <w:rPr>
          <w:rFonts w:ascii="Liberation Serif" w:eastAsia="Times New Roman" w:hAnsi="Liberation Serif" w:cs="Liberation Serif"/>
          <w:lang w:eastAsia="ru-RU"/>
        </w:rPr>
        <w:t>г. Сысерть</w:t>
      </w:r>
      <w:r w:rsidRPr="00317A2E">
        <w:rPr>
          <w:rFonts w:ascii="Liberation Serif" w:eastAsia="Times New Roman" w:hAnsi="Liberation Serif" w:cs="Liberation Serif"/>
          <w:lang w:eastAsia="ru-RU"/>
        </w:rPr>
        <w:tab/>
      </w:r>
      <w:r w:rsidRPr="00317A2E">
        <w:rPr>
          <w:rFonts w:ascii="Liberation Serif" w:eastAsia="Times New Roman" w:hAnsi="Liberation Serif" w:cs="Liberation Serif"/>
          <w:lang w:eastAsia="ru-RU"/>
        </w:rPr>
        <w:tab/>
      </w:r>
      <w:r w:rsidRPr="00317A2E">
        <w:rPr>
          <w:rFonts w:ascii="Liberation Serif" w:eastAsia="Times New Roman" w:hAnsi="Liberation Serif" w:cs="Liberation Serif"/>
          <w:lang w:eastAsia="ru-RU"/>
        </w:rPr>
        <w:tab/>
      </w:r>
      <w:r w:rsidRPr="00317A2E">
        <w:rPr>
          <w:rFonts w:ascii="Liberation Serif" w:eastAsia="Times New Roman" w:hAnsi="Liberation Serif" w:cs="Liberation Serif"/>
          <w:lang w:eastAsia="ru-RU"/>
        </w:rPr>
        <w:tab/>
      </w:r>
      <w:r w:rsidRPr="00317A2E">
        <w:rPr>
          <w:rFonts w:ascii="Liberation Serif" w:eastAsia="Times New Roman" w:hAnsi="Liberation Serif" w:cs="Liberation Serif"/>
          <w:lang w:eastAsia="ru-RU"/>
        </w:rPr>
        <w:tab/>
      </w:r>
      <w:r w:rsidRPr="00317A2E">
        <w:rPr>
          <w:rFonts w:ascii="Liberation Serif" w:eastAsia="Times New Roman" w:hAnsi="Liberation Serif" w:cs="Liberation Serif"/>
          <w:lang w:eastAsia="ru-RU"/>
        </w:rPr>
        <w:tab/>
      </w:r>
      <w:r w:rsidRPr="00317A2E">
        <w:rPr>
          <w:rFonts w:ascii="Liberation Serif" w:eastAsia="Times New Roman" w:hAnsi="Liberation Serif" w:cs="Liberation Serif"/>
          <w:lang w:eastAsia="ru-RU"/>
        </w:rPr>
        <w:tab/>
      </w:r>
      <w:r>
        <w:rPr>
          <w:rFonts w:ascii="Liberation Serif" w:eastAsia="Times New Roman" w:hAnsi="Liberation Serif" w:cs="Liberation Serif"/>
          <w:lang w:eastAsia="ru-RU"/>
        </w:rPr>
        <w:tab/>
        <w:t xml:space="preserve">     </w:t>
      </w:r>
      <w:r w:rsidRPr="00317A2E">
        <w:rPr>
          <w:rFonts w:ascii="Liberation Serif" w:eastAsia="Times New Roman" w:hAnsi="Liberation Serif" w:cs="Liberation Serif"/>
          <w:lang w:eastAsia="ru-RU"/>
        </w:rPr>
        <w:t>«__</w:t>
      </w:r>
      <w:r>
        <w:rPr>
          <w:rFonts w:ascii="Liberation Serif" w:eastAsia="Times New Roman" w:hAnsi="Liberation Serif" w:cs="Liberation Serif"/>
          <w:lang w:eastAsia="ru-RU"/>
        </w:rPr>
        <w:t>_</w:t>
      </w:r>
      <w:r w:rsidRPr="00317A2E">
        <w:rPr>
          <w:rFonts w:ascii="Liberation Serif" w:eastAsia="Times New Roman" w:hAnsi="Liberation Serif" w:cs="Liberation Serif"/>
          <w:lang w:eastAsia="ru-RU"/>
        </w:rPr>
        <w:t xml:space="preserve">» </w:t>
      </w:r>
      <w:r>
        <w:rPr>
          <w:rFonts w:ascii="Liberation Serif" w:eastAsia="Times New Roman" w:hAnsi="Liberation Serif" w:cs="Liberation Serif"/>
          <w:lang w:eastAsia="ru-RU"/>
        </w:rPr>
        <w:t>___</w:t>
      </w:r>
      <w:r w:rsidRPr="00317A2E">
        <w:rPr>
          <w:rFonts w:ascii="Liberation Serif" w:eastAsia="Times New Roman" w:hAnsi="Liberation Serif" w:cs="Liberation Serif"/>
          <w:lang w:eastAsia="ru-RU"/>
        </w:rPr>
        <w:t>_______ 2022</w:t>
      </w:r>
      <w:r>
        <w:rPr>
          <w:rFonts w:ascii="Liberation Serif" w:eastAsia="Times New Roman" w:hAnsi="Liberation Serif" w:cs="Liberation Serif"/>
          <w:lang w:eastAsia="ru-RU"/>
        </w:rPr>
        <w:t xml:space="preserve"> года</w:t>
      </w:r>
    </w:p>
    <w:p w14:paraId="6031A7EF" w14:textId="77777777" w:rsidR="00DE5F21" w:rsidRDefault="00DE5F21" w:rsidP="00DE5F21">
      <w:pPr>
        <w:shd w:val="clear" w:color="auto" w:fill="FFFFFF"/>
        <w:spacing w:after="0" w:line="240" w:lineRule="auto"/>
        <w:ind w:left="24"/>
        <w:contextualSpacing/>
        <w:jc w:val="both"/>
        <w:rPr>
          <w:rFonts w:ascii="Liberation Serif" w:eastAsia="Times New Roman" w:hAnsi="Liberation Serif" w:cs="Liberation Serif"/>
          <w:lang w:eastAsia="ru-RU"/>
        </w:rPr>
      </w:pPr>
    </w:p>
    <w:tbl>
      <w:tblPr>
        <w:tblW w:w="0" w:type="auto"/>
        <w:tblInd w:w="108" w:type="dxa"/>
        <w:tblLook w:val="04A0" w:firstRow="1" w:lastRow="0" w:firstColumn="1" w:lastColumn="0" w:noHBand="0" w:noVBand="1"/>
      </w:tblPr>
      <w:tblGrid>
        <w:gridCol w:w="9299"/>
        <w:gridCol w:w="307"/>
      </w:tblGrid>
      <w:tr w:rsidR="00DE5F21" w:rsidRPr="00992335" w14:paraId="00EF030D" w14:textId="77777777" w:rsidTr="00064128">
        <w:tc>
          <w:tcPr>
            <w:tcW w:w="9663" w:type="dxa"/>
            <w:gridSpan w:val="2"/>
            <w:tcBorders>
              <w:bottom w:val="single" w:sz="4" w:space="0" w:color="auto"/>
            </w:tcBorders>
            <w:shd w:val="clear" w:color="auto" w:fill="auto"/>
          </w:tcPr>
          <w:p w14:paraId="6C046DA3" w14:textId="77777777" w:rsidR="00DE5F21" w:rsidRPr="00992335" w:rsidRDefault="00DE5F21" w:rsidP="00DE5F21">
            <w:pPr>
              <w:spacing w:after="0" w:line="240" w:lineRule="auto"/>
              <w:ind w:firstLine="679"/>
              <w:contextualSpacing/>
              <w:jc w:val="both"/>
              <w:rPr>
                <w:rFonts w:ascii="Liberation Serif" w:eastAsia="Times New Roman" w:hAnsi="Liberation Serif" w:cs="Liberation Serif"/>
                <w:lang w:eastAsia="ru-RU"/>
              </w:rPr>
            </w:pPr>
          </w:p>
        </w:tc>
      </w:tr>
      <w:tr w:rsidR="00DE5F21" w:rsidRPr="00992335" w14:paraId="07B7B88D" w14:textId="77777777" w:rsidTr="00064128">
        <w:tc>
          <w:tcPr>
            <w:tcW w:w="9663" w:type="dxa"/>
            <w:gridSpan w:val="2"/>
            <w:tcBorders>
              <w:top w:val="single" w:sz="4" w:space="0" w:color="auto"/>
            </w:tcBorders>
            <w:shd w:val="clear" w:color="auto" w:fill="auto"/>
          </w:tcPr>
          <w:p w14:paraId="6C54AE83" w14:textId="77777777" w:rsidR="00DE5F21" w:rsidRPr="00992335" w:rsidRDefault="00DE5F21" w:rsidP="00DE5F21">
            <w:pPr>
              <w:spacing w:after="0" w:line="240" w:lineRule="auto"/>
              <w:contextualSpacing/>
              <w:jc w:val="center"/>
              <w:rPr>
                <w:rFonts w:ascii="Liberation Serif" w:eastAsia="Times New Roman" w:hAnsi="Liberation Serif" w:cs="Liberation Serif"/>
                <w:sz w:val="16"/>
                <w:szCs w:val="16"/>
                <w:lang w:eastAsia="ru-RU"/>
              </w:rPr>
            </w:pPr>
            <w:r w:rsidRPr="00992335">
              <w:rPr>
                <w:rFonts w:ascii="Liberation Serif" w:eastAsia="Times New Roman" w:hAnsi="Liberation Serif" w:cs="Liberation Serif"/>
                <w:sz w:val="16"/>
                <w:szCs w:val="16"/>
                <w:lang w:eastAsia="ru-RU"/>
              </w:rPr>
              <w:t>(полное наименование юридического лица, ИНН, ОГРН; или фамилия, имя, отчество физического лица, паспортные данные,</w:t>
            </w:r>
          </w:p>
        </w:tc>
      </w:tr>
      <w:tr w:rsidR="00DE5F21" w:rsidRPr="00992335" w14:paraId="74B9192C" w14:textId="77777777" w:rsidTr="00064128">
        <w:tc>
          <w:tcPr>
            <w:tcW w:w="9356" w:type="dxa"/>
            <w:tcBorders>
              <w:bottom w:val="single" w:sz="4" w:space="0" w:color="auto"/>
            </w:tcBorders>
            <w:shd w:val="clear" w:color="auto" w:fill="auto"/>
          </w:tcPr>
          <w:p w14:paraId="2E2FB9E3" w14:textId="77777777" w:rsidR="00DE5F21" w:rsidRPr="00992335" w:rsidRDefault="00DE5F21" w:rsidP="00DE5F21">
            <w:pPr>
              <w:spacing w:after="0" w:line="240" w:lineRule="auto"/>
              <w:contextualSpacing/>
              <w:jc w:val="both"/>
              <w:rPr>
                <w:rFonts w:ascii="Liberation Serif" w:eastAsia="Times New Roman" w:hAnsi="Liberation Serif" w:cs="Liberation Serif"/>
                <w:sz w:val="20"/>
                <w:szCs w:val="20"/>
                <w:lang w:eastAsia="ru-RU"/>
              </w:rPr>
            </w:pPr>
          </w:p>
        </w:tc>
        <w:tc>
          <w:tcPr>
            <w:tcW w:w="307" w:type="dxa"/>
            <w:shd w:val="clear" w:color="auto" w:fill="auto"/>
          </w:tcPr>
          <w:p w14:paraId="77FB09EF" w14:textId="77777777" w:rsidR="00DE5F21" w:rsidRPr="00992335" w:rsidRDefault="00DE5F21" w:rsidP="00DE5F21">
            <w:pPr>
              <w:spacing w:after="0" w:line="240" w:lineRule="auto"/>
              <w:contextualSpacing/>
              <w:jc w:val="both"/>
              <w:rPr>
                <w:rFonts w:ascii="Liberation Serif" w:eastAsia="Times New Roman" w:hAnsi="Liberation Serif" w:cs="Liberation Serif"/>
                <w:sz w:val="20"/>
                <w:szCs w:val="20"/>
                <w:lang w:eastAsia="ru-RU"/>
              </w:rPr>
            </w:pPr>
            <w:r w:rsidRPr="00992335">
              <w:rPr>
                <w:rFonts w:ascii="Liberation Serif" w:eastAsia="Times New Roman" w:hAnsi="Liberation Serif" w:cs="Liberation Serif"/>
                <w:sz w:val="20"/>
                <w:szCs w:val="20"/>
                <w:lang w:eastAsia="ru-RU"/>
              </w:rPr>
              <w:t>,</w:t>
            </w:r>
          </w:p>
        </w:tc>
      </w:tr>
      <w:tr w:rsidR="00DE5F21" w:rsidRPr="00992335" w14:paraId="4A3342B9" w14:textId="77777777" w:rsidTr="00064128">
        <w:tc>
          <w:tcPr>
            <w:tcW w:w="9663" w:type="dxa"/>
            <w:gridSpan w:val="2"/>
            <w:shd w:val="clear" w:color="auto" w:fill="auto"/>
          </w:tcPr>
          <w:p w14:paraId="7C0796DB" w14:textId="77777777" w:rsidR="00DE5F21" w:rsidRPr="00992335" w:rsidRDefault="00DE5F21" w:rsidP="00DE5F21">
            <w:pPr>
              <w:spacing w:after="0" w:line="240" w:lineRule="auto"/>
              <w:contextualSpacing/>
              <w:jc w:val="center"/>
              <w:rPr>
                <w:rFonts w:ascii="Liberation Serif" w:eastAsia="Times New Roman" w:hAnsi="Liberation Serif" w:cs="Liberation Serif"/>
                <w:sz w:val="16"/>
                <w:szCs w:val="16"/>
                <w:lang w:eastAsia="ru-RU"/>
              </w:rPr>
            </w:pPr>
            <w:r w:rsidRPr="00992335">
              <w:rPr>
                <w:rFonts w:ascii="Liberation Serif" w:eastAsia="Times New Roman" w:hAnsi="Liberation Serif" w:cs="Liberation Serif"/>
                <w:sz w:val="16"/>
                <w:szCs w:val="16"/>
                <w:lang w:eastAsia="ru-RU"/>
              </w:rPr>
              <w:t>место жительства; или фамилия, имя, отчество индивидуального предпринимателя, ИНН, ОГРНИП)</w:t>
            </w:r>
          </w:p>
        </w:tc>
      </w:tr>
    </w:tbl>
    <w:p w14:paraId="2B939417" w14:textId="7C819DD0" w:rsidR="00DE5F21" w:rsidRPr="00317A2E" w:rsidRDefault="00DE5F21" w:rsidP="00DE5F21">
      <w:pPr>
        <w:spacing w:after="0" w:line="240" w:lineRule="auto"/>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именуемый далее «Претендент», действующий на основании _____________________________</w:t>
      </w:r>
      <w:r>
        <w:rPr>
          <w:rFonts w:ascii="Liberation Serif" w:eastAsia="Times New Roman" w:hAnsi="Liberation Serif" w:cs="Liberation Serif"/>
          <w:highlight w:val="white"/>
          <w:lang w:eastAsia="ru-RU"/>
        </w:rPr>
        <w:t>_________</w:t>
      </w:r>
      <w:r w:rsidRPr="00317A2E">
        <w:rPr>
          <w:rFonts w:ascii="Liberation Serif" w:eastAsia="Times New Roman" w:hAnsi="Liberation Serif" w:cs="Liberation Serif"/>
          <w:highlight w:val="white"/>
          <w:lang w:eastAsia="ru-RU"/>
        </w:rPr>
        <w:t xml:space="preserve">___, принимая решения об участии в аукционе на право </w:t>
      </w:r>
      <w:r w:rsidRPr="00D34798">
        <w:rPr>
          <w:rFonts w:ascii="Liberation Serif" w:eastAsia="Times New Roman" w:hAnsi="Liberation Serif" w:cs="Liberation Serif"/>
          <w:lang w:eastAsia="ru-RU"/>
        </w:rPr>
        <w:t>заключени</w:t>
      </w:r>
      <w:r>
        <w:rPr>
          <w:rFonts w:ascii="Liberation Serif" w:eastAsia="Times New Roman" w:hAnsi="Liberation Serif" w:cs="Liberation Serif"/>
          <w:lang w:eastAsia="ru-RU"/>
        </w:rPr>
        <w:t>я</w:t>
      </w:r>
      <w:r w:rsidRPr="00D34798">
        <w:rPr>
          <w:rFonts w:ascii="Liberation Serif" w:eastAsia="Times New Roman" w:hAnsi="Liberation Serif" w:cs="Liberation Serif"/>
          <w:lang w:eastAsia="ru-RU"/>
        </w:rPr>
        <w:t xml:space="preserve"> договора на установку и эксплуатацию рекламных конструкций сроком на 8 (восемь) лет, в отношении лота </w:t>
      </w:r>
      <w:r w:rsidR="00845F4B">
        <w:rPr>
          <w:rFonts w:ascii="Liberation Serif" w:eastAsia="Times New Roman" w:hAnsi="Liberation Serif" w:cs="Liberation Serif"/>
          <w:lang w:eastAsia="ru-RU"/>
        </w:rPr>
        <w:t>№ _____</w:t>
      </w:r>
      <w:r w:rsidRPr="00D34798">
        <w:rPr>
          <w:rFonts w:ascii="Liberation Serif" w:eastAsia="Times New Roman" w:hAnsi="Liberation Serif" w:cs="Liberation Serif"/>
          <w:lang w:eastAsia="ru-RU"/>
        </w:rPr>
        <w:t>– «Право на заключение догов</w:t>
      </w:r>
      <w:r>
        <w:rPr>
          <w:rFonts w:ascii="Liberation Serif" w:eastAsia="Times New Roman" w:hAnsi="Liberation Serif" w:cs="Liberation Serif"/>
          <w:lang w:eastAsia="ru-RU"/>
        </w:rPr>
        <w:t>ора на установку и эксплуатацию</w:t>
      </w:r>
      <w:r w:rsidRPr="00D34798">
        <w:rPr>
          <w:rFonts w:ascii="Liberation Serif" w:eastAsia="Times New Roman" w:hAnsi="Liberation Serif" w:cs="Liberation Serif"/>
          <w:lang w:eastAsia="ru-RU"/>
        </w:rPr>
        <w:t xml:space="preserve"> рекламных конструкции, расположенных на территории Сысертского городского округа»</w:t>
      </w:r>
      <w:r>
        <w:rPr>
          <w:rFonts w:ascii="Liberation Serif" w:eastAsia="Times New Roman" w:hAnsi="Liberation Serif" w:cs="Liberation Serif"/>
          <w:lang w:eastAsia="ru-RU"/>
        </w:rPr>
        <w:t xml:space="preserve"> </w:t>
      </w:r>
      <w:r w:rsidRPr="00317A2E">
        <w:rPr>
          <w:rFonts w:ascii="Liberation Serif" w:eastAsia="Times New Roman" w:hAnsi="Liberation Serif" w:cs="Liberation Serif"/>
          <w:highlight w:val="white"/>
          <w:lang w:eastAsia="ru-RU"/>
        </w:rPr>
        <w:t>обязуюсь:</w:t>
      </w:r>
    </w:p>
    <w:p w14:paraId="57A50AE0" w14:textId="77777777" w:rsidR="00DE5F21" w:rsidRPr="00317A2E" w:rsidRDefault="00DE5F21" w:rsidP="00DE5F21">
      <w:pPr>
        <w:spacing w:after="0" w:line="240" w:lineRule="auto"/>
        <w:ind w:left="23" w:firstLine="685"/>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1) соблюдать условия аукциона, содержащиеся в аукцион</w:t>
      </w:r>
      <w:r>
        <w:rPr>
          <w:rFonts w:ascii="Liberation Serif" w:eastAsia="Times New Roman" w:hAnsi="Liberation Serif" w:cs="Liberation Serif"/>
          <w:highlight w:val="white"/>
          <w:lang w:eastAsia="ru-RU"/>
        </w:rPr>
        <w:t>ной документации, опубликованной</w:t>
      </w:r>
      <w:r w:rsidRPr="00317A2E">
        <w:rPr>
          <w:rFonts w:ascii="Liberation Serif" w:eastAsia="Times New Roman" w:hAnsi="Liberation Serif" w:cs="Liberation Serif"/>
          <w:highlight w:val="white"/>
          <w:lang w:eastAsia="ru-RU"/>
        </w:rPr>
        <w:t xml:space="preserve"> на официальном сайте Российской Федерации</w:t>
      </w:r>
      <w:r w:rsidRPr="00317A2E">
        <w:rPr>
          <w:rFonts w:ascii="Liberation Serif" w:eastAsia="Times New Roman" w:hAnsi="Liberation Serif" w:cs="Liberation Serif"/>
          <w:lang w:eastAsia="ru-RU"/>
        </w:rPr>
        <w:t xml:space="preserve"> </w:t>
      </w:r>
      <w:r w:rsidRPr="00317A2E">
        <w:rPr>
          <w:rFonts w:ascii="Liberation Serif" w:eastAsia="Times New Roman" w:hAnsi="Liberation Serif" w:cs="Liberation Serif"/>
          <w:highlight w:val="white"/>
          <w:lang w:eastAsia="ru-RU"/>
        </w:rPr>
        <w:t>в информационно-телекоммуникационной сети «Интернет» для размещения информации о проведении торгов www.torgi.gov.ru (извещение от _____</w:t>
      </w:r>
      <w:r>
        <w:rPr>
          <w:rFonts w:ascii="Liberation Serif" w:eastAsia="Times New Roman" w:hAnsi="Liberation Serif" w:cs="Liberation Serif"/>
          <w:highlight w:val="white"/>
          <w:lang w:eastAsia="ru-RU"/>
        </w:rPr>
        <w:t>______</w:t>
      </w:r>
      <w:r w:rsidRPr="00317A2E">
        <w:rPr>
          <w:rFonts w:ascii="Liberation Serif" w:eastAsia="Times New Roman" w:hAnsi="Liberation Serif" w:cs="Liberation Serif"/>
          <w:highlight w:val="white"/>
          <w:lang w:eastAsia="ru-RU"/>
        </w:rPr>
        <w:t xml:space="preserve">__ </w:t>
      </w:r>
      <w:r w:rsidRPr="00D34798">
        <w:rPr>
          <w:rFonts w:ascii="Liberation Serif" w:eastAsia="Times New Roman" w:hAnsi="Liberation Serif" w:cs="Liberation Serif"/>
          <w:lang w:eastAsia="ru-RU"/>
        </w:rPr>
        <w:t>№ ___________</w:t>
      </w:r>
      <w:r w:rsidRPr="00D34798">
        <w:rPr>
          <w:rFonts w:ascii="Liberation Serif" w:eastAsia="Times New Roman" w:hAnsi="Liberation Serif" w:cs="Liberation Serif"/>
          <w:highlight w:val="white"/>
          <w:lang w:eastAsia="ru-RU"/>
        </w:rPr>
        <w:t>)</w:t>
      </w:r>
      <w:r>
        <w:rPr>
          <w:rFonts w:ascii="Liberation Serif" w:eastAsia="Times New Roman" w:hAnsi="Liberation Serif" w:cs="Liberation Serif"/>
          <w:highlight w:val="white"/>
          <w:lang w:eastAsia="ru-RU"/>
        </w:rPr>
        <w:t>,</w:t>
      </w:r>
      <w:r w:rsidRPr="00317A2E">
        <w:rPr>
          <w:rFonts w:ascii="Liberation Serif" w:eastAsia="Times New Roman" w:hAnsi="Liberation Serif" w:cs="Liberation Serif"/>
          <w:highlight w:val="white"/>
          <w:lang w:eastAsia="ru-RU"/>
        </w:rPr>
        <w:t xml:space="preserve"> а также порядок проведения открытого аукциона, установленный действующим законодательством;</w:t>
      </w:r>
    </w:p>
    <w:p w14:paraId="719F0904" w14:textId="77777777" w:rsidR="00DE5F21" w:rsidRPr="00317A2E" w:rsidRDefault="00DE5F21" w:rsidP="00DE5F21">
      <w:pPr>
        <w:spacing w:after="0" w:line="240" w:lineRule="auto"/>
        <w:ind w:left="23" w:firstLine="685"/>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2) в случае признания победителем открытого аукциона заключить договор на право установки и эксплуатации рекламн</w:t>
      </w:r>
      <w:r>
        <w:rPr>
          <w:rFonts w:ascii="Liberation Serif" w:eastAsia="Times New Roman" w:hAnsi="Liberation Serif" w:cs="Liberation Serif"/>
          <w:highlight w:val="white"/>
          <w:lang w:eastAsia="ru-RU"/>
        </w:rPr>
        <w:t>ых</w:t>
      </w:r>
      <w:r w:rsidRPr="00317A2E">
        <w:rPr>
          <w:rFonts w:ascii="Liberation Serif" w:eastAsia="Times New Roman" w:hAnsi="Liberation Serif" w:cs="Liberation Serif"/>
          <w:highlight w:val="white"/>
          <w:lang w:eastAsia="ru-RU"/>
        </w:rPr>
        <w:t xml:space="preserve"> конструкци</w:t>
      </w:r>
      <w:r>
        <w:rPr>
          <w:rFonts w:ascii="Liberation Serif" w:eastAsia="Times New Roman" w:hAnsi="Liberation Serif" w:cs="Liberation Serif"/>
          <w:highlight w:val="white"/>
          <w:lang w:eastAsia="ru-RU"/>
        </w:rPr>
        <w:t>й</w:t>
      </w:r>
      <w:r w:rsidRPr="00317A2E">
        <w:rPr>
          <w:rFonts w:ascii="Liberation Serif" w:eastAsia="Times New Roman" w:hAnsi="Liberation Serif" w:cs="Liberation Serif"/>
          <w:highlight w:val="white"/>
          <w:lang w:eastAsia="ru-RU"/>
        </w:rPr>
        <w:t xml:space="preserve"> не ранее чем через десять дней со дня размещения информации о результатах аукциона на официальном сайте и уплатить сумму средств, указанную в договоре, в срок, определенный договором по продаже права на заключение договора на установку и эксплуатацию рекламн</w:t>
      </w:r>
      <w:r>
        <w:rPr>
          <w:rFonts w:ascii="Liberation Serif" w:eastAsia="Times New Roman" w:hAnsi="Liberation Serif" w:cs="Liberation Serif"/>
          <w:highlight w:val="white"/>
          <w:lang w:eastAsia="ru-RU"/>
        </w:rPr>
        <w:t>ых</w:t>
      </w:r>
      <w:r w:rsidRPr="00317A2E">
        <w:rPr>
          <w:rFonts w:ascii="Liberation Serif" w:eastAsia="Times New Roman" w:hAnsi="Liberation Serif" w:cs="Liberation Serif"/>
          <w:highlight w:val="white"/>
          <w:lang w:eastAsia="ru-RU"/>
        </w:rPr>
        <w:t xml:space="preserve"> конструкци</w:t>
      </w:r>
      <w:r>
        <w:rPr>
          <w:rFonts w:ascii="Liberation Serif" w:eastAsia="Times New Roman" w:hAnsi="Liberation Serif" w:cs="Liberation Serif"/>
          <w:highlight w:val="white"/>
          <w:lang w:eastAsia="ru-RU"/>
        </w:rPr>
        <w:t>й</w:t>
      </w:r>
      <w:r w:rsidRPr="00317A2E">
        <w:rPr>
          <w:rFonts w:ascii="Liberation Serif" w:eastAsia="Times New Roman" w:hAnsi="Liberation Serif" w:cs="Liberation Serif"/>
          <w:highlight w:val="white"/>
          <w:lang w:eastAsia="ru-RU"/>
        </w:rPr>
        <w:t>.</w:t>
      </w:r>
    </w:p>
    <w:p w14:paraId="7D29CFE4" w14:textId="77777777" w:rsidR="00DE5F21" w:rsidRPr="00317A2E" w:rsidRDefault="00DE5F21" w:rsidP="00DE5F21">
      <w:pPr>
        <w:spacing w:after="0" w:line="240" w:lineRule="auto"/>
        <w:ind w:left="23" w:firstLine="685"/>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Со сведениями, изложенными в извещении о проведении аукциона, ознакомлен и согласен.</w:t>
      </w:r>
    </w:p>
    <w:p w14:paraId="48195E54" w14:textId="77777777" w:rsidR="00DE5F21" w:rsidRPr="00317A2E" w:rsidRDefault="00DE5F21" w:rsidP="00DE5F21">
      <w:pPr>
        <w:spacing w:after="0" w:line="240" w:lineRule="auto"/>
        <w:ind w:left="23" w:firstLine="685"/>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Заявка составляется в двух экземплярах, один из которых остается у Организатора аукциона, другой - у Претендента.</w:t>
      </w:r>
    </w:p>
    <w:p w14:paraId="1044AA24" w14:textId="77777777" w:rsidR="00DE5F21" w:rsidRPr="00317A2E" w:rsidRDefault="00DE5F21" w:rsidP="00DE5F21">
      <w:pPr>
        <w:spacing w:after="0" w:line="240" w:lineRule="auto"/>
        <w:ind w:left="23" w:firstLine="685"/>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К заявке прилагаются документы в соответствии с перечнем, указанным в извещении о проведении аукциона, и опись документов, которая составлена в двух экземплярах.</w:t>
      </w:r>
    </w:p>
    <w:p w14:paraId="353FD097" w14:textId="77777777" w:rsidR="00DE5F21" w:rsidRPr="00317A2E" w:rsidRDefault="00DE5F21" w:rsidP="00DE5F21">
      <w:pPr>
        <w:spacing w:after="0" w:line="240" w:lineRule="auto"/>
        <w:ind w:left="23" w:firstLine="685"/>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Адрес и банковские реквизиты Претендента:</w:t>
      </w:r>
      <w:r>
        <w:rPr>
          <w:rFonts w:ascii="Liberation Serif" w:eastAsia="Times New Roman" w:hAnsi="Liberation Serif" w:cs="Liberation Serif"/>
          <w:highlight w:val="white"/>
          <w:lang w:eastAsia="ru-RU"/>
        </w:rPr>
        <w:t xml:space="preserve"> ___________________________________</w:t>
      </w:r>
    </w:p>
    <w:p w14:paraId="6C31FC75" w14:textId="77777777" w:rsidR="00DE5F21" w:rsidRPr="00317A2E"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___________________________________________________________________________</w:t>
      </w:r>
      <w:r>
        <w:rPr>
          <w:rFonts w:ascii="Liberation Serif" w:eastAsia="Times New Roman" w:hAnsi="Liberation Serif" w:cs="Liberation Serif"/>
          <w:highlight w:val="white"/>
          <w:lang w:eastAsia="ru-RU"/>
        </w:rPr>
        <w:t>_____</w:t>
      </w:r>
    </w:p>
    <w:p w14:paraId="54AEF8E8" w14:textId="77777777" w:rsidR="00DE5F21" w:rsidRPr="00317A2E"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___________________________________________________________________________</w:t>
      </w:r>
      <w:r>
        <w:rPr>
          <w:rFonts w:ascii="Liberation Serif" w:eastAsia="Times New Roman" w:hAnsi="Liberation Serif" w:cs="Liberation Serif"/>
          <w:highlight w:val="white"/>
          <w:lang w:eastAsia="ru-RU"/>
        </w:rPr>
        <w:t>_____</w:t>
      </w:r>
    </w:p>
    <w:p w14:paraId="578FC568" w14:textId="77777777" w:rsidR="00DE5F21"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p>
    <w:p w14:paraId="4194FA8D" w14:textId="77777777" w:rsidR="00DE5F21"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r>
        <w:rPr>
          <w:rFonts w:ascii="Liberation Serif" w:eastAsia="Times New Roman" w:hAnsi="Liberation Serif" w:cs="Liberation Serif"/>
          <w:highlight w:val="white"/>
          <w:lang w:eastAsia="ru-RU"/>
        </w:rPr>
        <w:t>_________________________</w:t>
      </w:r>
      <w:r>
        <w:rPr>
          <w:rFonts w:ascii="Liberation Serif" w:eastAsia="Times New Roman" w:hAnsi="Liberation Serif" w:cs="Liberation Serif"/>
          <w:highlight w:val="white"/>
          <w:lang w:eastAsia="ru-RU"/>
        </w:rPr>
        <w:tab/>
        <w:t>___________________________</w:t>
      </w:r>
      <w:r>
        <w:rPr>
          <w:rFonts w:ascii="Liberation Serif" w:eastAsia="Times New Roman" w:hAnsi="Liberation Serif" w:cs="Liberation Serif"/>
          <w:highlight w:val="white"/>
          <w:lang w:eastAsia="ru-RU"/>
        </w:rPr>
        <w:tab/>
        <w:t>_____________________</w:t>
      </w:r>
    </w:p>
    <w:p w14:paraId="0B5CCFEA" w14:textId="77777777" w:rsidR="00DE5F21" w:rsidRPr="0052776E" w:rsidRDefault="00DE5F21" w:rsidP="00DE5F21">
      <w:pPr>
        <w:spacing w:after="0" w:line="240" w:lineRule="auto"/>
        <w:ind w:left="23" w:hanging="23"/>
        <w:contextualSpacing/>
        <w:jc w:val="both"/>
        <w:rPr>
          <w:rFonts w:ascii="Liberation Serif" w:eastAsia="Times New Roman" w:hAnsi="Liberation Serif" w:cs="Liberation Serif"/>
          <w:sz w:val="16"/>
          <w:szCs w:val="16"/>
          <w:highlight w:val="white"/>
          <w:lang w:eastAsia="ru-RU"/>
        </w:rPr>
      </w:pPr>
      <w:r>
        <w:rPr>
          <w:rFonts w:ascii="Liberation Serif" w:eastAsia="Times New Roman" w:hAnsi="Liberation Serif" w:cs="Liberation Serif"/>
          <w:sz w:val="16"/>
          <w:szCs w:val="16"/>
          <w:highlight w:val="white"/>
          <w:lang w:eastAsia="ru-RU"/>
        </w:rPr>
        <w:t xml:space="preserve">  (должность представителя Претендента)                  (подпись Претендента или его представителя)                       (инициалы и фамилия)</w:t>
      </w:r>
    </w:p>
    <w:p w14:paraId="02A0EB93" w14:textId="77777777" w:rsidR="00DE5F21"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p>
    <w:p w14:paraId="727A1647" w14:textId="77777777" w:rsidR="00DE5F21"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«__</w:t>
      </w:r>
      <w:r>
        <w:rPr>
          <w:rFonts w:ascii="Liberation Serif" w:eastAsia="Times New Roman" w:hAnsi="Liberation Serif" w:cs="Liberation Serif"/>
          <w:highlight w:val="white"/>
          <w:lang w:eastAsia="ru-RU"/>
        </w:rPr>
        <w:t>_</w:t>
      </w:r>
      <w:r w:rsidRPr="00317A2E">
        <w:rPr>
          <w:rFonts w:ascii="Liberation Serif" w:eastAsia="Times New Roman" w:hAnsi="Liberation Serif" w:cs="Liberation Serif"/>
          <w:highlight w:val="white"/>
          <w:lang w:eastAsia="ru-RU"/>
        </w:rPr>
        <w:t xml:space="preserve">» ____________ 2022 </w:t>
      </w:r>
      <w:r>
        <w:rPr>
          <w:rFonts w:ascii="Liberation Serif" w:eastAsia="Times New Roman" w:hAnsi="Liberation Serif" w:cs="Liberation Serif"/>
          <w:highlight w:val="white"/>
          <w:lang w:eastAsia="ru-RU"/>
        </w:rPr>
        <w:t>года</w:t>
      </w:r>
      <w:r w:rsidRPr="00317A2E">
        <w:rPr>
          <w:rFonts w:ascii="Liberation Serif" w:eastAsia="Times New Roman" w:hAnsi="Liberation Serif" w:cs="Liberation Serif"/>
          <w:highlight w:val="white"/>
          <w:lang w:eastAsia="ru-RU"/>
        </w:rPr>
        <w:t xml:space="preserve">                  </w:t>
      </w:r>
    </w:p>
    <w:p w14:paraId="50B5A49F" w14:textId="77777777" w:rsidR="00DE5F21"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p>
    <w:p w14:paraId="637937DC" w14:textId="77777777" w:rsidR="00DE5F21"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М.П.</w:t>
      </w:r>
    </w:p>
    <w:p w14:paraId="3C60D36E" w14:textId="77777777" w:rsidR="00DE5F21" w:rsidRPr="00317A2E" w:rsidRDefault="00DE5F21" w:rsidP="00DE5F21">
      <w:pPr>
        <w:spacing w:after="0" w:line="240" w:lineRule="auto"/>
        <w:ind w:left="23" w:hanging="23"/>
        <w:contextualSpacing/>
        <w:jc w:val="both"/>
        <w:rPr>
          <w:rFonts w:ascii="Liberation Serif" w:eastAsia="Times New Roman" w:hAnsi="Liberation Serif" w:cs="Liberation Serif"/>
          <w:highlight w:val="white"/>
          <w:lang w:eastAsia="ru-RU"/>
        </w:rPr>
      </w:pPr>
    </w:p>
    <w:p w14:paraId="699BFB00" w14:textId="77777777" w:rsidR="00DE5F21" w:rsidRPr="00317A2E" w:rsidRDefault="00DE5F21" w:rsidP="00DE5F21">
      <w:pPr>
        <w:spacing w:after="0" w:line="240" w:lineRule="auto"/>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Заявка принята Организатором аукциона:</w:t>
      </w:r>
      <w:r>
        <w:rPr>
          <w:rFonts w:ascii="Liberation Serif" w:eastAsia="Times New Roman" w:hAnsi="Liberation Serif" w:cs="Liberation Serif"/>
          <w:highlight w:val="white"/>
          <w:lang w:eastAsia="ru-RU"/>
        </w:rPr>
        <w:t xml:space="preserve"> _</w:t>
      </w:r>
      <w:r w:rsidRPr="00317A2E">
        <w:rPr>
          <w:rFonts w:ascii="Liberation Serif" w:eastAsia="Times New Roman" w:hAnsi="Liberation Serif" w:cs="Liberation Serif"/>
          <w:highlight w:val="white"/>
          <w:lang w:eastAsia="ru-RU"/>
        </w:rPr>
        <w:t>__ час. _</w:t>
      </w:r>
      <w:r>
        <w:rPr>
          <w:rFonts w:ascii="Liberation Serif" w:eastAsia="Times New Roman" w:hAnsi="Liberation Serif" w:cs="Liberation Serif"/>
          <w:highlight w:val="white"/>
          <w:lang w:eastAsia="ru-RU"/>
        </w:rPr>
        <w:t>_</w:t>
      </w:r>
      <w:r w:rsidRPr="00317A2E">
        <w:rPr>
          <w:rFonts w:ascii="Liberation Serif" w:eastAsia="Times New Roman" w:hAnsi="Liberation Serif" w:cs="Liberation Serif"/>
          <w:highlight w:val="white"/>
          <w:lang w:eastAsia="ru-RU"/>
        </w:rPr>
        <w:t>_ мин. «_</w:t>
      </w:r>
      <w:r>
        <w:rPr>
          <w:rFonts w:ascii="Liberation Serif" w:eastAsia="Times New Roman" w:hAnsi="Liberation Serif" w:cs="Liberation Serif"/>
          <w:highlight w:val="white"/>
          <w:lang w:eastAsia="ru-RU"/>
        </w:rPr>
        <w:t>_</w:t>
      </w:r>
      <w:r w:rsidRPr="00317A2E">
        <w:rPr>
          <w:rFonts w:ascii="Liberation Serif" w:eastAsia="Times New Roman" w:hAnsi="Liberation Serif" w:cs="Liberation Serif"/>
          <w:highlight w:val="white"/>
          <w:lang w:eastAsia="ru-RU"/>
        </w:rPr>
        <w:t>_» ____ 20__</w:t>
      </w:r>
      <w:r>
        <w:rPr>
          <w:rFonts w:ascii="Liberation Serif" w:eastAsia="Times New Roman" w:hAnsi="Liberation Serif" w:cs="Liberation Serif"/>
          <w:highlight w:val="white"/>
          <w:lang w:eastAsia="ru-RU"/>
        </w:rPr>
        <w:t xml:space="preserve"> г.</w:t>
      </w:r>
      <w:r w:rsidRPr="00317A2E">
        <w:rPr>
          <w:rFonts w:ascii="Liberation Serif" w:eastAsia="Times New Roman" w:hAnsi="Liberation Serif" w:cs="Liberation Serif"/>
          <w:highlight w:val="white"/>
          <w:lang w:eastAsia="ru-RU"/>
        </w:rPr>
        <w:t xml:space="preserve">  за </w:t>
      </w:r>
      <w:r>
        <w:rPr>
          <w:rFonts w:ascii="Liberation Serif" w:eastAsia="Times New Roman" w:hAnsi="Liberation Serif" w:cs="Liberation Serif"/>
          <w:highlight w:val="white"/>
          <w:lang w:eastAsia="ru-RU"/>
        </w:rPr>
        <w:t>№ _______.</w:t>
      </w:r>
    </w:p>
    <w:p w14:paraId="1FF91940" w14:textId="77777777" w:rsidR="00DE5F21" w:rsidRPr="00317A2E" w:rsidRDefault="00DE5F21" w:rsidP="00DE5F21">
      <w:pPr>
        <w:spacing w:after="0" w:line="240" w:lineRule="auto"/>
        <w:contextualSpacing/>
        <w:jc w:val="both"/>
        <w:rPr>
          <w:rFonts w:ascii="Liberation Serif" w:eastAsia="Times New Roman" w:hAnsi="Liberation Serif" w:cs="Liberation Serif"/>
          <w:highlight w:val="white"/>
          <w:lang w:eastAsia="ru-RU"/>
        </w:rPr>
      </w:pPr>
      <w:r w:rsidRPr="00317A2E">
        <w:rPr>
          <w:rFonts w:ascii="Liberation Serif" w:eastAsia="Times New Roman" w:hAnsi="Liberation Serif" w:cs="Liberation Serif"/>
          <w:highlight w:val="white"/>
          <w:lang w:eastAsia="ru-RU"/>
        </w:rPr>
        <w:t>Подпись уполномоченного лица Организатора аукциона</w:t>
      </w:r>
      <w:r>
        <w:rPr>
          <w:rFonts w:ascii="Liberation Serif" w:eastAsia="Times New Roman" w:hAnsi="Liberation Serif" w:cs="Liberation Serif"/>
          <w:highlight w:val="white"/>
          <w:lang w:eastAsia="ru-RU"/>
        </w:rPr>
        <w:t xml:space="preserve"> ______________________________.</w:t>
      </w:r>
    </w:p>
    <w:p w14:paraId="46C42414" w14:textId="77777777" w:rsidR="00DE5F21" w:rsidRPr="00DE5F21" w:rsidRDefault="00DE5F21" w:rsidP="00DE5F21">
      <w:pPr>
        <w:pStyle w:val="af2"/>
        <w:spacing w:after="0" w:line="240" w:lineRule="auto"/>
        <w:ind w:left="5103"/>
        <w:contextualSpacing/>
        <w:jc w:val="both"/>
        <w:rPr>
          <w:rFonts w:ascii="Liberation Serif" w:hAnsi="Liberation Serif"/>
          <w:sz w:val="16"/>
          <w:szCs w:val="16"/>
        </w:rPr>
      </w:pPr>
      <w:r w:rsidRPr="00DE5F21">
        <w:rPr>
          <w:rFonts w:ascii="Liberation Serif" w:hAnsi="Liberation Serif" w:cs="Liberation Serif"/>
          <w:sz w:val="16"/>
          <w:szCs w:val="16"/>
        </w:rPr>
        <w:br w:type="page"/>
      </w:r>
      <w:r w:rsidRPr="00DE5F21">
        <w:rPr>
          <w:rFonts w:ascii="Liberation Serif" w:hAnsi="Liberation Serif" w:cs="Liberation Serif"/>
          <w:sz w:val="16"/>
          <w:szCs w:val="16"/>
        </w:rPr>
        <w:lastRenderedPageBreak/>
        <w:t>Приложение № 2</w:t>
      </w:r>
    </w:p>
    <w:p w14:paraId="04A875F8" w14:textId="0D92089A" w:rsidR="00DE5F21" w:rsidRPr="0052776E" w:rsidRDefault="00DE5F21" w:rsidP="00DE5F21">
      <w:pPr>
        <w:suppressAutoHyphens/>
        <w:spacing w:after="0" w:line="240" w:lineRule="auto"/>
        <w:ind w:left="5103"/>
        <w:contextualSpacing/>
        <w:rPr>
          <w:rFonts w:ascii="Liberation Serif" w:eastAsia="Times New Roman" w:hAnsi="Liberation Serif" w:cs="Liberation Serif"/>
          <w:sz w:val="16"/>
          <w:szCs w:val="16"/>
        </w:rPr>
      </w:pPr>
      <w:r w:rsidRPr="0052776E">
        <w:rPr>
          <w:rFonts w:ascii="Liberation Serif" w:eastAsia="Times New Roman" w:hAnsi="Liberation Serif"/>
          <w:sz w:val="16"/>
          <w:szCs w:val="16"/>
        </w:rPr>
        <w:t xml:space="preserve">к </w:t>
      </w:r>
      <w:r w:rsidR="00182A76">
        <w:rPr>
          <w:rFonts w:ascii="Liberation Serif" w:eastAsia="Times New Roman" w:hAnsi="Liberation Serif"/>
          <w:sz w:val="16"/>
          <w:szCs w:val="16"/>
        </w:rPr>
        <w:t>извещению о проведении</w:t>
      </w:r>
      <w:r w:rsidRPr="0052776E">
        <w:rPr>
          <w:rFonts w:ascii="Liberation Serif" w:eastAsia="Times New Roman" w:hAnsi="Liberation Serif" w:cs="Liberation Serif"/>
          <w:sz w:val="16"/>
          <w:szCs w:val="16"/>
        </w:rPr>
        <w:t xml:space="preserve"> аукцион</w:t>
      </w:r>
      <w:r w:rsidR="00182A76">
        <w:rPr>
          <w:rFonts w:ascii="Liberation Serif" w:eastAsia="Times New Roman" w:hAnsi="Liberation Serif" w:cs="Liberation Serif"/>
          <w:sz w:val="16"/>
          <w:szCs w:val="16"/>
        </w:rPr>
        <w:t>а</w:t>
      </w:r>
      <w:r w:rsidRPr="0052776E">
        <w:rPr>
          <w:rFonts w:ascii="Liberation Serif" w:eastAsia="Times New Roman" w:hAnsi="Liberation Serif" w:cs="Liberation Serif"/>
          <w:sz w:val="16"/>
          <w:szCs w:val="16"/>
        </w:rPr>
        <w:t xml:space="preserve"> на право заключения договор</w:t>
      </w:r>
      <w:r>
        <w:rPr>
          <w:rFonts w:ascii="Liberation Serif" w:eastAsia="Times New Roman" w:hAnsi="Liberation Serif" w:cs="Liberation Serif"/>
          <w:sz w:val="16"/>
          <w:szCs w:val="16"/>
        </w:rPr>
        <w:t>ов</w:t>
      </w:r>
      <w:r w:rsidRPr="0052776E">
        <w:rPr>
          <w:rFonts w:ascii="Liberation Serif" w:eastAsia="Times New Roman" w:hAnsi="Liberation Serif" w:cs="Liberation Serif"/>
          <w:sz w:val="16"/>
          <w:szCs w:val="16"/>
        </w:rPr>
        <w:t xml:space="preserve"> на установку и эксплуатацию рекламных конструкций на территории Сысертского городского округа</w:t>
      </w:r>
    </w:p>
    <w:p w14:paraId="4DC24DC9" w14:textId="77777777" w:rsidR="00DE5F21" w:rsidRPr="00317A2E" w:rsidRDefault="00DE5F21" w:rsidP="00DE5F21">
      <w:pPr>
        <w:spacing w:after="0" w:line="240" w:lineRule="auto"/>
        <w:ind w:left="23" w:hanging="23"/>
        <w:contextualSpacing/>
        <w:jc w:val="center"/>
        <w:rPr>
          <w:rFonts w:ascii="Liberation Serif" w:hAnsi="Liberation Serif" w:cs="Liberation Serif"/>
          <w:lang w:eastAsia="ru-RU"/>
        </w:rPr>
      </w:pPr>
    </w:p>
    <w:p w14:paraId="322EF5AE" w14:textId="23866F13" w:rsidR="00DE5F21" w:rsidRPr="00182A76" w:rsidRDefault="00DE5F21" w:rsidP="00DE5F21">
      <w:pPr>
        <w:spacing w:after="0" w:line="240" w:lineRule="auto"/>
        <w:ind w:left="23" w:hanging="23"/>
        <w:contextualSpacing/>
        <w:jc w:val="center"/>
        <w:rPr>
          <w:rFonts w:ascii="Liberation Serif" w:eastAsia="Times New Roman" w:hAnsi="Liberation Serif"/>
          <w:b/>
          <w:highlight w:val="white"/>
          <w:lang w:eastAsia="ru-RU"/>
        </w:rPr>
      </w:pPr>
      <w:r w:rsidRPr="00182A76">
        <w:rPr>
          <w:rFonts w:ascii="Liberation Serif" w:eastAsia="Times New Roman" w:hAnsi="Liberation Serif"/>
          <w:b/>
          <w:highlight w:val="white"/>
          <w:lang w:eastAsia="ru-RU"/>
        </w:rPr>
        <w:t>Договор № ______________ на установку и эксплуатацию рекламных конструкций</w:t>
      </w:r>
    </w:p>
    <w:p w14:paraId="775FF70D" w14:textId="77777777" w:rsidR="00182A76" w:rsidRPr="00182A76" w:rsidRDefault="00182A76" w:rsidP="00DE5F21">
      <w:pPr>
        <w:spacing w:after="0" w:line="240" w:lineRule="auto"/>
        <w:ind w:left="23" w:hanging="23"/>
        <w:contextualSpacing/>
        <w:jc w:val="center"/>
        <w:rPr>
          <w:rFonts w:ascii="Liberation Serif" w:eastAsia="Times New Roman" w:hAnsi="Liberation Serif"/>
          <w:b/>
          <w:highlight w:val="white"/>
          <w:lang w:eastAsia="ru-RU"/>
        </w:rPr>
      </w:pPr>
    </w:p>
    <w:p w14:paraId="4E93EFFF" w14:textId="4C100420" w:rsidR="00DE5F21" w:rsidRPr="00182A76" w:rsidRDefault="00DE5F21" w:rsidP="00DE5F21">
      <w:pPr>
        <w:spacing w:after="0" w:line="240" w:lineRule="auto"/>
        <w:ind w:left="23" w:hanging="23"/>
        <w:contextualSpacing/>
        <w:jc w:val="both"/>
        <w:rPr>
          <w:rFonts w:ascii="Liberation Serif" w:eastAsia="Times New Roman" w:hAnsi="Liberation Serif"/>
          <w:lang w:eastAsia="ru-RU"/>
        </w:rPr>
      </w:pPr>
      <w:r w:rsidRPr="00182A76">
        <w:rPr>
          <w:rFonts w:ascii="Liberation Serif" w:eastAsia="Times New Roman" w:hAnsi="Liberation Serif"/>
          <w:highlight w:val="white"/>
          <w:lang w:eastAsia="ru-RU"/>
        </w:rPr>
        <w:t xml:space="preserve">г. Сысерть                                                                                </w:t>
      </w:r>
      <w:r w:rsidR="00182A76" w:rsidRPr="00182A76">
        <w:rPr>
          <w:rFonts w:ascii="Liberation Serif" w:eastAsia="Times New Roman" w:hAnsi="Liberation Serif"/>
          <w:highlight w:val="white"/>
          <w:lang w:eastAsia="ru-RU"/>
        </w:rPr>
        <w:t xml:space="preserve">              </w:t>
      </w:r>
      <w:r w:rsidRPr="00182A76">
        <w:rPr>
          <w:rFonts w:ascii="Liberation Serif" w:eastAsia="Times New Roman" w:hAnsi="Liberation Serif"/>
          <w:highlight w:val="white"/>
          <w:lang w:eastAsia="ru-RU"/>
        </w:rPr>
        <w:t xml:space="preserve">  «____» ______________ 2022 год</w:t>
      </w:r>
      <w:r w:rsidRPr="00182A76">
        <w:rPr>
          <w:rFonts w:ascii="Liberation Serif" w:eastAsia="Times New Roman" w:hAnsi="Liberation Serif"/>
          <w:lang w:eastAsia="ru-RU"/>
        </w:rPr>
        <w:t>а</w:t>
      </w:r>
    </w:p>
    <w:p w14:paraId="054F42A3" w14:textId="77777777" w:rsidR="00182A76" w:rsidRPr="00182A76" w:rsidRDefault="00182A76" w:rsidP="00DE5F21">
      <w:pPr>
        <w:spacing w:after="0" w:line="240" w:lineRule="auto"/>
        <w:ind w:left="23" w:hanging="23"/>
        <w:contextualSpacing/>
        <w:jc w:val="both"/>
        <w:rPr>
          <w:rFonts w:ascii="Liberation Serif" w:eastAsia="Times New Roman" w:hAnsi="Liberation Serif"/>
          <w:lang w:eastAsia="ru-RU"/>
        </w:rPr>
      </w:pPr>
    </w:p>
    <w:p w14:paraId="1C6AF709" w14:textId="5111DA47" w:rsidR="00DE5F21" w:rsidRDefault="00DE5F21" w:rsidP="00DE5F21">
      <w:pPr>
        <w:spacing w:after="0" w:line="240" w:lineRule="auto"/>
        <w:ind w:left="20" w:hanging="20"/>
        <w:contextualSpacing/>
        <w:jc w:val="both"/>
        <w:rPr>
          <w:rFonts w:ascii="Liberation Serif" w:eastAsia="Times New Roman" w:hAnsi="Liberation Serif"/>
          <w:highlight w:val="white"/>
          <w:lang w:eastAsia="ru-RU"/>
        </w:rPr>
      </w:pPr>
      <w:r w:rsidRPr="00182A76">
        <w:rPr>
          <w:rFonts w:ascii="Liberation Serif" w:eastAsia="Times New Roman" w:hAnsi="Liberation Serif"/>
          <w:lang w:eastAsia="ru-RU"/>
        </w:rPr>
        <w:t xml:space="preserve">   </w:t>
      </w:r>
      <w:r w:rsidRPr="00182A76">
        <w:rPr>
          <w:rFonts w:ascii="Liberation Serif" w:eastAsia="Times New Roman" w:hAnsi="Liberation Serif"/>
          <w:highlight w:val="white"/>
          <w:lang w:eastAsia="ru-RU"/>
        </w:rPr>
        <w:t xml:space="preserve">Администрация Сысертского городского округа (далее – Администрация), в лице _______________________________________________________________________________, действующего на основании доверенности от ______________№ _______________________, с одной стороны, и ______________________________________________________________, в лице ___________________________, действующего на основании ____________________ (далее - </w:t>
      </w:r>
      <w:proofErr w:type="spellStart"/>
      <w:r w:rsidRPr="00182A76">
        <w:rPr>
          <w:rFonts w:ascii="Liberation Serif" w:eastAsia="Times New Roman" w:hAnsi="Liberation Serif"/>
          <w:highlight w:val="white"/>
          <w:lang w:eastAsia="ru-RU"/>
        </w:rPr>
        <w:t>Рекламораспространитель</w:t>
      </w:r>
      <w:proofErr w:type="spellEnd"/>
      <w:r w:rsidRPr="00182A76">
        <w:rPr>
          <w:rFonts w:ascii="Liberation Serif" w:eastAsia="Times New Roman" w:hAnsi="Liberation Serif"/>
          <w:highlight w:val="white"/>
          <w:lang w:eastAsia="ru-RU"/>
        </w:rPr>
        <w:t xml:space="preserve">), с другой стороны, далее совместно именуемые – Стороны, на основании протокола от </w:t>
      </w:r>
      <w:r w:rsidRPr="00182A76">
        <w:rPr>
          <w:rFonts w:ascii="Liberation Serif" w:eastAsia="Times New Roman" w:hAnsi="Liberation Serif"/>
          <w:shd w:val="clear" w:color="auto" w:fill="FFFFFF"/>
        </w:rPr>
        <w:t>«___» _________________ года</w:t>
      </w:r>
      <w:r w:rsidRPr="00182A76">
        <w:rPr>
          <w:rFonts w:ascii="Liberation Serif" w:eastAsia="Times New Roman" w:hAnsi="Liberation Serif"/>
          <w:highlight w:val="white"/>
          <w:lang w:eastAsia="ru-RU"/>
        </w:rPr>
        <w:t xml:space="preserve"> </w:t>
      </w:r>
      <w:r w:rsidRPr="00182A76">
        <w:rPr>
          <w:rFonts w:ascii="Liberation Serif" w:eastAsia="Times New Roman" w:hAnsi="Liberation Serif"/>
          <w:lang w:eastAsia="ru-RU"/>
        </w:rPr>
        <w:t xml:space="preserve">№ ______ </w:t>
      </w:r>
      <w:r w:rsidRPr="00182A76">
        <w:rPr>
          <w:rFonts w:ascii="Liberation Serif" w:eastAsia="Times New Roman" w:hAnsi="Liberation Serif"/>
          <w:highlight w:val="white"/>
          <w:lang w:eastAsia="ru-RU"/>
        </w:rPr>
        <w:t>о ___________________________________ заключили настоящий Договор о нижеследующем:</w:t>
      </w:r>
    </w:p>
    <w:p w14:paraId="34EFACB6" w14:textId="77777777" w:rsidR="007A65D4" w:rsidRPr="00182A76" w:rsidRDefault="007A65D4" w:rsidP="00DE5F21">
      <w:pPr>
        <w:spacing w:after="0" w:line="240" w:lineRule="auto"/>
        <w:ind w:left="20" w:hanging="20"/>
        <w:contextualSpacing/>
        <w:jc w:val="both"/>
        <w:rPr>
          <w:rFonts w:ascii="Liberation Serif" w:eastAsia="Times New Roman" w:hAnsi="Liberation Serif"/>
          <w:highlight w:val="white"/>
          <w:lang w:eastAsia="ru-RU"/>
        </w:rPr>
      </w:pPr>
    </w:p>
    <w:p w14:paraId="4E93CF3D" w14:textId="79F801DA" w:rsidR="00DE5F21" w:rsidRPr="007A65D4" w:rsidRDefault="00DE5F21" w:rsidP="007A65D4">
      <w:pPr>
        <w:pStyle w:val="af0"/>
        <w:numPr>
          <w:ilvl w:val="3"/>
          <w:numId w:val="28"/>
        </w:numPr>
        <w:spacing w:after="0" w:line="240" w:lineRule="auto"/>
        <w:jc w:val="center"/>
        <w:rPr>
          <w:rFonts w:ascii="Liberation Serif" w:eastAsia="Times New Roman" w:hAnsi="Liberation Serif"/>
          <w:highlight w:val="white"/>
          <w:lang w:eastAsia="ru-RU"/>
        </w:rPr>
      </w:pPr>
      <w:r w:rsidRPr="007A65D4">
        <w:rPr>
          <w:rFonts w:ascii="Liberation Serif" w:eastAsia="Times New Roman" w:hAnsi="Liberation Serif"/>
          <w:highlight w:val="white"/>
          <w:lang w:eastAsia="ru-RU"/>
        </w:rPr>
        <w:t>Предмет договора</w:t>
      </w:r>
    </w:p>
    <w:p w14:paraId="41D3EB55" w14:textId="77777777" w:rsidR="007A65D4" w:rsidRPr="007A65D4" w:rsidRDefault="007A65D4" w:rsidP="00845F4B">
      <w:pPr>
        <w:pStyle w:val="af0"/>
        <w:spacing w:after="0" w:line="240" w:lineRule="auto"/>
        <w:ind w:left="3060"/>
        <w:rPr>
          <w:rFonts w:ascii="Liberation Serif" w:eastAsia="Times New Roman" w:hAnsi="Liberation Serif"/>
          <w:highlight w:val="white"/>
          <w:lang w:eastAsia="ru-RU"/>
        </w:rPr>
      </w:pPr>
    </w:p>
    <w:p w14:paraId="17822F21" w14:textId="77777777" w:rsidR="00DE5F21" w:rsidRPr="00182A76" w:rsidRDefault="00DE5F21" w:rsidP="00DE5F21">
      <w:pPr>
        <w:spacing w:after="0" w:line="240" w:lineRule="auto"/>
        <w:ind w:left="20" w:firstLine="689"/>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 xml:space="preserve">1.1. Администрация предоставляет </w:t>
      </w:r>
      <w:proofErr w:type="spellStart"/>
      <w:r w:rsidRPr="00182A76">
        <w:rPr>
          <w:rFonts w:ascii="Liberation Serif" w:eastAsia="Times New Roman" w:hAnsi="Liberation Serif"/>
          <w:highlight w:val="white"/>
          <w:lang w:eastAsia="ru-RU"/>
        </w:rPr>
        <w:t>Рекламораспространителю</w:t>
      </w:r>
      <w:proofErr w:type="spellEnd"/>
      <w:r w:rsidRPr="00182A76">
        <w:rPr>
          <w:rFonts w:ascii="Liberation Serif" w:eastAsia="Times New Roman" w:hAnsi="Liberation Serif"/>
          <w:highlight w:val="white"/>
          <w:lang w:eastAsia="ru-RU"/>
        </w:rPr>
        <w:t xml:space="preserve"> за плату право разместить следующие рекламные конструкции (далее – рекламные конструкции):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309"/>
        <w:gridCol w:w="3870"/>
        <w:gridCol w:w="712"/>
        <w:gridCol w:w="664"/>
        <w:gridCol w:w="1733"/>
        <w:gridCol w:w="941"/>
      </w:tblGrid>
      <w:tr w:rsidR="00DE5F21" w:rsidRPr="00182A76" w14:paraId="3831247B" w14:textId="77777777" w:rsidTr="00064128">
        <w:tc>
          <w:tcPr>
            <w:tcW w:w="487" w:type="dxa"/>
            <w:shd w:val="clear" w:color="auto" w:fill="auto"/>
          </w:tcPr>
          <w:p w14:paraId="7856C1E7"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r w:rsidRPr="00182A76">
              <w:rPr>
                <w:rFonts w:ascii="Liberation Serif" w:eastAsia="Times New Roman" w:hAnsi="Liberation Serif"/>
                <w:color w:val="000000"/>
                <w:sz w:val="18"/>
                <w:szCs w:val="18"/>
              </w:rPr>
              <w:t>№ п/п</w:t>
            </w:r>
          </w:p>
        </w:tc>
        <w:tc>
          <w:tcPr>
            <w:tcW w:w="1315" w:type="dxa"/>
            <w:shd w:val="clear" w:color="auto" w:fill="auto"/>
          </w:tcPr>
          <w:p w14:paraId="3359AE9C"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r w:rsidRPr="00182A76">
              <w:rPr>
                <w:rFonts w:ascii="Liberation Serif" w:eastAsia="Times New Roman" w:hAnsi="Liberation Serif"/>
                <w:color w:val="000000"/>
                <w:sz w:val="18"/>
                <w:szCs w:val="18"/>
              </w:rPr>
              <w:t>Номер места на схеме размещения</w:t>
            </w:r>
          </w:p>
        </w:tc>
        <w:tc>
          <w:tcPr>
            <w:tcW w:w="3976" w:type="dxa"/>
            <w:shd w:val="clear" w:color="auto" w:fill="auto"/>
          </w:tcPr>
          <w:p w14:paraId="128C5B89"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r w:rsidRPr="00182A76">
              <w:rPr>
                <w:rFonts w:ascii="Liberation Serif" w:eastAsia="Times New Roman" w:hAnsi="Liberation Serif"/>
                <w:color w:val="000000"/>
                <w:sz w:val="18"/>
                <w:szCs w:val="18"/>
              </w:rPr>
              <w:t>Ориентир места установки</w:t>
            </w:r>
          </w:p>
        </w:tc>
        <w:tc>
          <w:tcPr>
            <w:tcW w:w="716" w:type="dxa"/>
            <w:shd w:val="clear" w:color="auto" w:fill="auto"/>
          </w:tcPr>
          <w:p w14:paraId="2DA04779"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r w:rsidRPr="00182A76">
              <w:rPr>
                <w:rFonts w:ascii="Liberation Serif" w:eastAsia="Times New Roman" w:hAnsi="Liberation Serif"/>
                <w:color w:val="000000"/>
                <w:sz w:val="18"/>
                <w:szCs w:val="18"/>
              </w:rPr>
              <w:t>Тип*</w:t>
            </w:r>
          </w:p>
        </w:tc>
        <w:tc>
          <w:tcPr>
            <w:tcW w:w="669" w:type="dxa"/>
            <w:shd w:val="clear" w:color="auto" w:fill="auto"/>
          </w:tcPr>
          <w:p w14:paraId="78E2C957"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r w:rsidRPr="00182A76">
              <w:rPr>
                <w:rFonts w:ascii="Liberation Serif" w:eastAsia="Times New Roman" w:hAnsi="Liberation Serif"/>
                <w:color w:val="000000"/>
                <w:sz w:val="18"/>
                <w:szCs w:val="18"/>
              </w:rPr>
              <w:t>Вид</w:t>
            </w:r>
          </w:p>
        </w:tc>
        <w:tc>
          <w:tcPr>
            <w:tcW w:w="1738" w:type="dxa"/>
            <w:shd w:val="clear" w:color="auto" w:fill="auto"/>
          </w:tcPr>
          <w:p w14:paraId="2F530D63"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r w:rsidRPr="00182A76">
              <w:rPr>
                <w:rFonts w:ascii="Liberation Serif" w:eastAsia="Times New Roman" w:hAnsi="Liberation Serif"/>
                <w:color w:val="000000"/>
                <w:sz w:val="18"/>
                <w:szCs w:val="18"/>
              </w:rPr>
              <w:t>Площадь информационных полей (кв. м)</w:t>
            </w:r>
          </w:p>
        </w:tc>
        <w:tc>
          <w:tcPr>
            <w:tcW w:w="948" w:type="dxa"/>
            <w:shd w:val="clear" w:color="auto" w:fill="auto"/>
          </w:tcPr>
          <w:p w14:paraId="20354F55"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r w:rsidRPr="00182A76">
              <w:rPr>
                <w:rFonts w:ascii="Liberation Serif" w:eastAsia="Times New Roman" w:hAnsi="Liberation Serif"/>
                <w:color w:val="000000"/>
                <w:sz w:val="18"/>
                <w:szCs w:val="18"/>
              </w:rPr>
              <w:t>Кол-во сторон</w:t>
            </w:r>
          </w:p>
        </w:tc>
      </w:tr>
      <w:tr w:rsidR="00DE5F21" w:rsidRPr="00182A76" w14:paraId="7E73E006" w14:textId="77777777" w:rsidTr="00064128">
        <w:tc>
          <w:tcPr>
            <w:tcW w:w="487" w:type="dxa"/>
            <w:shd w:val="clear" w:color="auto" w:fill="auto"/>
          </w:tcPr>
          <w:p w14:paraId="505149CA"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p>
        </w:tc>
        <w:tc>
          <w:tcPr>
            <w:tcW w:w="1315" w:type="dxa"/>
            <w:shd w:val="clear" w:color="auto" w:fill="auto"/>
          </w:tcPr>
          <w:p w14:paraId="5988B2AF"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p>
        </w:tc>
        <w:tc>
          <w:tcPr>
            <w:tcW w:w="3976" w:type="dxa"/>
            <w:shd w:val="clear" w:color="auto" w:fill="auto"/>
          </w:tcPr>
          <w:p w14:paraId="6C3BB76B"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p>
        </w:tc>
        <w:tc>
          <w:tcPr>
            <w:tcW w:w="716" w:type="dxa"/>
            <w:shd w:val="clear" w:color="auto" w:fill="auto"/>
          </w:tcPr>
          <w:p w14:paraId="49F86787"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p>
        </w:tc>
        <w:tc>
          <w:tcPr>
            <w:tcW w:w="669" w:type="dxa"/>
            <w:shd w:val="clear" w:color="auto" w:fill="auto"/>
          </w:tcPr>
          <w:p w14:paraId="59A86FFF"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p>
        </w:tc>
        <w:tc>
          <w:tcPr>
            <w:tcW w:w="1738" w:type="dxa"/>
            <w:shd w:val="clear" w:color="auto" w:fill="auto"/>
          </w:tcPr>
          <w:p w14:paraId="2DDD6E31"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p>
        </w:tc>
        <w:tc>
          <w:tcPr>
            <w:tcW w:w="948" w:type="dxa"/>
            <w:shd w:val="clear" w:color="auto" w:fill="auto"/>
          </w:tcPr>
          <w:p w14:paraId="22D91E80" w14:textId="77777777" w:rsidR="00DE5F21" w:rsidRPr="00182A76" w:rsidRDefault="00DE5F21" w:rsidP="00DE5F21">
            <w:pPr>
              <w:spacing w:after="0" w:line="240" w:lineRule="auto"/>
              <w:contextualSpacing/>
              <w:jc w:val="center"/>
              <w:rPr>
                <w:rFonts w:ascii="Liberation Serif" w:eastAsia="Times New Roman" w:hAnsi="Liberation Serif"/>
                <w:color w:val="000000"/>
                <w:sz w:val="18"/>
                <w:szCs w:val="18"/>
              </w:rPr>
            </w:pPr>
          </w:p>
        </w:tc>
      </w:tr>
    </w:tbl>
    <w:p w14:paraId="3E6649FB" w14:textId="77777777" w:rsidR="00DE5F21" w:rsidRPr="00182A76" w:rsidRDefault="00DE5F21" w:rsidP="00DE5F21">
      <w:pPr>
        <w:spacing w:after="0" w:line="240" w:lineRule="auto"/>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 рекламные конструкции, монтируемые и располагаемые вне зданий, строений, сооружений</w:t>
      </w:r>
    </w:p>
    <w:p w14:paraId="7530E923" w14:textId="77777777" w:rsidR="00DE5F21" w:rsidRPr="00182A76" w:rsidRDefault="00DE5F21" w:rsidP="00DE5F21">
      <w:pPr>
        <w:spacing w:after="0" w:line="240" w:lineRule="auto"/>
        <w:ind w:left="20" w:right="60" w:firstLine="68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1.2. Рекламные конструкции должны соответствовать требованиям </w:t>
      </w:r>
      <w:r w:rsidRPr="00182A76">
        <w:rPr>
          <w:rFonts w:ascii="Liberation Serif" w:eastAsia="Times New Roman" w:hAnsi="Liberation Serif"/>
          <w:shd w:val="clear" w:color="auto" w:fill="FFFFFF"/>
        </w:rPr>
        <w:br/>
        <w:t>пункта 1.1. настоящего договора, схемы размещения рекламных конструкций на территории Сысертского городского округа, ГОСТа Р 52044-2003, ГОСТа 33027-2014 и иным требованиям действующего законодательства.</w:t>
      </w:r>
    </w:p>
    <w:p w14:paraId="706CE470" w14:textId="357F48C1" w:rsidR="00DE5F21" w:rsidRPr="00182A76" w:rsidRDefault="00DE5F21" w:rsidP="00DE5F21">
      <w:pPr>
        <w:shd w:val="clear" w:color="auto" w:fill="FFFFFF"/>
        <w:spacing w:after="0" w:line="240" w:lineRule="auto"/>
        <w:ind w:left="20" w:right="60" w:firstLine="68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В соответствии с частью 9 статьи 19 Федерально</w:t>
      </w:r>
      <w:r w:rsidR="00182A76">
        <w:rPr>
          <w:rFonts w:ascii="Liberation Serif" w:eastAsia="Times New Roman" w:hAnsi="Liberation Serif"/>
          <w:shd w:val="clear" w:color="auto" w:fill="FFFFFF"/>
        </w:rPr>
        <w:t>го закона от 13 марта 2006 года</w:t>
      </w:r>
      <w:r w:rsidRPr="00182A76">
        <w:rPr>
          <w:rFonts w:ascii="Liberation Serif" w:eastAsia="Times New Roman" w:hAnsi="Liberation Serif"/>
          <w:shd w:val="clear" w:color="auto" w:fill="FFFFFF"/>
        </w:rPr>
        <w:t xml:space="preserve"> № 38-ФЗ </w:t>
      </w:r>
      <w:r w:rsidR="00182A76">
        <w:rPr>
          <w:rFonts w:ascii="Liberation Serif" w:eastAsia="Times New Roman" w:hAnsi="Liberation Serif"/>
          <w:shd w:val="clear" w:color="auto" w:fill="FFFFFF"/>
        </w:rPr>
        <w:br/>
      </w:r>
      <w:r w:rsidRPr="00182A76">
        <w:rPr>
          <w:rFonts w:ascii="Liberation Serif" w:eastAsia="Times New Roman" w:hAnsi="Liberation Serif"/>
          <w:shd w:val="clear" w:color="auto" w:fill="FFFFFF"/>
        </w:rPr>
        <w:t>«О рекламе» (далее – Закон о рекламе) установка и эксплуатация рекламной конструкции допускается при наличии разрешения на установку и эксплуатацию, выданного в установленном порядке, срок действия которого не истек.</w:t>
      </w:r>
    </w:p>
    <w:p w14:paraId="1C849F4A" w14:textId="77777777" w:rsidR="00DE5F21" w:rsidRPr="00182A76" w:rsidRDefault="00DE5F21" w:rsidP="00DE5F21">
      <w:pPr>
        <w:shd w:val="clear" w:color="auto" w:fill="FFFFFF"/>
        <w:spacing w:after="0" w:line="240" w:lineRule="auto"/>
        <w:ind w:left="20" w:right="60" w:firstLine="689"/>
        <w:contextualSpacing/>
        <w:jc w:val="both"/>
        <w:rPr>
          <w:rFonts w:ascii="Liberation Serif" w:eastAsia="Times New Roman" w:hAnsi="Liberation Serif"/>
          <w:shd w:val="clear" w:color="auto" w:fill="FFFFFF"/>
        </w:rPr>
      </w:pP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к моменту начала фактического распространения рекламы с использованием рекламных конструкций, право на установку которых является предметом настоящего Договора, и в течение всего срока распространения рекламы с использованием рекламных конструкций, право на установку которых является предметом настоящего договора, обязан соответствовать требованиям, предъявляемым к </w:t>
      </w:r>
      <w:proofErr w:type="spellStart"/>
      <w:r w:rsidRPr="00182A76">
        <w:rPr>
          <w:rFonts w:ascii="Liberation Serif" w:eastAsia="Times New Roman" w:hAnsi="Liberation Serif"/>
          <w:shd w:val="clear" w:color="auto" w:fill="FFFFFF"/>
        </w:rPr>
        <w:t>рекламораспространителям</w:t>
      </w:r>
      <w:proofErr w:type="spellEnd"/>
      <w:r w:rsidRPr="00182A76">
        <w:rPr>
          <w:rFonts w:ascii="Liberation Serif" w:eastAsia="Times New Roman" w:hAnsi="Liberation Serif"/>
          <w:shd w:val="clear" w:color="auto" w:fill="FFFFFF"/>
        </w:rPr>
        <w:t xml:space="preserve"> Законом о рекламе, и иным требованиям действующего законодательства.   </w:t>
      </w:r>
    </w:p>
    <w:p w14:paraId="26DFA470" w14:textId="77777777" w:rsidR="00DE5F21" w:rsidRPr="00182A76" w:rsidRDefault="00DE5F21" w:rsidP="00DE5F21">
      <w:pPr>
        <w:shd w:val="clear" w:color="auto" w:fill="FFFFFF"/>
        <w:spacing w:after="0" w:line="240" w:lineRule="auto"/>
        <w:ind w:left="20" w:right="60" w:firstLine="68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1.3.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самостоятельно получает разрешения на установку и эксплуатацию рекламных конструкций.</w:t>
      </w:r>
    </w:p>
    <w:p w14:paraId="6CB42C42" w14:textId="77777777" w:rsidR="00DE5F21" w:rsidRPr="00182A76" w:rsidRDefault="00DE5F21" w:rsidP="00DE5F21">
      <w:pPr>
        <w:shd w:val="clear" w:color="auto" w:fill="FFFFFF"/>
        <w:spacing w:after="0" w:line="240" w:lineRule="auto"/>
        <w:ind w:left="20" w:right="60" w:firstLine="68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В отношении рекламных конструкций, размещаемых в границах полос отвода и придорожных полос автомобильных дорог федерального, регионального и межмуниципального значения, за разрешениями на установку и эксплуатацию рекламных конструкций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обращается в Министерство по управлению государственным имуществом Свердловской области; в отношении иных рекламных конструкций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обращается в Администрацию.</w:t>
      </w:r>
    </w:p>
    <w:p w14:paraId="5712DC6E" w14:textId="252FD4CA" w:rsidR="00DE5F21" w:rsidRPr="00182A76" w:rsidRDefault="00DE5F21" w:rsidP="00DE5F21">
      <w:pPr>
        <w:spacing w:after="0" w:line="240" w:lineRule="auto"/>
        <w:ind w:left="20" w:firstLine="689"/>
        <w:contextualSpacing/>
        <w:jc w:val="both"/>
        <w:rPr>
          <w:rFonts w:ascii="Liberation Serif" w:eastAsia="Times New Roman" w:hAnsi="Liberation Serif"/>
        </w:rPr>
      </w:pPr>
      <w:r w:rsidRPr="00182A76">
        <w:rPr>
          <w:rFonts w:ascii="Liberation Serif" w:eastAsia="Times New Roman" w:hAnsi="Liberation Serif"/>
        </w:rPr>
        <w:t>1.4. Настоящий Договор действует</w:t>
      </w:r>
      <w:r w:rsidRPr="00182A76">
        <w:rPr>
          <w:rFonts w:ascii="Liberation Serif" w:eastAsia="Times New Roman" w:hAnsi="Liberation Serif"/>
          <w:shd w:val="clear" w:color="auto" w:fill="FFFFFF"/>
        </w:rPr>
        <w:t xml:space="preserve"> с «___» ______ 2022 по «___» ______ 20</w:t>
      </w:r>
      <w:r w:rsidR="007A65D4">
        <w:rPr>
          <w:rFonts w:ascii="Liberation Serif" w:eastAsia="Times New Roman" w:hAnsi="Liberation Serif"/>
          <w:shd w:val="clear" w:color="auto" w:fill="FFFFFF"/>
        </w:rPr>
        <w:t>__</w:t>
      </w:r>
      <w:r w:rsidRPr="00182A76">
        <w:rPr>
          <w:rFonts w:ascii="Liberation Serif" w:eastAsia="Times New Roman" w:hAnsi="Liberation Serif"/>
        </w:rPr>
        <w:t xml:space="preserve"> и пролонгации не подлежит.</w:t>
      </w:r>
    </w:p>
    <w:p w14:paraId="099F5CED" w14:textId="3DE6A342" w:rsidR="00DE5F21" w:rsidRDefault="00DE5F21" w:rsidP="00DE5F21">
      <w:pPr>
        <w:spacing w:after="0" w:line="240" w:lineRule="auto"/>
        <w:contextualSpacing/>
        <w:jc w:val="center"/>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2. Права и обязанности Сторон</w:t>
      </w:r>
    </w:p>
    <w:p w14:paraId="5411FC88" w14:textId="77777777" w:rsidR="007A65D4" w:rsidRPr="00182A76" w:rsidRDefault="007A65D4" w:rsidP="00DE5F21">
      <w:pPr>
        <w:spacing w:after="0" w:line="240" w:lineRule="auto"/>
        <w:contextualSpacing/>
        <w:jc w:val="center"/>
        <w:rPr>
          <w:rFonts w:ascii="Liberation Serif" w:eastAsia="Times New Roman" w:hAnsi="Liberation Serif"/>
          <w:shd w:val="clear" w:color="auto" w:fill="FFFFFF"/>
        </w:rPr>
      </w:pPr>
    </w:p>
    <w:p w14:paraId="41BCB854" w14:textId="77777777" w:rsidR="00DE5F21" w:rsidRPr="00182A76" w:rsidRDefault="00DE5F21" w:rsidP="00DE5F21">
      <w:pPr>
        <w:spacing w:after="0" w:line="240" w:lineRule="auto"/>
        <w:ind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2.1.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обязуется:</w:t>
      </w:r>
    </w:p>
    <w:p w14:paraId="7FF84C3F" w14:textId="77777777" w:rsidR="00DE5F21" w:rsidRPr="00182A76" w:rsidRDefault="00DE5F21" w:rsidP="00DE5F21">
      <w:pPr>
        <w:tabs>
          <w:tab w:val="left" w:pos="1311"/>
        </w:tabs>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2.1.1. Установить рекламные конструкции в соответствии с настоящим Договором </w:t>
      </w:r>
      <w:r w:rsidRPr="00182A76">
        <w:rPr>
          <w:rFonts w:ascii="Liberation Serif" w:eastAsia="Times New Roman" w:hAnsi="Liberation Serif"/>
          <w:shd w:val="clear" w:color="auto" w:fill="FFFFFF"/>
        </w:rPr>
        <w:br/>
        <w:t>и на местах, определенных схемой размещения рекламных конструкций на территории Сысертского городского округа и иными требованиями действующего законодательства.</w:t>
      </w:r>
    </w:p>
    <w:p w14:paraId="73921601" w14:textId="77777777" w:rsidR="00DE5F21" w:rsidRPr="00182A76" w:rsidRDefault="00DE5F21" w:rsidP="00DE5F21">
      <w:pPr>
        <w:tabs>
          <w:tab w:val="left" w:pos="1311"/>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lastRenderedPageBreak/>
        <w:t>2.1.2. Направить в Администрацию уведомление об установке рекламных конструкций в течение трех дней со дня установки.</w:t>
      </w:r>
    </w:p>
    <w:p w14:paraId="46630DCA" w14:textId="77777777" w:rsidR="00DE5F21" w:rsidRPr="00182A76" w:rsidRDefault="00DE5F21" w:rsidP="00DE5F21">
      <w:pPr>
        <w:tabs>
          <w:tab w:val="left" w:pos="1220"/>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2.1.3. Вносить плату за размещение рекламных конструкций в порядке, предусмотренном разделом 3 настоящего Договора.</w:t>
      </w:r>
    </w:p>
    <w:p w14:paraId="6114C7BC" w14:textId="77777777" w:rsidR="00DE5F21" w:rsidRPr="00182A76" w:rsidRDefault="00DE5F21" w:rsidP="00DE5F21">
      <w:pPr>
        <w:tabs>
          <w:tab w:val="left" w:pos="1345"/>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2.1.4. При производстве работ по установке, эксплуатации, обслуживанию и демонтажу рекламных конструкций:</w:t>
      </w:r>
    </w:p>
    <w:p w14:paraId="753F70D4"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 соблюдать действующие строительные, санитарные и иные правила и нормы обеспечения безопасности, соблюдать все требования и ограничения, установленные действующим законодательством, принимать все необходимые и достаточные меры </w:t>
      </w:r>
      <w:r w:rsidRPr="00182A76">
        <w:rPr>
          <w:rFonts w:ascii="Liberation Serif" w:eastAsia="Times New Roman" w:hAnsi="Liberation Serif"/>
          <w:iCs/>
          <w:shd w:val="clear" w:color="auto" w:fill="FFFFFF"/>
        </w:rPr>
        <w:t>для</w:t>
      </w:r>
      <w:r w:rsidRPr="00182A76">
        <w:rPr>
          <w:rFonts w:ascii="Liberation Serif" w:eastAsia="Times New Roman" w:hAnsi="Liberation Serif"/>
          <w:shd w:val="clear" w:color="auto" w:fill="FFFFFF"/>
        </w:rPr>
        <w:t xml:space="preserve"> обеспечения безопасности третьих лиц и сохранности их имущества;</w:t>
      </w:r>
    </w:p>
    <w:p w14:paraId="1DD866AF"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в случае необходимости за свой счет обеспечить подключение к сетям электроснабжения для освещения рекламной конструкции;</w:t>
      </w:r>
    </w:p>
    <w:p w14:paraId="11E8102F"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не допускать ухудшения состояния территории, прилегающей к рекламным конструкциям, а если рекламные конструкции установлены на здании, строении или сооружении - не допускать ухудшения состояния этого здания, строения или сооружения;</w:t>
      </w:r>
    </w:p>
    <w:p w14:paraId="0EC18EEE"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приводить место установки рекламных конструкций в надлежащее состояние (устранять повреждения, возникшие в результате установки (демонтажа) рекламных конструкций на здании, строении, сооружении и иных объектах с восстановлением благоустройства);</w:t>
      </w:r>
    </w:p>
    <w:p w14:paraId="3294E840"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рекламных конструкций, работ по смене контента и поддержанию эстетического вида конструкций (покраска, очищение от пыли и грязи и т.д.) с уполномоченными органами.</w:t>
      </w:r>
    </w:p>
    <w:p w14:paraId="159EA409" w14:textId="77777777" w:rsidR="00DE5F21" w:rsidRPr="00182A76" w:rsidRDefault="00DE5F21" w:rsidP="00DE5F21">
      <w:pPr>
        <w:tabs>
          <w:tab w:val="left" w:pos="1215"/>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2.1.5. Содержать рекламные конструкции в надлежащем техническом и эстетическом состоянии, производить регулярное техническое обслуживание и ремонт рекламных конструкций.</w:t>
      </w:r>
    </w:p>
    <w:p w14:paraId="0207BD5F"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Не реже одного раза в год производить окраску несущих конструкций и декоративных элементов рекламных конструкций; при использовании в составе рекламных конструкций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
    <w:p w14:paraId="7DF89FA7" w14:textId="77777777" w:rsidR="00DE5F21" w:rsidRPr="00182A76" w:rsidRDefault="00DE5F21" w:rsidP="00DE5F21">
      <w:pPr>
        <w:tabs>
          <w:tab w:val="left" w:pos="1220"/>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2.1.6. Не изменять характеристик рекламных конструкций, указанных в пункте 1.1 настоящего Договора.</w:t>
      </w:r>
    </w:p>
    <w:p w14:paraId="4611C813" w14:textId="77777777" w:rsidR="00DE5F21" w:rsidRPr="00182A76" w:rsidRDefault="00DE5F21" w:rsidP="00DE5F21">
      <w:pPr>
        <w:tabs>
          <w:tab w:val="left" w:pos="1230"/>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2.1.7. При возникновении повреждений или неисправностей рекламных конструкций,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трех календарных дней со дня обнаружения таких повреждений </w:t>
      </w:r>
      <w:r w:rsidRPr="00182A76">
        <w:rPr>
          <w:rFonts w:ascii="Liberation Serif" w:eastAsia="Times New Roman" w:hAnsi="Liberation Serif"/>
          <w:shd w:val="clear" w:color="auto" w:fill="FFFFFF"/>
        </w:rPr>
        <w:br/>
        <w:t>и неисправностей или со дня получения требования Администрации, выданного в соответствии с пунктом 2.4.1 настоящего Договора.</w:t>
      </w:r>
    </w:p>
    <w:p w14:paraId="33355BCB" w14:textId="77777777" w:rsidR="00DE5F21" w:rsidRPr="00182A76" w:rsidRDefault="00DE5F21" w:rsidP="00DE5F21">
      <w:pPr>
        <w:tabs>
          <w:tab w:val="left" w:pos="1330"/>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2.1.8. Использовать рекламные конструкции только в целях распространения рекламы, социальной рекламы. Не устанавливать на месте, предоставленном для установки рекламных конструкций, рекламные конструкции, не предусмотренные разрешениями на установку и эксплуатацию рекламной конструкции, или использовать место установки рекламных конструкций для иных целей.</w:t>
      </w:r>
    </w:p>
    <w:p w14:paraId="210F3AE3" w14:textId="3415A84F" w:rsidR="00DE5F21" w:rsidRPr="00182A76" w:rsidRDefault="00DE5F21" w:rsidP="00DE5F21">
      <w:pPr>
        <w:tabs>
          <w:tab w:val="left" w:pos="1273"/>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2.1.9. Исполнять требования Администрации, выданные в соответствии с пунктом 2.4.1 настоящего Договора.</w:t>
      </w:r>
    </w:p>
    <w:p w14:paraId="6052DC85"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2.1.10. Уведомлять Администрацию в письменной форме обо всех фактах возникновения прав третьих лиц в отношении рекламных конструкций в течение 3 дней со дня возникновения таких прав.</w:t>
      </w:r>
    </w:p>
    <w:p w14:paraId="65E2D426"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2.1.11. Демонтировать рекламные конструкции в течение 3 дней со дня истечения срока действия разрешения на установку и эксплуатацию рекламной конструкцию, привести место установки рекламных конструкций в надлежащее состояние, полностью восстановив благоустройство территории, и уведомить Администрацию в течении 3 дней со дня демонтажа.</w:t>
      </w:r>
    </w:p>
    <w:p w14:paraId="49F19CFB"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В случае неисполнения или ненадлежащего исполнения обязательства, предусмотренного настоящим пунктом, Администрация направляет </w:t>
      </w:r>
      <w:proofErr w:type="spellStart"/>
      <w:r w:rsidRPr="00182A76">
        <w:rPr>
          <w:rFonts w:ascii="Liberation Serif" w:eastAsia="Times New Roman" w:hAnsi="Liberation Serif"/>
          <w:shd w:val="clear" w:color="auto" w:fill="FFFFFF"/>
        </w:rPr>
        <w:t>Рекламораспространителю</w:t>
      </w:r>
      <w:proofErr w:type="spellEnd"/>
      <w:r w:rsidRPr="00182A76">
        <w:rPr>
          <w:rFonts w:ascii="Liberation Serif" w:eastAsia="Times New Roman" w:hAnsi="Liberation Serif"/>
          <w:shd w:val="clear" w:color="auto" w:fill="FFFFFF"/>
        </w:rPr>
        <w:t xml:space="preserve"> предписание о демонтаже рекламной конструкции. </w:t>
      </w:r>
    </w:p>
    <w:p w14:paraId="55202798"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Calibri" w:hAnsi="Liberation Serif"/>
          <w:shd w:val="clear" w:color="auto" w:fill="FFFFFF"/>
        </w:rPr>
        <w:t>Если в установленный срок владелец рекламной конструкции не выполнит обязанность по демонтажу рекламной конструкции, Администрация</w:t>
      </w:r>
      <w:r w:rsidRPr="00182A76">
        <w:rPr>
          <w:rFonts w:ascii="Liberation Serif" w:eastAsia="Times New Roman" w:hAnsi="Liberation Serif"/>
          <w:shd w:val="clear" w:color="auto" w:fill="FFFFFF"/>
        </w:rPr>
        <w:t xml:space="preserve"> вправе обратиться в суд с иском о понуждении демонтировать рекламную конструкцию или осуществить демонтаж рекламной конструкцию за </w:t>
      </w:r>
      <w:r w:rsidRPr="00182A76">
        <w:rPr>
          <w:rFonts w:ascii="Liberation Serif" w:eastAsia="Times New Roman" w:hAnsi="Liberation Serif"/>
          <w:shd w:val="clear" w:color="auto" w:fill="FFFFFF"/>
        </w:rPr>
        <w:lastRenderedPageBreak/>
        <w:t>счет средств местного бюджета с последующим возмещением ее владельцем расходов, связанных с демонтажем, хранением, уничтожением рекламной конструкции.</w:t>
      </w:r>
    </w:p>
    <w:p w14:paraId="4D9BC6F6"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2.1.12. В случае причинения в процессе установки и (или) эксплуатации рекламных конструкций ущерба имуществу третьих лиц возместить причиненный ущерб.</w:t>
      </w:r>
    </w:p>
    <w:p w14:paraId="6C2CB5EA" w14:textId="77777777" w:rsidR="00DE5F21" w:rsidRPr="00182A76" w:rsidRDefault="00DE5F21" w:rsidP="00DE5F21">
      <w:pPr>
        <w:spacing w:after="0" w:line="240" w:lineRule="auto"/>
        <w:ind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2.2. Администрация обязуется:</w:t>
      </w:r>
    </w:p>
    <w:p w14:paraId="0A4BB717"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2.2.1. Обеспечить </w:t>
      </w:r>
      <w:proofErr w:type="spellStart"/>
      <w:r w:rsidRPr="00182A76">
        <w:rPr>
          <w:rFonts w:ascii="Liberation Serif" w:eastAsia="Times New Roman" w:hAnsi="Liberation Serif"/>
          <w:shd w:val="clear" w:color="auto" w:fill="FFFFFF"/>
        </w:rPr>
        <w:t>Рекламораспространителю</w:t>
      </w:r>
      <w:proofErr w:type="spellEnd"/>
      <w:r w:rsidRPr="00182A76">
        <w:rPr>
          <w:rFonts w:ascii="Liberation Serif" w:eastAsia="Times New Roman" w:hAnsi="Liberation Serif"/>
          <w:shd w:val="clear" w:color="auto" w:fill="FFFFFF"/>
        </w:rPr>
        <w:t xml:space="preserve"> беспрепятственный доступ для проведения работ по монтажу, техническому обслуживанию, ремонту и демонтажу рекламных конструкций, а также доступ к самим рекламным конструкциям.</w:t>
      </w:r>
    </w:p>
    <w:p w14:paraId="15BBA22F" w14:textId="77777777" w:rsidR="00DE5F21" w:rsidRPr="00182A76" w:rsidRDefault="00DE5F21" w:rsidP="00DE5F21">
      <w:pPr>
        <w:spacing w:after="0" w:line="240" w:lineRule="auto"/>
        <w:ind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2.3. 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имеет право:</w:t>
      </w:r>
    </w:p>
    <w:p w14:paraId="5A499AB9"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2.3.1. Использовать рекламные конструкции для распространения рекламы, социальной рекламы, соответствующей требованиям законодательства Российской Федерации о рекламе;</w:t>
      </w:r>
    </w:p>
    <w:p w14:paraId="54C18725" w14:textId="77777777" w:rsidR="00DE5F21" w:rsidRPr="00182A76" w:rsidRDefault="00DE5F21" w:rsidP="00DE5F21">
      <w:pPr>
        <w:tabs>
          <w:tab w:val="left" w:pos="1249"/>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2.3.2. Беспрепятственного доступа к рекламным конструкциям и к месту их установки </w:t>
      </w:r>
      <w:r w:rsidRPr="00182A76">
        <w:rPr>
          <w:rFonts w:ascii="Liberation Serif" w:eastAsia="Times New Roman" w:hAnsi="Liberation Serif"/>
          <w:shd w:val="clear" w:color="auto" w:fill="FFFFFF"/>
        </w:rPr>
        <w:br/>
        <w:t xml:space="preserve">для проведения работ по монтажу, техническому обслуживанию, ремонту </w:t>
      </w:r>
      <w:r w:rsidRPr="00182A76">
        <w:rPr>
          <w:rFonts w:ascii="Liberation Serif" w:eastAsia="Times New Roman" w:hAnsi="Liberation Serif"/>
          <w:shd w:val="clear" w:color="auto" w:fill="FFFFFF"/>
        </w:rPr>
        <w:br/>
        <w:t>и демонтажу рекламных конструкций;</w:t>
      </w:r>
    </w:p>
    <w:p w14:paraId="1F6A6B6A"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2.3.3. Расторгнуть настоящий Договор в соответствии с пунктом 6.2 настоящего Договора.</w:t>
      </w:r>
    </w:p>
    <w:p w14:paraId="50A7743C" w14:textId="77777777" w:rsidR="00DE5F21" w:rsidRPr="00182A76" w:rsidRDefault="00DE5F21" w:rsidP="00DE5F21">
      <w:pPr>
        <w:spacing w:after="0" w:line="240" w:lineRule="auto"/>
        <w:ind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2.4. Администрация имеет право:</w:t>
      </w:r>
    </w:p>
    <w:p w14:paraId="4322FA83"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2.4.1. Производить проверки соблюдения </w:t>
      </w:r>
      <w:proofErr w:type="spellStart"/>
      <w:r w:rsidRPr="00182A76">
        <w:rPr>
          <w:rFonts w:ascii="Liberation Serif" w:eastAsia="Times New Roman" w:hAnsi="Liberation Serif"/>
          <w:shd w:val="clear" w:color="auto" w:fill="FFFFFF"/>
        </w:rPr>
        <w:t>Рекламораспространителем</w:t>
      </w:r>
      <w:proofErr w:type="spellEnd"/>
      <w:r w:rsidRPr="00182A76">
        <w:rPr>
          <w:rFonts w:ascii="Liberation Serif" w:eastAsia="Times New Roman" w:hAnsi="Liberation Serif"/>
          <w:shd w:val="clear" w:color="auto" w:fill="FFFFFF"/>
        </w:rPr>
        <w:t xml:space="preserve"> условий настоящего Договора, а также проверять соответствие рекламных конструкций местам размещения, определенным схемой размещения рекламных конструкций на территории Сысертского городского округа, ГОСТам и иным требованиям действующего законодательства с направлением соответствующих требований о приведении рекламных конструкций в соответствие с разрешительной документацией;</w:t>
      </w:r>
    </w:p>
    <w:p w14:paraId="2FF14FD4"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2.4.2. Расторгнуть настоящий Договор по основаниям и в порядке, предусмотренным разделом 6 настоящего Договора.</w:t>
      </w:r>
    </w:p>
    <w:p w14:paraId="5790427E" w14:textId="7900A31C" w:rsidR="00DE5F21" w:rsidRDefault="00DE5F21" w:rsidP="00DE5F21">
      <w:pPr>
        <w:spacing w:after="0" w:line="240" w:lineRule="auto"/>
        <w:ind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2.4.3. Организовать демонтаж рекламных конструкций в соответствии с порядком, установленным законодательством о рекламе, в случаях, определенных действующим законодательством и настоящим Договором.</w:t>
      </w:r>
    </w:p>
    <w:p w14:paraId="287E5EA9" w14:textId="77777777" w:rsidR="007A65D4" w:rsidRPr="00182A76" w:rsidRDefault="007A65D4" w:rsidP="00DE5F21">
      <w:pPr>
        <w:spacing w:after="0" w:line="240" w:lineRule="auto"/>
        <w:ind w:firstLine="709"/>
        <w:contextualSpacing/>
        <w:jc w:val="both"/>
        <w:rPr>
          <w:rFonts w:ascii="Liberation Serif" w:eastAsia="Times New Roman" w:hAnsi="Liberation Serif"/>
          <w:shd w:val="clear" w:color="auto" w:fill="FFFFFF"/>
        </w:rPr>
      </w:pPr>
    </w:p>
    <w:p w14:paraId="5453CABE" w14:textId="13024C0B" w:rsidR="00DE5F21" w:rsidRDefault="00DE5F21" w:rsidP="00DE5F21">
      <w:pPr>
        <w:spacing w:after="0" w:line="240" w:lineRule="auto"/>
        <w:ind w:left="23" w:hanging="23"/>
        <w:contextualSpacing/>
        <w:jc w:val="center"/>
        <w:rPr>
          <w:rFonts w:ascii="Liberation Serif" w:eastAsia="Times New Roman" w:hAnsi="Liberation Serif"/>
        </w:rPr>
      </w:pPr>
      <w:r w:rsidRPr="00182A76">
        <w:rPr>
          <w:rFonts w:ascii="Liberation Serif" w:eastAsia="Times New Roman" w:hAnsi="Liberation Serif"/>
          <w:shd w:val="clear" w:color="auto" w:fill="FFFFFF"/>
        </w:rPr>
        <w:t xml:space="preserve">3. </w:t>
      </w:r>
      <w:r w:rsidRPr="00182A76">
        <w:rPr>
          <w:rFonts w:ascii="Liberation Serif" w:eastAsia="Times New Roman" w:hAnsi="Liberation Serif"/>
        </w:rPr>
        <w:t>Расчеты и платежи по настоящему Договору</w:t>
      </w:r>
    </w:p>
    <w:p w14:paraId="5A2C02E2" w14:textId="77777777" w:rsidR="007A65D4" w:rsidRPr="00182A76" w:rsidRDefault="007A65D4" w:rsidP="00DE5F21">
      <w:pPr>
        <w:spacing w:after="0" w:line="240" w:lineRule="auto"/>
        <w:ind w:left="23" w:hanging="23"/>
        <w:contextualSpacing/>
        <w:jc w:val="center"/>
        <w:rPr>
          <w:rFonts w:ascii="Liberation Serif" w:eastAsia="Times New Roman" w:hAnsi="Liberation Serif"/>
        </w:rPr>
      </w:pPr>
    </w:p>
    <w:p w14:paraId="2D95B53D" w14:textId="77777777" w:rsidR="00DE5F21" w:rsidRPr="00182A76" w:rsidRDefault="00DE5F21" w:rsidP="00DE5F21">
      <w:pPr>
        <w:tabs>
          <w:tab w:val="left" w:pos="1134"/>
        </w:tabs>
        <w:spacing w:after="0" w:line="240" w:lineRule="auto"/>
        <w:ind w:right="20" w:firstLine="709"/>
        <w:contextualSpacing/>
        <w:jc w:val="both"/>
        <w:rPr>
          <w:rFonts w:ascii="Liberation Serif" w:hAnsi="Liberation Serif"/>
        </w:rPr>
      </w:pPr>
      <w:r w:rsidRPr="00182A76">
        <w:rPr>
          <w:rFonts w:ascii="Liberation Serif" w:eastAsia="Times New Roman" w:hAnsi="Liberation Serif"/>
          <w:shd w:val="clear" w:color="auto" w:fill="FFFFFF"/>
        </w:rPr>
        <w:t>3.1. Годовой размер п</w:t>
      </w:r>
      <w:r w:rsidRPr="00182A76">
        <w:rPr>
          <w:rFonts w:ascii="Liberation Serif" w:hAnsi="Liberation Serif"/>
        </w:rPr>
        <w:t xml:space="preserve">латы за размещение рекламных конструкций в размере начальной цены предмета аукциона составляет ______________________ (__________________________________________) руб. ______ коп. </w:t>
      </w:r>
    </w:p>
    <w:p w14:paraId="6356B34F" w14:textId="77777777" w:rsidR="00DE5F21" w:rsidRPr="00182A76" w:rsidRDefault="00DE5F21" w:rsidP="00DE5F21">
      <w:pPr>
        <w:tabs>
          <w:tab w:val="left" w:pos="1134"/>
        </w:tabs>
        <w:spacing w:after="0" w:line="240" w:lineRule="auto"/>
        <w:ind w:right="20" w:firstLine="709"/>
        <w:contextualSpacing/>
        <w:jc w:val="both"/>
        <w:rPr>
          <w:rFonts w:ascii="Liberation Serif" w:hAnsi="Liberation Serif"/>
        </w:rPr>
      </w:pPr>
      <w:r w:rsidRPr="00182A76">
        <w:rPr>
          <w:rFonts w:ascii="Liberation Serif" w:hAnsi="Liberation Serif"/>
        </w:rPr>
        <w:t xml:space="preserve">Ранее уплаченный задаток для участия в аукционе в размере ______________________ (__________________________________________) руб. _____ коп. </w:t>
      </w:r>
      <w:proofErr w:type="spellStart"/>
      <w:r w:rsidRPr="00182A76">
        <w:rPr>
          <w:rFonts w:ascii="Liberation Serif" w:hAnsi="Liberation Serif"/>
        </w:rPr>
        <w:t>Рекламораспространителю</w:t>
      </w:r>
      <w:proofErr w:type="spellEnd"/>
      <w:r w:rsidRPr="00182A76">
        <w:rPr>
          <w:rFonts w:ascii="Liberation Serif" w:hAnsi="Liberation Serif"/>
        </w:rPr>
        <w:t xml:space="preserve"> не возвращается и засчитывается в счет первого платежа по настоящему Договору.</w:t>
      </w:r>
    </w:p>
    <w:p w14:paraId="1029C8DA" w14:textId="77777777" w:rsidR="00DE5F21" w:rsidRPr="00182A76" w:rsidRDefault="00DE5F21" w:rsidP="00DE5F21">
      <w:pPr>
        <w:tabs>
          <w:tab w:val="left" w:pos="1134"/>
        </w:tabs>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3.2. Платежи по настоящему Договору осуществляются по следующему графику и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96"/>
        <w:gridCol w:w="5056"/>
      </w:tblGrid>
      <w:tr w:rsidR="00DE5F21" w:rsidRPr="00182A76" w14:paraId="3C9E02AD" w14:textId="77777777" w:rsidTr="00064128">
        <w:tc>
          <w:tcPr>
            <w:tcW w:w="562" w:type="dxa"/>
            <w:shd w:val="clear" w:color="auto" w:fill="auto"/>
          </w:tcPr>
          <w:p w14:paraId="2E0AFCEF" w14:textId="77777777" w:rsidR="00DE5F21" w:rsidRPr="00182A76" w:rsidRDefault="00DE5F21" w:rsidP="00DE5F21">
            <w:pPr>
              <w:tabs>
                <w:tab w:val="left" w:pos="1134"/>
              </w:tabs>
              <w:spacing w:after="0" w:line="240" w:lineRule="auto"/>
              <w:ind w:right="20"/>
              <w:contextualSpacing/>
              <w:jc w:val="center"/>
              <w:rPr>
                <w:rFonts w:ascii="Liberation Serif" w:eastAsia="Times New Roman" w:hAnsi="Liberation Serif"/>
                <w:sz w:val="20"/>
                <w:szCs w:val="20"/>
                <w:shd w:val="clear" w:color="auto" w:fill="FFFFFF"/>
              </w:rPr>
            </w:pPr>
            <w:r w:rsidRPr="00182A76">
              <w:rPr>
                <w:rFonts w:ascii="Liberation Serif" w:eastAsia="Times New Roman" w:hAnsi="Liberation Serif"/>
                <w:sz w:val="20"/>
                <w:szCs w:val="20"/>
                <w:shd w:val="clear" w:color="auto" w:fill="FFFFFF"/>
              </w:rPr>
              <w:t>№</w:t>
            </w:r>
          </w:p>
        </w:tc>
        <w:tc>
          <w:tcPr>
            <w:tcW w:w="4111" w:type="dxa"/>
            <w:shd w:val="clear" w:color="auto" w:fill="auto"/>
          </w:tcPr>
          <w:p w14:paraId="769616F7" w14:textId="77777777" w:rsidR="00DE5F21" w:rsidRPr="00182A76" w:rsidRDefault="00DE5F21" w:rsidP="00DE5F21">
            <w:pPr>
              <w:tabs>
                <w:tab w:val="left" w:pos="1134"/>
              </w:tabs>
              <w:spacing w:after="0" w:line="240" w:lineRule="auto"/>
              <w:ind w:right="20"/>
              <w:contextualSpacing/>
              <w:jc w:val="center"/>
              <w:rPr>
                <w:rFonts w:ascii="Liberation Serif" w:eastAsia="Times New Roman" w:hAnsi="Liberation Serif"/>
                <w:sz w:val="20"/>
                <w:szCs w:val="20"/>
                <w:shd w:val="clear" w:color="auto" w:fill="FFFFFF"/>
              </w:rPr>
            </w:pPr>
            <w:r w:rsidRPr="00182A76">
              <w:rPr>
                <w:rFonts w:ascii="Liberation Serif" w:eastAsia="Times New Roman" w:hAnsi="Liberation Serif"/>
                <w:sz w:val="20"/>
                <w:szCs w:val="20"/>
                <w:shd w:val="clear" w:color="auto" w:fill="FFFFFF"/>
              </w:rPr>
              <w:t xml:space="preserve">Дата </w:t>
            </w:r>
          </w:p>
        </w:tc>
        <w:tc>
          <w:tcPr>
            <w:tcW w:w="5074" w:type="dxa"/>
            <w:shd w:val="clear" w:color="auto" w:fill="auto"/>
          </w:tcPr>
          <w:p w14:paraId="76FC0022" w14:textId="77777777" w:rsidR="00DE5F21" w:rsidRPr="00182A76" w:rsidRDefault="00DE5F21" w:rsidP="00DE5F21">
            <w:pPr>
              <w:tabs>
                <w:tab w:val="left" w:pos="1134"/>
              </w:tabs>
              <w:spacing w:after="0" w:line="240" w:lineRule="auto"/>
              <w:ind w:right="20"/>
              <w:contextualSpacing/>
              <w:jc w:val="center"/>
              <w:rPr>
                <w:rFonts w:ascii="Liberation Serif" w:eastAsia="Times New Roman" w:hAnsi="Liberation Serif"/>
                <w:sz w:val="20"/>
                <w:szCs w:val="20"/>
                <w:shd w:val="clear" w:color="auto" w:fill="FFFFFF"/>
              </w:rPr>
            </w:pPr>
            <w:r w:rsidRPr="00182A76">
              <w:rPr>
                <w:rFonts w:ascii="Liberation Serif" w:eastAsia="Times New Roman" w:hAnsi="Liberation Serif"/>
                <w:sz w:val="20"/>
                <w:szCs w:val="20"/>
                <w:shd w:val="clear" w:color="auto" w:fill="FFFFFF"/>
              </w:rPr>
              <w:t>Размер платежа (руб.)</w:t>
            </w:r>
          </w:p>
        </w:tc>
      </w:tr>
      <w:tr w:rsidR="00DE5F21" w:rsidRPr="00182A76" w14:paraId="55DE2528" w14:textId="77777777" w:rsidTr="00064128">
        <w:tc>
          <w:tcPr>
            <w:tcW w:w="562" w:type="dxa"/>
            <w:shd w:val="clear" w:color="auto" w:fill="auto"/>
            <w:vAlign w:val="center"/>
          </w:tcPr>
          <w:p w14:paraId="14D97719" w14:textId="77777777" w:rsidR="00DE5F21" w:rsidRPr="00182A76" w:rsidRDefault="00DE5F21" w:rsidP="00DE5F21">
            <w:pPr>
              <w:tabs>
                <w:tab w:val="left" w:pos="1134"/>
              </w:tabs>
              <w:spacing w:after="0" w:line="240" w:lineRule="auto"/>
              <w:ind w:right="20"/>
              <w:contextualSpacing/>
              <w:jc w:val="center"/>
              <w:rPr>
                <w:rFonts w:ascii="Liberation Serif" w:eastAsia="Times New Roman" w:hAnsi="Liberation Serif"/>
                <w:sz w:val="20"/>
                <w:szCs w:val="20"/>
                <w:shd w:val="clear" w:color="auto" w:fill="FFFFFF"/>
              </w:rPr>
            </w:pPr>
            <w:r w:rsidRPr="00182A76">
              <w:rPr>
                <w:rFonts w:ascii="Liberation Serif" w:eastAsia="Times New Roman" w:hAnsi="Liberation Serif"/>
                <w:sz w:val="20"/>
                <w:szCs w:val="20"/>
                <w:shd w:val="clear" w:color="auto" w:fill="FFFFFF"/>
              </w:rPr>
              <w:t>1</w:t>
            </w:r>
          </w:p>
        </w:tc>
        <w:tc>
          <w:tcPr>
            <w:tcW w:w="4111" w:type="dxa"/>
            <w:shd w:val="clear" w:color="auto" w:fill="auto"/>
            <w:vAlign w:val="center"/>
          </w:tcPr>
          <w:p w14:paraId="75BAC229" w14:textId="77777777" w:rsidR="00DE5F21" w:rsidRPr="00182A76" w:rsidRDefault="00DE5F21" w:rsidP="00DE5F21">
            <w:pPr>
              <w:tabs>
                <w:tab w:val="left" w:pos="1134"/>
              </w:tabs>
              <w:spacing w:after="0" w:line="240" w:lineRule="auto"/>
              <w:ind w:right="20"/>
              <w:contextualSpacing/>
              <w:jc w:val="center"/>
              <w:rPr>
                <w:rFonts w:ascii="Liberation Serif" w:eastAsia="Times New Roman" w:hAnsi="Liberation Serif"/>
                <w:sz w:val="20"/>
                <w:szCs w:val="20"/>
                <w:shd w:val="clear" w:color="auto" w:fill="FFFFFF"/>
              </w:rPr>
            </w:pPr>
            <w:r w:rsidRPr="00182A76">
              <w:rPr>
                <w:rFonts w:ascii="Liberation Serif" w:eastAsia="Times New Roman" w:hAnsi="Liberation Serif"/>
                <w:sz w:val="20"/>
                <w:szCs w:val="20"/>
                <w:shd w:val="clear" w:color="auto" w:fill="FFFFFF"/>
              </w:rPr>
              <w:t>2</w:t>
            </w:r>
          </w:p>
        </w:tc>
        <w:tc>
          <w:tcPr>
            <w:tcW w:w="5074" w:type="dxa"/>
            <w:shd w:val="clear" w:color="auto" w:fill="auto"/>
            <w:vAlign w:val="center"/>
          </w:tcPr>
          <w:p w14:paraId="18B7950F" w14:textId="77777777" w:rsidR="00DE5F21" w:rsidRPr="00182A76" w:rsidRDefault="00DE5F21" w:rsidP="00DE5F21">
            <w:pPr>
              <w:tabs>
                <w:tab w:val="left" w:pos="1134"/>
              </w:tabs>
              <w:spacing w:after="0" w:line="240" w:lineRule="auto"/>
              <w:ind w:right="20"/>
              <w:contextualSpacing/>
              <w:jc w:val="center"/>
              <w:rPr>
                <w:rFonts w:ascii="Liberation Serif" w:eastAsia="Times New Roman" w:hAnsi="Liberation Serif"/>
                <w:sz w:val="20"/>
                <w:szCs w:val="20"/>
                <w:shd w:val="clear" w:color="auto" w:fill="FFFFFF"/>
              </w:rPr>
            </w:pPr>
            <w:r w:rsidRPr="00182A76">
              <w:rPr>
                <w:rFonts w:ascii="Liberation Serif" w:eastAsia="Times New Roman" w:hAnsi="Liberation Serif"/>
                <w:sz w:val="20"/>
                <w:szCs w:val="20"/>
                <w:shd w:val="clear" w:color="auto" w:fill="FFFFFF"/>
              </w:rPr>
              <w:t>3</w:t>
            </w:r>
          </w:p>
        </w:tc>
      </w:tr>
    </w:tbl>
    <w:p w14:paraId="46445F06" w14:textId="43803317" w:rsidR="00DE5F21" w:rsidRPr="00182A76" w:rsidRDefault="00DE5F21" w:rsidP="00DE5F21">
      <w:pPr>
        <w:tabs>
          <w:tab w:val="left" w:pos="1134"/>
        </w:tabs>
        <w:spacing w:after="0" w:line="240" w:lineRule="auto"/>
        <w:ind w:right="-6" w:firstLine="709"/>
        <w:contextualSpacing/>
        <w:jc w:val="both"/>
        <w:rPr>
          <w:rFonts w:ascii="Liberation Serif" w:hAnsi="Liberation Serif"/>
        </w:rPr>
      </w:pPr>
      <w:r w:rsidRPr="00182A76">
        <w:rPr>
          <w:rFonts w:ascii="Liberation Serif" w:eastAsia="Times New Roman" w:hAnsi="Liberation Serif"/>
          <w:shd w:val="clear" w:color="auto" w:fill="FFFFFF"/>
        </w:rPr>
        <w:t xml:space="preserve">Реквизиты для внесения платежей по настоящему Договору: </w:t>
      </w:r>
      <w:r w:rsidRPr="00182A76">
        <w:rPr>
          <w:rFonts w:ascii="Liberation Serif" w:hAnsi="Liberation Serif"/>
        </w:rPr>
        <w:t>р/счет: 03100643000000016200, к/счет: 40102810645370000054, БИК 016577551, ИНН 6652004915, КПП 668501001, наименование банка - Уральское ГУ банка России // УФК по Свердловской области г. Екатеринбург, получатель - УФК по Свердловской области (Администрация Сысертского городского округа л/сч 04623006260), ОКТМО 65722000, КБК 90111109080040002120.</w:t>
      </w:r>
    </w:p>
    <w:p w14:paraId="47FE4DCF" w14:textId="77777777" w:rsidR="00DE5F21" w:rsidRPr="00182A76" w:rsidRDefault="00DE5F21" w:rsidP="00DE5F21">
      <w:pPr>
        <w:tabs>
          <w:tab w:val="left" w:pos="1134"/>
        </w:tabs>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Если последний день срока внесения платы приходится на нерабочий день, днем окончания срока считается следующий за ним рабочий день.</w:t>
      </w:r>
    </w:p>
    <w:p w14:paraId="01FBD5DF" w14:textId="77777777" w:rsidR="00DE5F21" w:rsidRPr="00182A76" w:rsidRDefault="00DE5F21" w:rsidP="00DE5F21">
      <w:pPr>
        <w:tabs>
          <w:tab w:val="left" w:pos="1076"/>
          <w:tab w:val="left" w:pos="1134"/>
        </w:tabs>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3.3. 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по согласованию с Администрацией вправе внести платежи в размере ежегодной платы единовременно за весь срок действия настоящего Договора. </w:t>
      </w:r>
    </w:p>
    <w:p w14:paraId="35486D0E" w14:textId="77777777" w:rsidR="00DE5F21" w:rsidRPr="00182A76" w:rsidRDefault="00DE5F21" w:rsidP="00DE5F21">
      <w:pPr>
        <w:tabs>
          <w:tab w:val="left" w:pos="1134"/>
        </w:tabs>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3.4. При наличии задолженности по платежам за предшествующие платежные периоды платежи, поступающие по настоящему Договору, засчитываются в счет погашения долга независимо от назначения платежа.</w:t>
      </w:r>
    </w:p>
    <w:p w14:paraId="368C8FE6" w14:textId="77777777" w:rsidR="00DE5F21" w:rsidRPr="00182A76" w:rsidRDefault="00DE5F21" w:rsidP="00DE5F21">
      <w:pPr>
        <w:tabs>
          <w:tab w:val="left" w:pos="1134"/>
        </w:tabs>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3.5. Обязательство </w:t>
      </w:r>
      <w:proofErr w:type="spellStart"/>
      <w:r w:rsidRPr="00182A76">
        <w:rPr>
          <w:rFonts w:ascii="Liberation Serif" w:eastAsia="Times New Roman" w:hAnsi="Liberation Serif"/>
          <w:shd w:val="clear" w:color="auto" w:fill="FFFFFF"/>
        </w:rPr>
        <w:t>Рекламораспространителя</w:t>
      </w:r>
      <w:proofErr w:type="spellEnd"/>
      <w:r w:rsidRPr="00182A76">
        <w:rPr>
          <w:rFonts w:ascii="Liberation Serif" w:eastAsia="Times New Roman" w:hAnsi="Liberation Serif"/>
          <w:shd w:val="clear" w:color="auto" w:fill="FFFFFF"/>
        </w:rPr>
        <w:t xml:space="preserve"> по внесению платы в соответствии </w:t>
      </w:r>
      <w:r w:rsidRPr="00182A76">
        <w:rPr>
          <w:rFonts w:ascii="Liberation Serif" w:eastAsia="Times New Roman" w:hAnsi="Liberation Serif"/>
          <w:shd w:val="clear" w:color="auto" w:fill="FFFFFF"/>
        </w:rPr>
        <w:br/>
        <w:t xml:space="preserve">с настоящим Договором считается исполненным в момент поступления денежных средств </w:t>
      </w:r>
      <w:r w:rsidRPr="00182A76">
        <w:rPr>
          <w:rFonts w:ascii="Liberation Serif" w:eastAsia="Times New Roman" w:hAnsi="Liberation Serif"/>
          <w:shd w:val="clear" w:color="auto" w:fill="FFFFFF"/>
        </w:rPr>
        <w:br/>
        <w:t>на счет, указанный в пункте 3.2 настоящего Договора.</w:t>
      </w:r>
    </w:p>
    <w:p w14:paraId="497944EB" w14:textId="77777777" w:rsidR="00DE5F21" w:rsidRPr="00182A76" w:rsidRDefault="00DE5F21" w:rsidP="00DE5F21">
      <w:pPr>
        <w:spacing w:after="0" w:line="240" w:lineRule="auto"/>
        <w:ind w:left="20" w:right="20"/>
        <w:contextualSpacing/>
        <w:jc w:val="both"/>
        <w:rPr>
          <w:rFonts w:ascii="Liberation Serif" w:eastAsia="Times New Roman" w:hAnsi="Liberation Serif"/>
        </w:rPr>
      </w:pPr>
      <w:r w:rsidRPr="00182A76">
        <w:rPr>
          <w:rFonts w:ascii="Liberation Serif" w:eastAsia="Times New Roman" w:hAnsi="Liberation Serif"/>
        </w:rPr>
        <w:tab/>
        <w:t xml:space="preserve">Неисполнение обязательств по внесению платы в соответствии с настоящим Договором является основанием для расторжения Администрацией настоящего Договора в одностороннем </w:t>
      </w:r>
      <w:r w:rsidRPr="00182A76">
        <w:rPr>
          <w:rFonts w:ascii="Liberation Serif" w:eastAsia="Times New Roman" w:hAnsi="Liberation Serif"/>
        </w:rPr>
        <w:lastRenderedPageBreak/>
        <w:t xml:space="preserve">порядке. При этом ранее внесенные платежи по настоящему договору </w:t>
      </w:r>
      <w:proofErr w:type="spellStart"/>
      <w:r w:rsidRPr="00182A76">
        <w:rPr>
          <w:rFonts w:ascii="Liberation Serif" w:eastAsia="Times New Roman" w:hAnsi="Liberation Serif"/>
        </w:rPr>
        <w:t>Рекламораспространителю</w:t>
      </w:r>
      <w:proofErr w:type="spellEnd"/>
      <w:r w:rsidRPr="00182A76">
        <w:rPr>
          <w:rFonts w:ascii="Liberation Serif" w:eastAsia="Times New Roman" w:hAnsi="Liberation Serif"/>
        </w:rPr>
        <w:t xml:space="preserve"> не возвращаются. </w:t>
      </w:r>
    </w:p>
    <w:p w14:paraId="4C55C775" w14:textId="16336060" w:rsidR="00DE5F21" w:rsidRDefault="00DE5F21" w:rsidP="00DE5F21">
      <w:pPr>
        <w:spacing w:after="0" w:line="240" w:lineRule="auto"/>
        <w:contextualSpacing/>
        <w:jc w:val="center"/>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4. Дополнительные условия</w:t>
      </w:r>
    </w:p>
    <w:p w14:paraId="4C050E41" w14:textId="77777777" w:rsidR="007A65D4" w:rsidRPr="00182A76" w:rsidRDefault="007A65D4" w:rsidP="00DE5F21">
      <w:pPr>
        <w:spacing w:after="0" w:line="240" w:lineRule="auto"/>
        <w:contextualSpacing/>
        <w:jc w:val="center"/>
        <w:rPr>
          <w:rFonts w:ascii="Liberation Serif" w:eastAsia="Times New Roman" w:hAnsi="Liberation Serif"/>
          <w:shd w:val="clear" w:color="auto" w:fill="FFFFFF"/>
        </w:rPr>
      </w:pPr>
    </w:p>
    <w:p w14:paraId="11D1B66A"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4.1. Если рекламная конструкция создает риск причинения вреда жизни, здоровью граждан, а также имуществу третьих лиц (по любым основаниям), Администрация вправе самостоятельно организовать демонтаж такой рекламной конструкции без предварительного уведомления </w:t>
      </w:r>
      <w:proofErr w:type="spellStart"/>
      <w:r w:rsidRPr="00182A76">
        <w:rPr>
          <w:rFonts w:ascii="Liberation Serif" w:eastAsia="Times New Roman" w:hAnsi="Liberation Serif"/>
          <w:shd w:val="clear" w:color="auto" w:fill="FFFFFF"/>
        </w:rPr>
        <w:t>Рекламораспространителя</w:t>
      </w:r>
      <w:proofErr w:type="spellEnd"/>
      <w:r w:rsidRPr="00182A76">
        <w:rPr>
          <w:rFonts w:ascii="Liberation Serif" w:eastAsia="Times New Roman" w:hAnsi="Liberation Serif"/>
          <w:shd w:val="clear" w:color="auto" w:fill="FFFFFF"/>
        </w:rPr>
        <w:t>.</w:t>
      </w:r>
    </w:p>
    <w:p w14:paraId="354FAAFE"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Администрация уведомляет </w:t>
      </w:r>
      <w:proofErr w:type="spellStart"/>
      <w:r w:rsidRPr="00182A76">
        <w:rPr>
          <w:rFonts w:ascii="Liberation Serif" w:eastAsia="Times New Roman" w:hAnsi="Liberation Serif"/>
          <w:shd w:val="clear" w:color="auto" w:fill="FFFFFF"/>
        </w:rPr>
        <w:t>Рекламораспространителя</w:t>
      </w:r>
      <w:proofErr w:type="spellEnd"/>
      <w:r w:rsidRPr="00182A76">
        <w:rPr>
          <w:rFonts w:ascii="Liberation Serif" w:eastAsia="Times New Roman" w:hAnsi="Liberation Serif"/>
          <w:shd w:val="clear" w:color="auto" w:fill="FFFFFF"/>
        </w:rPr>
        <w:t xml:space="preserve"> о демонтаже рекламной конструкции и направляет ему акт о демонтаже.</w:t>
      </w:r>
    </w:p>
    <w:p w14:paraId="4C5FABBD"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4.2. Расходы Администрации по демонтажу, транспортировке, хранению и в необходимых случаях утилизации демонтированной рекламной конструкции возмещает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w:t>
      </w:r>
    </w:p>
    <w:p w14:paraId="0D4C46DB" w14:textId="6DB11614" w:rsidR="00DE5F21" w:rsidRDefault="00DE5F21" w:rsidP="00DE5F21">
      <w:pPr>
        <w:spacing w:after="0" w:line="240" w:lineRule="auto"/>
        <w:contextualSpacing/>
        <w:jc w:val="center"/>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5. Ответственность Сторон</w:t>
      </w:r>
    </w:p>
    <w:p w14:paraId="3DA8F7B3" w14:textId="77777777" w:rsidR="007A65D4" w:rsidRPr="00182A76" w:rsidRDefault="007A65D4" w:rsidP="00DE5F21">
      <w:pPr>
        <w:spacing w:after="0" w:line="240" w:lineRule="auto"/>
        <w:contextualSpacing/>
        <w:jc w:val="center"/>
        <w:rPr>
          <w:rFonts w:ascii="Liberation Serif" w:eastAsia="Times New Roman" w:hAnsi="Liberation Serif"/>
          <w:shd w:val="clear" w:color="auto" w:fill="FFFFFF"/>
        </w:rPr>
      </w:pPr>
    </w:p>
    <w:p w14:paraId="42470731" w14:textId="77777777" w:rsidR="00DE5F21" w:rsidRPr="00182A76" w:rsidRDefault="00DE5F21" w:rsidP="00DE5F21">
      <w:pPr>
        <w:spacing w:after="0" w:line="240" w:lineRule="auto"/>
        <w:ind w:left="20" w:right="20" w:firstLine="640"/>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5.1. За неисполнение или ненадлежащее исполнение (частичное исполнение </w:t>
      </w:r>
      <w:r w:rsidRPr="00182A76">
        <w:rPr>
          <w:rFonts w:ascii="Liberation Serif" w:eastAsia="Times New Roman" w:hAnsi="Liberation Serif"/>
          <w:shd w:val="clear" w:color="auto" w:fill="FFFFFF"/>
        </w:rPr>
        <w:br/>
        <w:t xml:space="preserve">и (или) исполнение с нарушением срока) обязательства по внесению платы за размещение рекламных конструкций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уплачивает пеню в размере 1/300 ключевой ставки Банка России, действовавшей на день исполнения обязательства, от суммы долга за каждый день просрочки установленного платежного периода.</w:t>
      </w:r>
    </w:p>
    <w:p w14:paraId="39EBAF27"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5.2. Уплата пеней, предусмотренных настоящим Договором, не освобождает </w:t>
      </w:r>
      <w:proofErr w:type="spellStart"/>
      <w:r w:rsidRPr="00182A76">
        <w:rPr>
          <w:rFonts w:ascii="Liberation Serif" w:eastAsia="Times New Roman" w:hAnsi="Liberation Serif"/>
          <w:shd w:val="clear" w:color="auto" w:fill="FFFFFF"/>
        </w:rPr>
        <w:t>Рекламораспространителя</w:t>
      </w:r>
      <w:proofErr w:type="spellEnd"/>
      <w:r w:rsidRPr="00182A76">
        <w:rPr>
          <w:rFonts w:ascii="Liberation Serif" w:eastAsia="Times New Roman" w:hAnsi="Liberation Serif"/>
          <w:shd w:val="clear" w:color="auto" w:fill="FFFFFF"/>
        </w:rPr>
        <w:t xml:space="preserve"> от исполнения обязательств, предусмотренных настоящим Договором.</w:t>
      </w:r>
    </w:p>
    <w:p w14:paraId="21AB4888" w14:textId="2834DEE3" w:rsidR="00DE5F21"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5.3. </w:t>
      </w:r>
      <w:proofErr w:type="spellStart"/>
      <w:r w:rsidRPr="00182A76">
        <w:rPr>
          <w:rFonts w:ascii="Liberation Serif" w:eastAsia="Times New Roman" w:hAnsi="Liberation Serif"/>
          <w:shd w:val="clear" w:color="auto" w:fill="FFFFFF"/>
        </w:rPr>
        <w:t>Рекламораспространитель</w:t>
      </w:r>
      <w:proofErr w:type="spellEnd"/>
      <w:r w:rsidRPr="00182A76">
        <w:rPr>
          <w:rFonts w:ascii="Liberation Serif" w:eastAsia="Times New Roman" w:hAnsi="Liberation Serif"/>
          <w:shd w:val="clear" w:color="auto" w:fill="FFFFFF"/>
        </w:rPr>
        <w:t xml:space="preserve"> несет ответственность за вред, причиненный жизни, здоровью или имуществу третьих лиц в процессе монтажа, эксплуатации, технического обслуживания, ремонта, демонтажа рекламных конструкций, а также вследствие исполнения иных обязательств </w:t>
      </w:r>
      <w:proofErr w:type="spellStart"/>
      <w:r w:rsidRPr="00182A76">
        <w:rPr>
          <w:rFonts w:ascii="Liberation Serif" w:eastAsia="Times New Roman" w:hAnsi="Liberation Serif"/>
          <w:shd w:val="clear" w:color="auto" w:fill="FFFFFF"/>
        </w:rPr>
        <w:t>Рекламораспространителя</w:t>
      </w:r>
      <w:proofErr w:type="spellEnd"/>
      <w:r w:rsidRPr="00182A76">
        <w:rPr>
          <w:rFonts w:ascii="Liberation Serif" w:eastAsia="Times New Roman" w:hAnsi="Liberation Serif"/>
          <w:shd w:val="clear" w:color="auto" w:fill="FFFFFF"/>
        </w:rPr>
        <w:t xml:space="preserve"> в соответствии с настоящим Договором.</w:t>
      </w:r>
    </w:p>
    <w:p w14:paraId="0F5762AA" w14:textId="77777777" w:rsidR="007A65D4" w:rsidRPr="00182A76" w:rsidRDefault="007A65D4" w:rsidP="00DE5F21">
      <w:pPr>
        <w:spacing w:after="0" w:line="240" w:lineRule="auto"/>
        <w:ind w:right="20" w:firstLine="709"/>
        <w:contextualSpacing/>
        <w:jc w:val="both"/>
        <w:rPr>
          <w:rFonts w:ascii="Liberation Serif" w:eastAsia="Times New Roman" w:hAnsi="Liberation Serif"/>
          <w:shd w:val="clear" w:color="auto" w:fill="FFFFFF"/>
        </w:rPr>
      </w:pPr>
    </w:p>
    <w:p w14:paraId="430A4952" w14:textId="2670D014" w:rsidR="00DE5F21" w:rsidRDefault="00DE5F21" w:rsidP="00DE5F21">
      <w:pPr>
        <w:spacing w:after="0" w:line="240" w:lineRule="auto"/>
        <w:contextualSpacing/>
        <w:jc w:val="center"/>
        <w:rPr>
          <w:rFonts w:ascii="Liberation Serif" w:eastAsia="Arial Unicode MS" w:hAnsi="Liberation Serif"/>
          <w:shd w:val="clear" w:color="auto" w:fill="FFFFFF"/>
        </w:rPr>
      </w:pPr>
      <w:r w:rsidRPr="00182A76">
        <w:rPr>
          <w:rFonts w:ascii="Liberation Serif" w:eastAsia="Arial Unicode MS" w:hAnsi="Liberation Serif"/>
          <w:shd w:val="clear" w:color="auto" w:fill="FFFFFF"/>
        </w:rPr>
        <w:t>6. Изменение и прекращение настоящего Договора</w:t>
      </w:r>
    </w:p>
    <w:p w14:paraId="50EB4B35" w14:textId="77777777" w:rsidR="007A65D4" w:rsidRPr="00182A76" w:rsidRDefault="007A65D4" w:rsidP="00DE5F21">
      <w:pPr>
        <w:spacing w:after="0" w:line="240" w:lineRule="auto"/>
        <w:contextualSpacing/>
        <w:jc w:val="center"/>
        <w:rPr>
          <w:rFonts w:ascii="Liberation Serif" w:eastAsia="Arial Unicode MS" w:hAnsi="Liberation Serif"/>
          <w:shd w:val="clear" w:color="auto" w:fill="FFFFFF"/>
        </w:rPr>
      </w:pPr>
    </w:p>
    <w:p w14:paraId="7CABA64D"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6.1. Настоящий Договор прекращается по истечении срока, установленного в пункте </w:t>
      </w:r>
      <w:r w:rsidRPr="00182A76">
        <w:rPr>
          <w:rFonts w:ascii="Liberation Serif" w:eastAsia="Times New Roman" w:hAnsi="Liberation Serif"/>
          <w:shd w:val="clear" w:color="auto" w:fill="FFFFFF"/>
        </w:rPr>
        <w:br/>
        <w:t>1.3 настоящего Договора.</w:t>
      </w:r>
    </w:p>
    <w:p w14:paraId="6017DE2B"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t>6.2. Настоящий Договор расторгается в одностороннем порядке по инициативе Администрации в случаях:</w:t>
      </w:r>
    </w:p>
    <w:p w14:paraId="0EB2FDC0" w14:textId="77777777" w:rsidR="00DE5F21" w:rsidRPr="00182A76" w:rsidRDefault="00DE5F21" w:rsidP="00DE5F21">
      <w:pPr>
        <w:spacing w:after="0" w:line="240" w:lineRule="auto"/>
        <w:ind w:left="20" w:right="20" w:firstLine="640"/>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 неисполнения или ненадлежащего исполнения </w:t>
      </w:r>
      <w:proofErr w:type="spellStart"/>
      <w:r w:rsidRPr="00182A76">
        <w:rPr>
          <w:rFonts w:ascii="Liberation Serif" w:eastAsia="Times New Roman" w:hAnsi="Liberation Serif"/>
          <w:shd w:val="clear" w:color="auto" w:fill="FFFFFF"/>
        </w:rPr>
        <w:t>Рекламораспространителем</w:t>
      </w:r>
      <w:proofErr w:type="spellEnd"/>
      <w:r w:rsidRPr="00182A76">
        <w:rPr>
          <w:rFonts w:ascii="Liberation Serif" w:eastAsia="Times New Roman" w:hAnsi="Liberation Serif"/>
          <w:shd w:val="clear" w:color="auto" w:fill="FFFFFF"/>
        </w:rPr>
        <w:t xml:space="preserve"> обязательств, предусмотренных пунктами 2.1.3 - 2.1.8 настоящего Договора;</w:t>
      </w:r>
    </w:p>
    <w:p w14:paraId="03BD7855" w14:textId="77777777" w:rsidR="00DE5F21" w:rsidRPr="00182A76" w:rsidRDefault="00DE5F21" w:rsidP="00DE5F21">
      <w:pPr>
        <w:spacing w:after="0" w:line="240" w:lineRule="auto"/>
        <w:ind w:left="20" w:right="20" w:firstLine="640"/>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 неисполнения требования Администрации о приведении рекламной конструкции </w:t>
      </w:r>
      <w:r w:rsidRPr="00182A76">
        <w:rPr>
          <w:rFonts w:ascii="Liberation Serif" w:eastAsia="Times New Roman" w:hAnsi="Liberation Serif"/>
          <w:shd w:val="clear" w:color="auto" w:fill="FFFFFF"/>
        </w:rPr>
        <w:br/>
        <w:t>в соответствие с положениями настоящего Договора;</w:t>
      </w:r>
    </w:p>
    <w:p w14:paraId="16BE1698" w14:textId="77777777" w:rsidR="00DE5F21" w:rsidRPr="00182A76" w:rsidRDefault="00DE5F21" w:rsidP="00DE5F21">
      <w:pPr>
        <w:spacing w:after="0" w:line="240" w:lineRule="auto"/>
        <w:ind w:left="20" w:right="20" w:firstLine="640"/>
        <w:contextualSpacing/>
        <w:jc w:val="both"/>
        <w:rPr>
          <w:rFonts w:ascii="Liberation Serif" w:eastAsia="Times New Roman" w:hAnsi="Liberation Serif"/>
        </w:rPr>
      </w:pPr>
      <w:r w:rsidRPr="00182A76">
        <w:rPr>
          <w:rFonts w:ascii="Liberation Serif" w:eastAsia="Times New Roman" w:hAnsi="Liberation Serif"/>
          <w:shd w:val="clear" w:color="auto" w:fill="FFFFFF"/>
        </w:rPr>
        <w:t xml:space="preserve">- аннулирования разрешения на установку и эксплуатацию рекламной конструкции </w:t>
      </w:r>
      <w:r w:rsidRPr="00182A76">
        <w:rPr>
          <w:rFonts w:ascii="Liberation Serif" w:eastAsia="Times New Roman" w:hAnsi="Liberation Serif"/>
          <w:shd w:val="clear" w:color="auto" w:fill="FFFFFF"/>
        </w:rPr>
        <w:br/>
        <w:t>или признание его недействительным по основаниям и в порядке, предусмотренном законодательством Российской Федерации;</w:t>
      </w:r>
    </w:p>
    <w:p w14:paraId="15758429" w14:textId="77777777" w:rsidR="00DE5F21" w:rsidRPr="00182A76" w:rsidRDefault="00DE5F21" w:rsidP="00DE5F21">
      <w:pPr>
        <w:spacing w:after="0" w:line="240" w:lineRule="auto"/>
        <w:ind w:left="20" w:right="20" w:firstLine="640"/>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демонтажа рекламной конструкции в случае, предусмотренном пунктом 4.1 настоящего Договора;</w:t>
      </w:r>
    </w:p>
    <w:p w14:paraId="585BE28C" w14:textId="77777777" w:rsidR="00DE5F21" w:rsidRPr="00182A76" w:rsidRDefault="00DE5F21" w:rsidP="00DE5F21">
      <w:pPr>
        <w:spacing w:after="0" w:line="240" w:lineRule="auto"/>
        <w:ind w:left="20" w:right="20" w:firstLine="640"/>
        <w:contextualSpacing/>
        <w:jc w:val="both"/>
        <w:rPr>
          <w:rFonts w:ascii="Liberation Serif" w:eastAsia="Times New Roman" w:hAnsi="Liberation Serif"/>
        </w:rPr>
      </w:pPr>
      <w:r w:rsidRPr="00182A76">
        <w:rPr>
          <w:rFonts w:ascii="Liberation Serif" w:eastAsia="Times New Roman" w:hAnsi="Liberation Serif"/>
          <w:shd w:val="clear" w:color="auto" w:fill="FFFFFF"/>
        </w:rPr>
        <w:t>- если рекламная конструкция создает препятствия для реализации проектов федерального, регионального или местного значения;</w:t>
      </w:r>
    </w:p>
    <w:p w14:paraId="580F03E7" w14:textId="77777777" w:rsidR="00DE5F21" w:rsidRPr="00182A76" w:rsidRDefault="00DE5F21" w:rsidP="00DE5F21">
      <w:pPr>
        <w:spacing w:after="0" w:line="240" w:lineRule="auto"/>
        <w:ind w:left="20" w:right="20" w:firstLine="689"/>
        <w:contextualSpacing/>
        <w:jc w:val="both"/>
        <w:rPr>
          <w:rFonts w:ascii="Liberation Serif" w:eastAsia="Times New Roman" w:hAnsi="Liberation Serif"/>
        </w:rPr>
      </w:pPr>
      <w:r w:rsidRPr="00182A76">
        <w:rPr>
          <w:rFonts w:ascii="Liberation Serif" w:eastAsia="Times New Roman" w:hAnsi="Liberation Serif"/>
          <w:shd w:val="clear" w:color="auto" w:fill="FFFFFF"/>
        </w:rPr>
        <w:t>- если рекламная конструкция создает препятствия для организации дорожного движения (в связи со строительными изменениями участка дороги или изменениями порядка организации дорожного движения, в том числе установкой технических средств организации дорожного движения);</w:t>
      </w:r>
    </w:p>
    <w:p w14:paraId="53159619" w14:textId="77777777" w:rsidR="00DE5F21" w:rsidRPr="00182A76"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 xml:space="preserve">6.3. Настоящий Договор считается расторгнутым в одностороннем порядке </w:t>
      </w:r>
      <w:r w:rsidRPr="00182A76">
        <w:rPr>
          <w:rFonts w:ascii="Liberation Serif" w:eastAsia="Times New Roman" w:hAnsi="Liberation Serif"/>
          <w:shd w:val="clear" w:color="auto" w:fill="FFFFFF"/>
        </w:rPr>
        <w:br/>
        <w:t xml:space="preserve">по инициативе Администрации через 10 календарных дней после направления уведомления </w:t>
      </w:r>
      <w:r w:rsidRPr="00182A76">
        <w:rPr>
          <w:rFonts w:ascii="Liberation Serif" w:eastAsia="Times New Roman" w:hAnsi="Liberation Serif"/>
          <w:shd w:val="clear" w:color="auto" w:fill="FFFFFF"/>
        </w:rPr>
        <w:br/>
        <w:t xml:space="preserve">о расторжении настоящего Договора в адрес </w:t>
      </w:r>
      <w:proofErr w:type="spellStart"/>
      <w:r w:rsidRPr="00182A76">
        <w:rPr>
          <w:rFonts w:ascii="Liberation Serif" w:eastAsia="Times New Roman" w:hAnsi="Liberation Serif"/>
          <w:shd w:val="clear" w:color="auto" w:fill="FFFFFF"/>
        </w:rPr>
        <w:t>Рекламораспространителя</w:t>
      </w:r>
      <w:proofErr w:type="spellEnd"/>
      <w:r w:rsidRPr="00182A76">
        <w:rPr>
          <w:rFonts w:ascii="Liberation Serif" w:eastAsia="Times New Roman" w:hAnsi="Liberation Serif"/>
          <w:shd w:val="clear" w:color="auto" w:fill="FFFFFF"/>
        </w:rPr>
        <w:t>.</w:t>
      </w:r>
    </w:p>
    <w:p w14:paraId="7E2C2D79" w14:textId="6E2FA7CB" w:rsidR="00DE5F21"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6.4. Кроме вышеуказанных случаев, расторжение договора допускается по соглашению сторон, по решению суда, в иных случаях, предусмотренных действующим законодательством.</w:t>
      </w:r>
    </w:p>
    <w:p w14:paraId="35451347" w14:textId="77777777" w:rsidR="00114D44" w:rsidRPr="00182A76" w:rsidRDefault="00114D44" w:rsidP="00DE5F21">
      <w:pPr>
        <w:spacing w:after="0" w:line="240" w:lineRule="auto"/>
        <w:ind w:right="20" w:firstLine="709"/>
        <w:contextualSpacing/>
        <w:jc w:val="both"/>
        <w:rPr>
          <w:rFonts w:ascii="Liberation Serif" w:eastAsia="Times New Roman" w:hAnsi="Liberation Serif"/>
          <w:shd w:val="clear" w:color="auto" w:fill="FFFFFF"/>
        </w:rPr>
      </w:pPr>
    </w:p>
    <w:p w14:paraId="7FD9667A" w14:textId="36016070" w:rsidR="00DE5F21" w:rsidRDefault="00DE5F21" w:rsidP="00DE5F21">
      <w:pPr>
        <w:spacing w:after="0" w:line="240" w:lineRule="auto"/>
        <w:ind w:right="23"/>
        <w:contextualSpacing/>
        <w:jc w:val="center"/>
        <w:rPr>
          <w:rFonts w:ascii="Liberation Serif" w:eastAsia="Times New Roman" w:hAnsi="Liberation Serif"/>
        </w:rPr>
      </w:pPr>
      <w:r w:rsidRPr="00182A76">
        <w:rPr>
          <w:rFonts w:ascii="Liberation Serif" w:eastAsia="Times New Roman" w:hAnsi="Liberation Serif"/>
          <w:b/>
        </w:rPr>
        <w:t>7</w:t>
      </w:r>
      <w:r w:rsidRPr="00182A76">
        <w:rPr>
          <w:rFonts w:ascii="Liberation Serif" w:eastAsia="Times New Roman" w:hAnsi="Liberation Serif"/>
        </w:rPr>
        <w:t>. Заключительные положения</w:t>
      </w:r>
    </w:p>
    <w:p w14:paraId="6DDD73C3" w14:textId="77777777" w:rsidR="00114D44" w:rsidRPr="00182A76" w:rsidRDefault="00114D44" w:rsidP="00DE5F21">
      <w:pPr>
        <w:spacing w:after="0" w:line="240" w:lineRule="auto"/>
        <w:ind w:right="23"/>
        <w:contextualSpacing/>
        <w:jc w:val="center"/>
        <w:rPr>
          <w:rFonts w:ascii="Liberation Serif" w:eastAsia="Times New Roman" w:hAnsi="Liberation Serif"/>
        </w:rPr>
      </w:pPr>
    </w:p>
    <w:p w14:paraId="523D4956" w14:textId="77777777" w:rsidR="00DE5F21" w:rsidRPr="00182A76" w:rsidRDefault="00DE5F21" w:rsidP="00DE5F21">
      <w:pPr>
        <w:spacing w:after="0" w:line="240" w:lineRule="auto"/>
        <w:ind w:right="20" w:firstLine="709"/>
        <w:contextualSpacing/>
        <w:jc w:val="both"/>
        <w:rPr>
          <w:rFonts w:ascii="Liberation Serif" w:eastAsia="Times New Roman" w:hAnsi="Liberation Serif"/>
        </w:rPr>
      </w:pPr>
      <w:r w:rsidRPr="00182A76">
        <w:rPr>
          <w:rFonts w:ascii="Liberation Serif" w:eastAsia="Times New Roman" w:hAnsi="Liberation Serif"/>
          <w:shd w:val="clear" w:color="auto" w:fill="FFFFFF"/>
        </w:rPr>
        <w:lastRenderedPageBreak/>
        <w:t>7.1. В случаях, не предусмотренных настоящим Договором, Стороны руководствуются действующим законодательством Российской Федерации.</w:t>
      </w:r>
    </w:p>
    <w:p w14:paraId="14333B31" w14:textId="7CFC2B94" w:rsidR="00DE5F21" w:rsidRDefault="00DE5F21" w:rsidP="00DE5F21">
      <w:pPr>
        <w:spacing w:after="0" w:line="240" w:lineRule="auto"/>
        <w:ind w:right="20" w:firstLine="709"/>
        <w:contextualSpacing/>
        <w:jc w:val="both"/>
        <w:rPr>
          <w:rFonts w:ascii="Liberation Serif" w:eastAsia="Times New Roman" w:hAnsi="Liberation Serif"/>
          <w:shd w:val="clear" w:color="auto" w:fill="FFFFFF"/>
        </w:rPr>
      </w:pPr>
      <w:r w:rsidRPr="00182A76">
        <w:rPr>
          <w:rFonts w:ascii="Liberation Serif" w:eastAsia="Times New Roman" w:hAnsi="Liberation Serif"/>
          <w:shd w:val="clear" w:color="auto" w:fill="FFFFFF"/>
        </w:rPr>
        <w:t>7.2. Настоящий договор составлен в двух экземплярах, имеющих равную юридическую силу, по одному для каждой из Сторон.</w:t>
      </w:r>
    </w:p>
    <w:p w14:paraId="7120C879" w14:textId="77777777" w:rsidR="007A65D4" w:rsidRPr="00182A76" w:rsidRDefault="007A65D4" w:rsidP="00DE5F21">
      <w:pPr>
        <w:spacing w:after="0" w:line="240" w:lineRule="auto"/>
        <w:ind w:right="20" w:firstLine="709"/>
        <w:contextualSpacing/>
        <w:jc w:val="both"/>
        <w:rPr>
          <w:rFonts w:ascii="Liberation Serif" w:eastAsia="Times New Roman" w:hAnsi="Liberation Serif"/>
          <w:shd w:val="clear" w:color="auto" w:fill="FFFFFF"/>
        </w:rPr>
      </w:pPr>
    </w:p>
    <w:p w14:paraId="0C727D34" w14:textId="11B7AB24" w:rsidR="00DE5F21" w:rsidRDefault="00182A76" w:rsidP="00182A76">
      <w:pPr>
        <w:pBdr>
          <w:top w:val="nil"/>
          <w:left w:val="nil"/>
          <w:bottom w:val="nil"/>
          <w:right w:val="nil"/>
          <w:between w:val="nil"/>
        </w:pBdr>
        <w:spacing w:after="0" w:line="240" w:lineRule="auto"/>
        <w:ind w:left="568" w:right="23"/>
        <w:contextualSpacing/>
        <w:jc w:val="center"/>
        <w:rPr>
          <w:rFonts w:ascii="Liberation Serif" w:eastAsia="Times New Roman" w:hAnsi="Liberation Serif"/>
          <w:color w:val="000000"/>
          <w:highlight w:val="white"/>
          <w:lang w:eastAsia="ru-RU"/>
        </w:rPr>
      </w:pPr>
      <w:r w:rsidRPr="00182A76">
        <w:rPr>
          <w:rFonts w:ascii="Liberation Serif" w:eastAsia="Times New Roman" w:hAnsi="Liberation Serif"/>
          <w:color w:val="000000"/>
          <w:highlight w:val="white"/>
          <w:lang w:eastAsia="ru-RU"/>
        </w:rPr>
        <w:t>8.</w:t>
      </w:r>
      <w:r w:rsidR="00DE5F21" w:rsidRPr="00182A76">
        <w:rPr>
          <w:rFonts w:ascii="Liberation Serif" w:eastAsia="Times New Roman" w:hAnsi="Liberation Serif"/>
          <w:color w:val="000000"/>
          <w:highlight w:val="white"/>
          <w:lang w:eastAsia="ru-RU"/>
        </w:rPr>
        <w:t>Реквизиты и подписи сторон</w:t>
      </w:r>
    </w:p>
    <w:p w14:paraId="4E2D4E2F" w14:textId="77777777" w:rsidR="007A65D4" w:rsidRPr="00182A76" w:rsidRDefault="007A65D4" w:rsidP="00182A76">
      <w:pPr>
        <w:pBdr>
          <w:top w:val="nil"/>
          <w:left w:val="nil"/>
          <w:bottom w:val="nil"/>
          <w:right w:val="nil"/>
          <w:between w:val="nil"/>
        </w:pBdr>
        <w:spacing w:after="0" w:line="240" w:lineRule="auto"/>
        <w:ind w:left="568" w:right="23"/>
        <w:contextualSpacing/>
        <w:jc w:val="center"/>
        <w:rPr>
          <w:rFonts w:ascii="Liberation Serif" w:eastAsia="Times New Roman" w:hAnsi="Liberation Serif"/>
          <w:color w:val="000000"/>
          <w:highlight w:val="white"/>
          <w:lang w:eastAsia="ru-RU"/>
        </w:rPr>
      </w:pPr>
    </w:p>
    <w:tbl>
      <w:tblPr>
        <w:tblW w:w="5000" w:type="pct"/>
        <w:tblBorders>
          <w:top w:val="nil"/>
          <w:left w:val="nil"/>
          <w:bottom w:val="nil"/>
          <w:right w:val="nil"/>
          <w:insideH w:val="nil"/>
          <w:insideV w:val="nil"/>
        </w:tblBorders>
        <w:tblLook w:val="0400" w:firstRow="0" w:lastRow="0" w:firstColumn="0" w:lastColumn="0" w:noHBand="0" w:noVBand="1"/>
      </w:tblPr>
      <w:tblGrid>
        <w:gridCol w:w="4957"/>
        <w:gridCol w:w="4757"/>
      </w:tblGrid>
      <w:tr w:rsidR="00DE5F21" w:rsidRPr="00182A76" w14:paraId="29698AF3" w14:textId="77777777" w:rsidTr="00064128">
        <w:trPr>
          <w:trHeight w:val="1134"/>
        </w:trPr>
        <w:tc>
          <w:tcPr>
            <w:tcW w:w="5070" w:type="dxa"/>
          </w:tcPr>
          <w:p w14:paraId="1F39E26C" w14:textId="77777777" w:rsidR="00DE5F21" w:rsidRPr="00182A76" w:rsidRDefault="00DE5F21" w:rsidP="00DE5F21">
            <w:pPr>
              <w:spacing w:after="0" w:line="240" w:lineRule="auto"/>
              <w:ind w:right="20"/>
              <w:contextualSpacing/>
              <w:rPr>
                <w:rFonts w:ascii="Liberation Serif" w:hAnsi="Liberation Serif"/>
              </w:rPr>
            </w:pPr>
            <w:r w:rsidRPr="00182A76">
              <w:rPr>
                <w:rFonts w:ascii="Liberation Serif" w:eastAsia="Times New Roman" w:hAnsi="Liberation Serif"/>
                <w:b/>
                <w:highlight w:val="white"/>
                <w:lang w:eastAsia="ru-RU"/>
              </w:rPr>
              <w:t>Администрация Сысертского городского округа,</w:t>
            </w:r>
            <w:r w:rsidRPr="00182A76">
              <w:rPr>
                <w:rFonts w:ascii="Liberation Serif" w:eastAsia="Times New Roman" w:hAnsi="Liberation Serif"/>
                <w:highlight w:val="white"/>
                <w:lang w:eastAsia="ru-RU"/>
              </w:rPr>
              <w:t xml:space="preserve"> </w:t>
            </w:r>
            <w:r w:rsidRPr="00182A76">
              <w:rPr>
                <w:rFonts w:ascii="Liberation Serif" w:hAnsi="Liberation Serif"/>
              </w:rPr>
              <w:t xml:space="preserve">ОГРН 1026602178151, юридический адрес: 624021, Свердловская обл., г. Сысерть, ул. Ленина, 35, р/счет 03100643000000016200, </w:t>
            </w:r>
          </w:p>
          <w:p w14:paraId="0AB01B5C"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rPr>
            </w:pPr>
            <w:r w:rsidRPr="00182A76">
              <w:rPr>
                <w:rFonts w:ascii="Liberation Serif" w:hAnsi="Liberation Serif"/>
              </w:rPr>
              <w:t>к/счет 40102810645370000054,</w:t>
            </w:r>
          </w:p>
          <w:p w14:paraId="21164EE6" w14:textId="77777777" w:rsidR="00DE5F21" w:rsidRPr="00182A76" w:rsidRDefault="00DE5F21" w:rsidP="00DE5F21">
            <w:pPr>
              <w:widowControl w:val="0"/>
              <w:autoSpaceDE w:val="0"/>
              <w:autoSpaceDN w:val="0"/>
              <w:adjustRightInd w:val="0"/>
              <w:spacing w:after="0" w:line="240" w:lineRule="auto"/>
              <w:ind w:right="40"/>
              <w:contextualSpacing/>
              <w:rPr>
                <w:rFonts w:ascii="Liberation Serif" w:hAnsi="Liberation Serif"/>
              </w:rPr>
            </w:pPr>
            <w:r w:rsidRPr="00182A76">
              <w:rPr>
                <w:rFonts w:ascii="Liberation Serif" w:hAnsi="Liberation Serif"/>
              </w:rPr>
              <w:t>БИК 016577551, ИНН 6652004915,                 КПП 668501001, наименование банка - Уральское ГУ банка России // УФК по Свердловской области г. Екатеринбурга,</w:t>
            </w:r>
          </w:p>
          <w:p w14:paraId="6FDD830D"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rPr>
            </w:pPr>
            <w:r w:rsidRPr="00182A76">
              <w:rPr>
                <w:rFonts w:ascii="Liberation Serif" w:hAnsi="Liberation Serif"/>
              </w:rPr>
              <w:t xml:space="preserve">получатель - УФК по Свердловской области </w:t>
            </w:r>
          </w:p>
          <w:p w14:paraId="1FF97E17"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rPr>
            </w:pPr>
            <w:r w:rsidRPr="00182A76">
              <w:rPr>
                <w:rFonts w:ascii="Liberation Serif" w:hAnsi="Liberation Serif"/>
              </w:rPr>
              <w:t xml:space="preserve">(Администрация Сысертского городского </w:t>
            </w:r>
          </w:p>
          <w:p w14:paraId="4166EF47"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rPr>
            </w:pPr>
            <w:r w:rsidRPr="00182A76">
              <w:rPr>
                <w:rFonts w:ascii="Liberation Serif" w:hAnsi="Liberation Serif"/>
              </w:rPr>
              <w:t>округа л/сч 04623006260), ОКТМО 65722000,</w:t>
            </w:r>
          </w:p>
          <w:p w14:paraId="24F6561B"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rPr>
            </w:pPr>
            <w:r w:rsidRPr="00182A76">
              <w:rPr>
                <w:rFonts w:ascii="Liberation Serif" w:hAnsi="Liberation Serif"/>
              </w:rPr>
              <w:t>КБК 90111109080040002120</w:t>
            </w:r>
          </w:p>
          <w:p w14:paraId="1951FF16"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rPr>
            </w:pPr>
            <w:r w:rsidRPr="00182A76">
              <w:rPr>
                <w:rFonts w:ascii="Liberation Serif" w:hAnsi="Liberation Serif"/>
              </w:rPr>
              <w:t xml:space="preserve">От Администрации </w:t>
            </w:r>
          </w:p>
          <w:p w14:paraId="79B3A816"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rPr>
            </w:pPr>
            <w:r w:rsidRPr="00182A76">
              <w:rPr>
                <w:rFonts w:ascii="Liberation Serif" w:hAnsi="Liberation Serif"/>
              </w:rPr>
              <w:t>_____________________(__________________)</w:t>
            </w:r>
          </w:p>
          <w:p w14:paraId="7C443D90"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sz w:val="16"/>
                <w:szCs w:val="16"/>
              </w:rPr>
            </w:pPr>
            <w:r w:rsidRPr="00182A76">
              <w:rPr>
                <w:rFonts w:ascii="Liberation Serif" w:hAnsi="Liberation Serif"/>
                <w:sz w:val="16"/>
                <w:szCs w:val="16"/>
              </w:rPr>
              <w:t xml:space="preserve">                       (подпись)                                (инициалы и фамилия)</w:t>
            </w:r>
          </w:p>
          <w:p w14:paraId="60FABAF7"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rPr>
            </w:pPr>
            <w:r w:rsidRPr="00182A76">
              <w:rPr>
                <w:rFonts w:ascii="Liberation Serif" w:hAnsi="Liberation Serif"/>
              </w:rPr>
              <w:t>М.П.</w:t>
            </w:r>
          </w:p>
        </w:tc>
        <w:tc>
          <w:tcPr>
            <w:tcW w:w="4779" w:type="dxa"/>
          </w:tcPr>
          <w:p w14:paraId="0DE3871A" w14:textId="77777777" w:rsidR="00DE5F21" w:rsidRPr="00182A76" w:rsidRDefault="00DE5F21" w:rsidP="00DE5F21">
            <w:pPr>
              <w:spacing w:after="0" w:line="240" w:lineRule="auto"/>
              <w:ind w:right="20"/>
              <w:contextualSpacing/>
              <w:jc w:val="both"/>
              <w:rPr>
                <w:rFonts w:ascii="Liberation Serif" w:eastAsia="Times New Roman" w:hAnsi="Liberation Serif"/>
                <w:b/>
                <w:highlight w:val="white"/>
                <w:lang w:eastAsia="ru-RU"/>
              </w:rPr>
            </w:pPr>
            <w:r w:rsidRPr="00182A76">
              <w:rPr>
                <w:rFonts w:ascii="Liberation Serif" w:eastAsia="Times New Roman" w:hAnsi="Liberation Serif"/>
                <w:b/>
                <w:highlight w:val="white"/>
                <w:lang w:eastAsia="ru-RU"/>
              </w:rPr>
              <w:t>Наименование/имя ___________________</w:t>
            </w:r>
          </w:p>
          <w:p w14:paraId="6CC29D1A" w14:textId="77777777" w:rsidR="00DE5F21" w:rsidRPr="00182A76" w:rsidRDefault="00DE5F21" w:rsidP="00DE5F21">
            <w:pPr>
              <w:spacing w:after="0" w:line="240" w:lineRule="auto"/>
              <w:ind w:right="20"/>
              <w:contextualSpacing/>
              <w:jc w:val="both"/>
              <w:rPr>
                <w:rFonts w:ascii="Liberation Serif" w:eastAsia="Times New Roman" w:hAnsi="Liberation Serif"/>
                <w:b/>
                <w:highlight w:val="white"/>
                <w:lang w:eastAsia="ru-RU"/>
              </w:rPr>
            </w:pPr>
            <w:r w:rsidRPr="00182A76">
              <w:rPr>
                <w:rFonts w:ascii="Liberation Serif" w:eastAsia="Times New Roman" w:hAnsi="Liberation Serif"/>
                <w:b/>
                <w:highlight w:val="white"/>
                <w:lang w:eastAsia="ru-RU"/>
              </w:rPr>
              <w:t>_____________________________________</w:t>
            </w:r>
          </w:p>
          <w:p w14:paraId="0111D22E"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ИНН, ОГРН (ОГРНИП) ________________</w:t>
            </w:r>
          </w:p>
          <w:p w14:paraId="23B8D933"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_____________________________________</w:t>
            </w:r>
          </w:p>
          <w:p w14:paraId="05712CA2"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Юридический адрес: ___________________</w:t>
            </w:r>
          </w:p>
          <w:p w14:paraId="61C9FD2E"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_____________________________________</w:t>
            </w:r>
          </w:p>
          <w:p w14:paraId="1D02CA5B"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р/счет: _______________________________</w:t>
            </w:r>
          </w:p>
          <w:p w14:paraId="0F19D1CA"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к/счет: _______________________________</w:t>
            </w:r>
          </w:p>
          <w:p w14:paraId="6C91E5DB"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Наименование банка: __________________</w:t>
            </w:r>
          </w:p>
          <w:p w14:paraId="342BFA98"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_____________________________________</w:t>
            </w:r>
          </w:p>
          <w:p w14:paraId="163972C3"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БИК: ________________________________</w:t>
            </w:r>
          </w:p>
          <w:p w14:paraId="34F458A4"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p>
          <w:p w14:paraId="1CF94F17"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p>
          <w:p w14:paraId="235BF216"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 xml:space="preserve">От </w:t>
            </w:r>
            <w:proofErr w:type="spellStart"/>
            <w:r w:rsidRPr="00182A76">
              <w:rPr>
                <w:rFonts w:ascii="Liberation Serif" w:eastAsia="Times New Roman" w:hAnsi="Liberation Serif"/>
                <w:highlight w:val="white"/>
                <w:lang w:eastAsia="ru-RU"/>
              </w:rPr>
              <w:t>Рекламораспространителя</w:t>
            </w:r>
            <w:proofErr w:type="spellEnd"/>
          </w:p>
          <w:p w14:paraId="1962E978"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__________________(__________________)</w:t>
            </w:r>
          </w:p>
          <w:p w14:paraId="02A37245" w14:textId="77777777" w:rsidR="00DE5F21" w:rsidRPr="00182A76" w:rsidRDefault="00DE5F21" w:rsidP="00DE5F21">
            <w:pPr>
              <w:widowControl w:val="0"/>
              <w:autoSpaceDE w:val="0"/>
              <w:autoSpaceDN w:val="0"/>
              <w:adjustRightInd w:val="0"/>
              <w:spacing w:after="0" w:line="240" w:lineRule="auto"/>
              <w:ind w:right="-1825"/>
              <w:contextualSpacing/>
              <w:rPr>
                <w:rFonts w:ascii="Liberation Serif" w:hAnsi="Liberation Serif"/>
                <w:sz w:val="16"/>
                <w:szCs w:val="16"/>
              </w:rPr>
            </w:pPr>
            <w:r w:rsidRPr="00182A76">
              <w:rPr>
                <w:rFonts w:ascii="Liberation Serif" w:hAnsi="Liberation Serif"/>
                <w:sz w:val="16"/>
                <w:szCs w:val="16"/>
              </w:rPr>
              <w:t xml:space="preserve">                  (подпись)                             (инициалы и фамилия)</w:t>
            </w:r>
          </w:p>
          <w:p w14:paraId="53637417" w14:textId="77777777" w:rsidR="00DE5F21" w:rsidRPr="00182A76" w:rsidRDefault="00DE5F21" w:rsidP="00DE5F21">
            <w:pPr>
              <w:spacing w:after="0" w:line="240" w:lineRule="auto"/>
              <w:ind w:right="20"/>
              <w:contextualSpacing/>
              <w:jc w:val="both"/>
              <w:rPr>
                <w:rFonts w:ascii="Liberation Serif" w:eastAsia="Times New Roman" w:hAnsi="Liberation Serif"/>
                <w:highlight w:val="white"/>
                <w:lang w:eastAsia="ru-RU"/>
              </w:rPr>
            </w:pPr>
            <w:r w:rsidRPr="00182A76">
              <w:rPr>
                <w:rFonts w:ascii="Liberation Serif" w:eastAsia="Times New Roman" w:hAnsi="Liberation Serif"/>
                <w:highlight w:val="white"/>
                <w:lang w:eastAsia="ru-RU"/>
              </w:rPr>
              <w:t>М.П.</w:t>
            </w:r>
          </w:p>
        </w:tc>
      </w:tr>
    </w:tbl>
    <w:p w14:paraId="510448AB" w14:textId="77777777" w:rsidR="00DE5F21" w:rsidRPr="00182A76" w:rsidRDefault="00DE5F21" w:rsidP="00DE5F21">
      <w:pPr>
        <w:spacing w:after="0" w:line="240" w:lineRule="auto"/>
        <w:ind w:right="20"/>
        <w:contextualSpacing/>
        <w:rPr>
          <w:rFonts w:ascii="Liberation Serif" w:hAnsi="Liberation Serif"/>
          <w:b/>
        </w:rPr>
      </w:pPr>
    </w:p>
    <w:p w14:paraId="6B8335DD" w14:textId="7A771DEE" w:rsidR="000B4F36" w:rsidRDefault="000B4F36" w:rsidP="00DE5F21">
      <w:pPr>
        <w:spacing w:after="0"/>
        <w:contextualSpacing/>
        <w:rPr>
          <w:rFonts w:ascii="Times New Roman" w:eastAsia="Times New Roman" w:hAnsi="Times New Roman" w:cs="Times New Roman"/>
          <w:sz w:val="24"/>
          <w:szCs w:val="24"/>
          <w:shd w:val="clear" w:color="auto" w:fill="FFFFFF"/>
        </w:rPr>
      </w:pPr>
    </w:p>
    <w:sectPr w:rsidR="000B4F36" w:rsidSect="008D7A79">
      <w:headerReference w:type="default" r:id="rId10"/>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A321" w14:textId="77777777" w:rsidR="000420A8" w:rsidRDefault="000420A8" w:rsidP="00121FE0">
      <w:pPr>
        <w:spacing w:after="0" w:line="240" w:lineRule="auto"/>
      </w:pPr>
      <w:r>
        <w:separator/>
      </w:r>
    </w:p>
  </w:endnote>
  <w:endnote w:type="continuationSeparator" w:id="0">
    <w:p w14:paraId="04B2A6BC" w14:textId="77777777" w:rsidR="000420A8" w:rsidRDefault="000420A8" w:rsidP="0012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A0000AAF" w:usb1="500078FB" w:usb2="00000000" w:usb3="00000000" w:csb0="000001B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47056" w14:textId="77777777" w:rsidR="000420A8" w:rsidRDefault="000420A8" w:rsidP="00121FE0">
      <w:pPr>
        <w:spacing w:after="0" w:line="240" w:lineRule="auto"/>
      </w:pPr>
      <w:r>
        <w:separator/>
      </w:r>
    </w:p>
  </w:footnote>
  <w:footnote w:type="continuationSeparator" w:id="0">
    <w:p w14:paraId="1415A3E0" w14:textId="77777777" w:rsidR="000420A8" w:rsidRDefault="000420A8" w:rsidP="00121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5A583" w14:textId="77777777" w:rsidR="00064128" w:rsidRDefault="00064128">
    <w:pPr>
      <w:pStyle w:val="a6"/>
      <w:jc w:val="center"/>
    </w:pPr>
  </w:p>
  <w:p w14:paraId="66EB5559" w14:textId="77777777" w:rsidR="00064128" w:rsidRDefault="0006412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0E9"/>
    <w:multiLevelType w:val="multilevel"/>
    <w:tmpl w:val="50A8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A3FBE"/>
    <w:multiLevelType w:val="multilevel"/>
    <w:tmpl w:val="5240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71857"/>
    <w:multiLevelType w:val="hybridMultilevel"/>
    <w:tmpl w:val="9C9478B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6E400C"/>
    <w:multiLevelType w:val="multilevel"/>
    <w:tmpl w:val="C086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70AA1"/>
    <w:multiLevelType w:val="multilevel"/>
    <w:tmpl w:val="0DC4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61CF5"/>
    <w:multiLevelType w:val="hybridMultilevel"/>
    <w:tmpl w:val="788893FC"/>
    <w:lvl w:ilvl="0" w:tplc="6C402BCC">
      <w:start w:val="1"/>
      <w:numFmt w:val="decimal"/>
      <w:lvlText w:val="%1."/>
      <w:lvlJc w:val="left"/>
      <w:pPr>
        <w:ind w:left="1083" w:hanging="360"/>
      </w:pPr>
      <w:rPr>
        <w:rFonts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6">
    <w:nsid w:val="144379C3"/>
    <w:multiLevelType w:val="multilevel"/>
    <w:tmpl w:val="E5F4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06FC2"/>
    <w:multiLevelType w:val="hybridMultilevel"/>
    <w:tmpl w:val="13C6EE4A"/>
    <w:lvl w:ilvl="0" w:tplc="EC1A3386">
      <w:start w:val="1"/>
      <w:numFmt w:val="decimal"/>
      <w:suff w:val="space"/>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CB35B0"/>
    <w:multiLevelType w:val="hybridMultilevel"/>
    <w:tmpl w:val="F6909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C8658B"/>
    <w:multiLevelType w:val="hybridMultilevel"/>
    <w:tmpl w:val="C6A2DEF8"/>
    <w:lvl w:ilvl="0" w:tplc="9A4277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CDB2600"/>
    <w:multiLevelType w:val="hybridMultilevel"/>
    <w:tmpl w:val="0DBC4FE6"/>
    <w:lvl w:ilvl="0" w:tplc="0784D35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E2054D"/>
    <w:multiLevelType w:val="multilevel"/>
    <w:tmpl w:val="84CE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B13FD4"/>
    <w:multiLevelType w:val="multilevel"/>
    <w:tmpl w:val="B9AC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6D6DA4"/>
    <w:multiLevelType w:val="multilevel"/>
    <w:tmpl w:val="75A47FB8"/>
    <w:lvl w:ilvl="0">
      <w:start w:val="1"/>
      <w:numFmt w:val="decimal"/>
      <w:suff w:val="space"/>
      <w:lvlText w:val="%1)"/>
      <w:lvlJc w:val="left"/>
      <w:pPr>
        <w:ind w:left="900" w:hanging="36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4">
    <w:nsid w:val="2AF76E00"/>
    <w:multiLevelType w:val="multilevel"/>
    <w:tmpl w:val="882A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C23CEC"/>
    <w:multiLevelType w:val="hybridMultilevel"/>
    <w:tmpl w:val="10ACDF98"/>
    <w:lvl w:ilvl="0" w:tplc="9D16CE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12F0329"/>
    <w:multiLevelType w:val="multilevel"/>
    <w:tmpl w:val="E49CF48E"/>
    <w:lvl w:ilvl="0">
      <w:start w:val="2"/>
      <w:numFmt w:val="decimal"/>
      <w:lvlText w:val="%1."/>
      <w:lvlJc w:val="left"/>
      <w:pPr>
        <w:ind w:left="675" w:hanging="675"/>
      </w:pPr>
      <w:rPr>
        <w:rFonts w:hint="default"/>
      </w:rPr>
    </w:lvl>
    <w:lvl w:ilvl="1">
      <w:start w:val="1"/>
      <w:numFmt w:val="decimal"/>
      <w:lvlText w:val="%1.%2."/>
      <w:lvlJc w:val="left"/>
      <w:pPr>
        <w:ind w:left="1215" w:hanging="72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17">
    <w:nsid w:val="33340C2A"/>
    <w:multiLevelType w:val="multilevel"/>
    <w:tmpl w:val="9C5E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53752E"/>
    <w:multiLevelType w:val="multilevel"/>
    <w:tmpl w:val="695A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943EFC"/>
    <w:multiLevelType w:val="multilevel"/>
    <w:tmpl w:val="0A0A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C20A42"/>
    <w:multiLevelType w:val="multilevel"/>
    <w:tmpl w:val="7C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49411A"/>
    <w:multiLevelType w:val="hybridMultilevel"/>
    <w:tmpl w:val="52E487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0E5D69"/>
    <w:multiLevelType w:val="multilevel"/>
    <w:tmpl w:val="B5E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D5557F"/>
    <w:multiLevelType w:val="hybridMultilevel"/>
    <w:tmpl w:val="8A3A3D7E"/>
    <w:lvl w:ilvl="0" w:tplc="4FC6AE48">
      <w:start w:val="1"/>
      <w:numFmt w:val="decimal"/>
      <w:lvlText w:val="%1)"/>
      <w:lvlJc w:val="left"/>
      <w:pPr>
        <w:ind w:left="107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5EF05C21"/>
    <w:multiLevelType w:val="hybridMultilevel"/>
    <w:tmpl w:val="8F44A6CC"/>
    <w:lvl w:ilvl="0" w:tplc="ADDC4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9D36D7"/>
    <w:multiLevelType w:val="multilevel"/>
    <w:tmpl w:val="42D8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A224E1"/>
    <w:multiLevelType w:val="hybridMultilevel"/>
    <w:tmpl w:val="52E487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4F1544"/>
    <w:multiLevelType w:val="multilevel"/>
    <w:tmpl w:val="F48C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781510"/>
    <w:multiLevelType w:val="multilevel"/>
    <w:tmpl w:val="873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9"/>
  </w:num>
  <w:num w:numId="4">
    <w:abstractNumId w:val="17"/>
  </w:num>
  <w:num w:numId="5">
    <w:abstractNumId w:val="20"/>
  </w:num>
  <w:num w:numId="6">
    <w:abstractNumId w:val="25"/>
  </w:num>
  <w:num w:numId="7">
    <w:abstractNumId w:val="22"/>
  </w:num>
  <w:num w:numId="8">
    <w:abstractNumId w:val="18"/>
  </w:num>
  <w:num w:numId="9">
    <w:abstractNumId w:val="6"/>
  </w:num>
  <w:num w:numId="10">
    <w:abstractNumId w:val="4"/>
  </w:num>
  <w:num w:numId="11">
    <w:abstractNumId w:val="28"/>
  </w:num>
  <w:num w:numId="12">
    <w:abstractNumId w:val="1"/>
  </w:num>
  <w:num w:numId="13">
    <w:abstractNumId w:val="27"/>
  </w:num>
  <w:num w:numId="14">
    <w:abstractNumId w:val="0"/>
  </w:num>
  <w:num w:numId="15">
    <w:abstractNumId w:val="12"/>
  </w:num>
  <w:num w:numId="16">
    <w:abstractNumId w:val="3"/>
  </w:num>
  <w:num w:numId="17">
    <w:abstractNumId w:val="24"/>
  </w:num>
  <w:num w:numId="18">
    <w:abstractNumId w:val="10"/>
  </w:num>
  <w:num w:numId="19">
    <w:abstractNumId w:val="23"/>
  </w:num>
  <w:num w:numId="20">
    <w:abstractNumId w:val="16"/>
  </w:num>
  <w:num w:numId="21">
    <w:abstractNumId w:val="9"/>
  </w:num>
  <w:num w:numId="22">
    <w:abstractNumId w:val="5"/>
  </w:num>
  <w:num w:numId="23">
    <w:abstractNumId w:val="15"/>
  </w:num>
  <w:num w:numId="24">
    <w:abstractNumId w:val="26"/>
  </w:num>
  <w:num w:numId="25">
    <w:abstractNumId w:val="21"/>
  </w:num>
  <w:num w:numId="26">
    <w:abstractNumId w:val="2"/>
  </w:num>
  <w:num w:numId="27">
    <w:abstractNumId w:val="8"/>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CB"/>
    <w:rsid w:val="00000C91"/>
    <w:rsid w:val="00000DDD"/>
    <w:rsid w:val="0000104A"/>
    <w:rsid w:val="00001171"/>
    <w:rsid w:val="0000397A"/>
    <w:rsid w:val="0000412A"/>
    <w:rsid w:val="000043F3"/>
    <w:rsid w:val="00004699"/>
    <w:rsid w:val="00006155"/>
    <w:rsid w:val="00007E15"/>
    <w:rsid w:val="00011F26"/>
    <w:rsid w:val="00013A1C"/>
    <w:rsid w:val="00015350"/>
    <w:rsid w:val="000157DE"/>
    <w:rsid w:val="00015AF8"/>
    <w:rsid w:val="000214C9"/>
    <w:rsid w:val="000253E2"/>
    <w:rsid w:val="00025874"/>
    <w:rsid w:val="0002756E"/>
    <w:rsid w:val="00027885"/>
    <w:rsid w:val="00027CD3"/>
    <w:rsid w:val="000333E9"/>
    <w:rsid w:val="0003383A"/>
    <w:rsid w:val="0003499F"/>
    <w:rsid w:val="00036291"/>
    <w:rsid w:val="00036689"/>
    <w:rsid w:val="00041343"/>
    <w:rsid w:val="000420A8"/>
    <w:rsid w:val="00042E3D"/>
    <w:rsid w:val="00043063"/>
    <w:rsid w:val="000437E6"/>
    <w:rsid w:val="00044805"/>
    <w:rsid w:val="00044A9B"/>
    <w:rsid w:val="00051D66"/>
    <w:rsid w:val="0005278C"/>
    <w:rsid w:val="00052C01"/>
    <w:rsid w:val="00053338"/>
    <w:rsid w:val="00055121"/>
    <w:rsid w:val="000561DC"/>
    <w:rsid w:val="00056B1C"/>
    <w:rsid w:val="00061ED7"/>
    <w:rsid w:val="0006263F"/>
    <w:rsid w:val="00063818"/>
    <w:rsid w:val="00063C6E"/>
    <w:rsid w:val="00063E33"/>
    <w:rsid w:val="00064128"/>
    <w:rsid w:val="0006532A"/>
    <w:rsid w:val="0006648C"/>
    <w:rsid w:val="00066B9C"/>
    <w:rsid w:val="00071349"/>
    <w:rsid w:val="000713CC"/>
    <w:rsid w:val="000747E9"/>
    <w:rsid w:val="00075803"/>
    <w:rsid w:val="00075EC7"/>
    <w:rsid w:val="000766BE"/>
    <w:rsid w:val="00077970"/>
    <w:rsid w:val="00077E4B"/>
    <w:rsid w:val="0008040B"/>
    <w:rsid w:val="00080991"/>
    <w:rsid w:val="00082422"/>
    <w:rsid w:val="000869EC"/>
    <w:rsid w:val="00087099"/>
    <w:rsid w:val="00087219"/>
    <w:rsid w:val="00087372"/>
    <w:rsid w:val="00091765"/>
    <w:rsid w:val="000918BA"/>
    <w:rsid w:val="00096E38"/>
    <w:rsid w:val="0009781E"/>
    <w:rsid w:val="000A205E"/>
    <w:rsid w:val="000A3D56"/>
    <w:rsid w:val="000A572B"/>
    <w:rsid w:val="000A6376"/>
    <w:rsid w:val="000B192B"/>
    <w:rsid w:val="000B226D"/>
    <w:rsid w:val="000B4F36"/>
    <w:rsid w:val="000B65C8"/>
    <w:rsid w:val="000B68AD"/>
    <w:rsid w:val="000C12C9"/>
    <w:rsid w:val="000C150D"/>
    <w:rsid w:val="000C1F0F"/>
    <w:rsid w:val="000C203D"/>
    <w:rsid w:val="000C3454"/>
    <w:rsid w:val="000C3C39"/>
    <w:rsid w:val="000C41F9"/>
    <w:rsid w:val="000C522E"/>
    <w:rsid w:val="000C5C57"/>
    <w:rsid w:val="000C5FC2"/>
    <w:rsid w:val="000C7107"/>
    <w:rsid w:val="000C788A"/>
    <w:rsid w:val="000D1B28"/>
    <w:rsid w:val="000D217F"/>
    <w:rsid w:val="000D2A27"/>
    <w:rsid w:val="000D4972"/>
    <w:rsid w:val="000D5365"/>
    <w:rsid w:val="000D586B"/>
    <w:rsid w:val="000D5D64"/>
    <w:rsid w:val="000D6C43"/>
    <w:rsid w:val="000E3599"/>
    <w:rsid w:val="000F0412"/>
    <w:rsid w:val="000F0758"/>
    <w:rsid w:val="000F0D7D"/>
    <w:rsid w:val="000F0F46"/>
    <w:rsid w:val="000F5522"/>
    <w:rsid w:val="000F718E"/>
    <w:rsid w:val="000F7476"/>
    <w:rsid w:val="001001F2"/>
    <w:rsid w:val="001005F1"/>
    <w:rsid w:val="00101EA6"/>
    <w:rsid w:val="001028D9"/>
    <w:rsid w:val="00103B32"/>
    <w:rsid w:val="001072ED"/>
    <w:rsid w:val="001111E7"/>
    <w:rsid w:val="0011137F"/>
    <w:rsid w:val="00112A11"/>
    <w:rsid w:val="00113A89"/>
    <w:rsid w:val="00114D44"/>
    <w:rsid w:val="00114EB1"/>
    <w:rsid w:val="001150B6"/>
    <w:rsid w:val="001158E4"/>
    <w:rsid w:val="001161E3"/>
    <w:rsid w:val="0011654B"/>
    <w:rsid w:val="001169A9"/>
    <w:rsid w:val="00121FE0"/>
    <w:rsid w:val="0012311C"/>
    <w:rsid w:val="0012729F"/>
    <w:rsid w:val="001275E8"/>
    <w:rsid w:val="00132BEC"/>
    <w:rsid w:val="00132C82"/>
    <w:rsid w:val="00134F5B"/>
    <w:rsid w:val="00135534"/>
    <w:rsid w:val="0013705E"/>
    <w:rsid w:val="00137652"/>
    <w:rsid w:val="001412E8"/>
    <w:rsid w:val="001422AF"/>
    <w:rsid w:val="00142759"/>
    <w:rsid w:val="0014409A"/>
    <w:rsid w:val="001448BE"/>
    <w:rsid w:val="0014582D"/>
    <w:rsid w:val="0015073C"/>
    <w:rsid w:val="0015114E"/>
    <w:rsid w:val="00151256"/>
    <w:rsid w:val="00152687"/>
    <w:rsid w:val="00154CB1"/>
    <w:rsid w:val="00155DBD"/>
    <w:rsid w:val="001561E1"/>
    <w:rsid w:val="001565C7"/>
    <w:rsid w:val="00157F86"/>
    <w:rsid w:val="00160ADA"/>
    <w:rsid w:val="001703B3"/>
    <w:rsid w:val="00172409"/>
    <w:rsid w:val="00173043"/>
    <w:rsid w:val="001760B4"/>
    <w:rsid w:val="0017625C"/>
    <w:rsid w:val="00176FC5"/>
    <w:rsid w:val="00182A76"/>
    <w:rsid w:val="001837E3"/>
    <w:rsid w:val="00184730"/>
    <w:rsid w:val="00186674"/>
    <w:rsid w:val="00186872"/>
    <w:rsid w:val="00186B9A"/>
    <w:rsid w:val="00187FFD"/>
    <w:rsid w:val="00190B9C"/>
    <w:rsid w:val="00192133"/>
    <w:rsid w:val="001926C1"/>
    <w:rsid w:val="0019301D"/>
    <w:rsid w:val="0019407A"/>
    <w:rsid w:val="001940DD"/>
    <w:rsid w:val="00195B5D"/>
    <w:rsid w:val="00195F4D"/>
    <w:rsid w:val="00196F35"/>
    <w:rsid w:val="001979A7"/>
    <w:rsid w:val="00197DD7"/>
    <w:rsid w:val="001A199D"/>
    <w:rsid w:val="001A31C1"/>
    <w:rsid w:val="001A6B55"/>
    <w:rsid w:val="001B0A88"/>
    <w:rsid w:val="001B1346"/>
    <w:rsid w:val="001B1472"/>
    <w:rsid w:val="001B1CCD"/>
    <w:rsid w:val="001B2874"/>
    <w:rsid w:val="001B4E4E"/>
    <w:rsid w:val="001B67F8"/>
    <w:rsid w:val="001C108F"/>
    <w:rsid w:val="001C3082"/>
    <w:rsid w:val="001C36E0"/>
    <w:rsid w:val="001C5FAC"/>
    <w:rsid w:val="001D0EA2"/>
    <w:rsid w:val="001D0FC1"/>
    <w:rsid w:val="001D19D4"/>
    <w:rsid w:val="001D44AD"/>
    <w:rsid w:val="001D4911"/>
    <w:rsid w:val="001D6454"/>
    <w:rsid w:val="001D75DC"/>
    <w:rsid w:val="001E13CF"/>
    <w:rsid w:val="001E1B39"/>
    <w:rsid w:val="001E1E07"/>
    <w:rsid w:val="001E5483"/>
    <w:rsid w:val="001F0BE0"/>
    <w:rsid w:val="001F1075"/>
    <w:rsid w:val="001F29D0"/>
    <w:rsid w:val="001F40E1"/>
    <w:rsid w:val="001F5B73"/>
    <w:rsid w:val="001F5CA9"/>
    <w:rsid w:val="002007EA"/>
    <w:rsid w:val="00201112"/>
    <w:rsid w:val="00201659"/>
    <w:rsid w:val="002022F4"/>
    <w:rsid w:val="0020231D"/>
    <w:rsid w:val="002024C4"/>
    <w:rsid w:val="00202E20"/>
    <w:rsid w:val="002032D9"/>
    <w:rsid w:val="00203732"/>
    <w:rsid w:val="00203793"/>
    <w:rsid w:val="002046B1"/>
    <w:rsid w:val="002052B7"/>
    <w:rsid w:val="00206AE5"/>
    <w:rsid w:val="00207198"/>
    <w:rsid w:val="00207760"/>
    <w:rsid w:val="00207E93"/>
    <w:rsid w:val="00211E06"/>
    <w:rsid w:val="002133F4"/>
    <w:rsid w:val="002142A6"/>
    <w:rsid w:val="002168C3"/>
    <w:rsid w:val="002252A0"/>
    <w:rsid w:val="00225CBB"/>
    <w:rsid w:val="0023127B"/>
    <w:rsid w:val="00231D03"/>
    <w:rsid w:val="00231E55"/>
    <w:rsid w:val="002320B7"/>
    <w:rsid w:val="00232AB9"/>
    <w:rsid w:val="0023535D"/>
    <w:rsid w:val="002421FA"/>
    <w:rsid w:val="00243A0D"/>
    <w:rsid w:val="00245784"/>
    <w:rsid w:val="00245F3C"/>
    <w:rsid w:val="0024705B"/>
    <w:rsid w:val="0024731F"/>
    <w:rsid w:val="002501B9"/>
    <w:rsid w:val="00253579"/>
    <w:rsid w:val="00253F9E"/>
    <w:rsid w:val="00254A06"/>
    <w:rsid w:val="00256A1C"/>
    <w:rsid w:val="0025761C"/>
    <w:rsid w:val="00262FDF"/>
    <w:rsid w:val="00264BD6"/>
    <w:rsid w:val="00264CB6"/>
    <w:rsid w:val="002652A7"/>
    <w:rsid w:val="00270154"/>
    <w:rsid w:val="002707AC"/>
    <w:rsid w:val="002711A2"/>
    <w:rsid w:val="002717E6"/>
    <w:rsid w:val="002745CA"/>
    <w:rsid w:val="002753DF"/>
    <w:rsid w:val="00275670"/>
    <w:rsid w:val="0027568D"/>
    <w:rsid w:val="00275B63"/>
    <w:rsid w:val="00277827"/>
    <w:rsid w:val="00283119"/>
    <w:rsid w:val="00283B8A"/>
    <w:rsid w:val="002849CB"/>
    <w:rsid w:val="0028505A"/>
    <w:rsid w:val="00285770"/>
    <w:rsid w:val="00285A52"/>
    <w:rsid w:val="00286C3A"/>
    <w:rsid w:val="0029168E"/>
    <w:rsid w:val="00292E19"/>
    <w:rsid w:val="002938E5"/>
    <w:rsid w:val="00293B7B"/>
    <w:rsid w:val="002A004E"/>
    <w:rsid w:val="002A4865"/>
    <w:rsid w:val="002A4EA4"/>
    <w:rsid w:val="002A4F7A"/>
    <w:rsid w:val="002A518D"/>
    <w:rsid w:val="002A67C1"/>
    <w:rsid w:val="002A6CD6"/>
    <w:rsid w:val="002A7B12"/>
    <w:rsid w:val="002B47FE"/>
    <w:rsid w:val="002B4EC6"/>
    <w:rsid w:val="002B5DF1"/>
    <w:rsid w:val="002B61A1"/>
    <w:rsid w:val="002B7045"/>
    <w:rsid w:val="002C1127"/>
    <w:rsid w:val="002C4D3A"/>
    <w:rsid w:val="002C6677"/>
    <w:rsid w:val="002C73DC"/>
    <w:rsid w:val="002C7543"/>
    <w:rsid w:val="002D00C7"/>
    <w:rsid w:val="002D3286"/>
    <w:rsid w:val="002D3467"/>
    <w:rsid w:val="002D42F4"/>
    <w:rsid w:val="002D48AA"/>
    <w:rsid w:val="002D5357"/>
    <w:rsid w:val="002D5A6E"/>
    <w:rsid w:val="002D6764"/>
    <w:rsid w:val="002D728A"/>
    <w:rsid w:val="002D7E5F"/>
    <w:rsid w:val="002E1857"/>
    <w:rsid w:val="002E1AF1"/>
    <w:rsid w:val="002E1FEF"/>
    <w:rsid w:val="002E2098"/>
    <w:rsid w:val="002E3DFB"/>
    <w:rsid w:val="002E4959"/>
    <w:rsid w:val="002E5287"/>
    <w:rsid w:val="002E6437"/>
    <w:rsid w:val="002E675E"/>
    <w:rsid w:val="002E6AB9"/>
    <w:rsid w:val="002E7F49"/>
    <w:rsid w:val="002F0079"/>
    <w:rsid w:val="002F082A"/>
    <w:rsid w:val="002F1FFB"/>
    <w:rsid w:val="002F3541"/>
    <w:rsid w:val="002F5030"/>
    <w:rsid w:val="002F51BA"/>
    <w:rsid w:val="002F5AB3"/>
    <w:rsid w:val="002F5E55"/>
    <w:rsid w:val="002F6869"/>
    <w:rsid w:val="003008F5"/>
    <w:rsid w:val="003019CC"/>
    <w:rsid w:val="00301FFB"/>
    <w:rsid w:val="00302A57"/>
    <w:rsid w:val="00302F2B"/>
    <w:rsid w:val="00303990"/>
    <w:rsid w:val="0030493B"/>
    <w:rsid w:val="00304A20"/>
    <w:rsid w:val="0030506D"/>
    <w:rsid w:val="003053FE"/>
    <w:rsid w:val="00305C4A"/>
    <w:rsid w:val="00307DE6"/>
    <w:rsid w:val="00314F3F"/>
    <w:rsid w:val="003157A0"/>
    <w:rsid w:val="0031685A"/>
    <w:rsid w:val="00317ADB"/>
    <w:rsid w:val="00320247"/>
    <w:rsid w:val="00320AB9"/>
    <w:rsid w:val="003210AF"/>
    <w:rsid w:val="00321D67"/>
    <w:rsid w:val="00321EA2"/>
    <w:rsid w:val="00321F1A"/>
    <w:rsid w:val="0032230E"/>
    <w:rsid w:val="003228B4"/>
    <w:rsid w:val="00324538"/>
    <w:rsid w:val="00327298"/>
    <w:rsid w:val="00330D2F"/>
    <w:rsid w:val="00332FE6"/>
    <w:rsid w:val="00333220"/>
    <w:rsid w:val="0033709B"/>
    <w:rsid w:val="00337F1F"/>
    <w:rsid w:val="00340DEF"/>
    <w:rsid w:val="003415E0"/>
    <w:rsid w:val="003431E7"/>
    <w:rsid w:val="003432A3"/>
    <w:rsid w:val="0034346F"/>
    <w:rsid w:val="003446CC"/>
    <w:rsid w:val="0034627D"/>
    <w:rsid w:val="00350CB9"/>
    <w:rsid w:val="0035370C"/>
    <w:rsid w:val="00353A06"/>
    <w:rsid w:val="003553E4"/>
    <w:rsid w:val="003555D5"/>
    <w:rsid w:val="003563FD"/>
    <w:rsid w:val="003604C2"/>
    <w:rsid w:val="00361B3D"/>
    <w:rsid w:val="00365AD7"/>
    <w:rsid w:val="00365CC3"/>
    <w:rsid w:val="0036752A"/>
    <w:rsid w:val="00370521"/>
    <w:rsid w:val="00371EDA"/>
    <w:rsid w:val="0037497A"/>
    <w:rsid w:val="00374F70"/>
    <w:rsid w:val="00375563"/>
    <w:rsid w:val="0037584F"/>
    <w:rsid w:val="003766A2"/>
    <w:rsid w:val="00381EBF"/>
    <w:rsid w:val="003852E5"/>
    <w:rsid w:val="003865EC"/>
    <w:rsid w:val="00387B17"/>
    <w:rsid w:val="00390BC9"/>
    <w:rsid w:val="00391418"/>
    <w:rsid w:val="00391524"/>
    <w:rsid w:val="0039267A"/>
    <w:rsid w:val="00394226"/>
    <w:rsid w:val="00395425"/>
    <w:rsid w:val="00396734"/>
    <w:rsid w:val="003A0753"/>
    <w:rsid w:val="003A147F"/>
    <w:rsid w:val="003A24BB"/>
    <w:rsid w:val="003A28C1"/>
    <w:rsid w:val="003A2D0A"/>
    <w:rsid w:val="003A2F86"/>
    <w:rsid w:val="003A3971"/>
    <w:rsid w:val="003A3DEB"/>
    <w:rsid w:val="003A59AF"/>
    <w:rsid w:val="003A5A80"/>
    <w:rsid w:val="003B3F29"/>
    <w:rsid w:val="003B7ECC"/>
    <w:rsid w:val="003C0B25"/>
    <w:rsid w:val="003C2C0A"/>
    <w:rsid w:val="003C32AD"/>
    <w:rsid w:val="003C4849"/>
    <w:rsid w:val="003C65EB"/>
    <w:rsid w:val="003C7AAC"/>
    <w:rsid w:val="003D0F94"/>
    <w:rsid w:val="003D17BC"/>
    <w:rsid w:val="003D27E9"/>
    <w:rsid w:val="003D323E"/>
    <w:rsid w:val="003D4023"/>
    <w:rsid w:val="003D4565"/>
    <w:rsid w:val="003D5C95"/>
    <w:rsid w:val="003D7E1C"/>
    <w:rsid w:val="003E080E"/>
    <w:rsid w:val="003E0CD4"/>
    <w:rsid w:val="003E473C"/>
    <w:rsid w:val="003E4E4D"/>
    <w:rsid w:val="003E7CAB"/>
    <w:rsid w:val="003F1995"/>
    <w:rsid w:val="003F2C6F"/>
    <w:rsid w:val="003F3E75"/>
    <w:rsid w:val="003F600C"/>
    <w:rsid w:val="003F6E32"/>
    <w:rsid w:val="00401C28"/>
    <w:rsid w:val="00403935"/>
    <w:rsid w:val="00404976"/>
    <w:rsid w:val="00404DB1"/>
    <w:rsid w:val="00407A5A"/>
    <w:rsid w:val="004101DD"/>
    <w:rsid w:val="00412426"/>
    <w:rsid w:val="004126E3"/>
    <w:rsid w:val="004127D4"/>
    <w:rsid w:val="0041334F"/>
    <w:rsid w:val="00415080"/>
    <w:rsid w:val="00420041"/>
    <w:rsid w:val="0042124B"/>
    <w:rsid w:val="00426EF2"/>
    <w:rsid w:val="00426F75"/>
    <w:rsid w:val="00430F97"/>
    <w:rsid w:val="00431EA5"/>
    <w:rsid w:val="00432664"/>
    <w:rsid w:val="00434A4C"/>
    <w:rsid w:val="00434A9C"/>
    <w:rsid w:val="00434C42"/>
    <w:rsid w:val="00435941"/>
    <w:rsid w:val="0043718B"/>
    <w:rsid w:val="0043798A"/>
    <w:rsid w:val="00444EEA"/>
    <w:rsid w:val="00444F47"/>
    <w:rsid w:val="0044637E"/>
    <w:rsid w:val="0044790E"/>
    <w:rsid w:val="0045250A"/>
    <w:rsid w:val="0045291B"/>
    <w:rsid w:val="00452F28"/>
    <w:rsid w:val="0045312F"/>
    <w:rsid w:val="004559FF"/>
    <w:rsid w:val="00455F16"/>
    <w:rsid w:val="00461E18"/>
    <w:rsid w:val="00462066"/>
    <w:rsid w:val="004672FF"/>
    <w:rsid w:val="0046789F"/>
    <w:rsid w:val="00474149"/>
    <w:rsid w:val="0047506B"/>
    <w:rsid w:val="00475902"/>
    <w:rsid w:val="00475991"/>
    <w:rsid w:val="00476061"/>
    <w:rsid w:val="004768A6"/>
    <w:rsid w:val="00480386"/>
    <w:rsid w:val="00483333"/>
    <w:rsid w:val="00483782"/>
    <w:rsid w:val="00485857"/>
    <w:rsid w:val="00490E7D"/>
    <w:rsid w:val="004926E0"/>
    <w:rsid w:val="0049348B"/>
    <w:rsid w:val="00495035"/>
    <w:rsid w:val="0049531D"/>
    <w:rsid w:val="00496A1F"/>
    <w:rsid w:val="004A0252"/>
    <w:rsid w:val="004A0ADA"/>
    <w:rsid w:val="004A15A1"/>
    <w:rsid w:val="004A380B"/>
    <w:rsid w:val="004A3D1F"/>
    <w:rsid w:val="004A526A"/>
    <w:rsid w:val="004A6A92"/>
    <w:rsid w:val="004A6E86"/>
    <w:rsid w:val="004A75B6"/>
    <w:rsid w:val="004A7C48"/>
    <w:rsid w:val="004B1111"/>
    <w:rsid w:val="004B1E73"/>
    <w:rsid w:val="004B3364"/>
    <w:rsid w:val="004B5488"/>
    <w:rsid w:val="004B5D99"/>
    <w:rsid w:val="004B6C9C"/>
    <w:rsid w:val="004B6EF5"/>
    <w:rsid w:val="004B73D0"/>
    <w:rsid w:val="004B74B6"/>
    <w:rsid w:val="004B7BC4"/>
    <w:rsid w:val="004C1A1D"/>
    <w:rsid w:val="004C1AE4"/>
    <w:rsid w:val="004C1E80"/>
    <w:rsid w:val="004C3AAD"/>
    <w:rsid w:val="004C5C59"/>
    <w:rsid w:val="004C6548"/>
    <w:rsid w:val="004D17C2"/>
    <w:rsid w:val="004D3A36"/>
    <w:rsid w:val="004D3AFB"/>
    <w:rsid w:val="004D4323"/>
    <w:rsid w:val="004D53BC"/>
    <w:rsid w:val="004D56E6"/>
    <w:rsid w:val="004E0B42"/>
    <w:rsid w:val="004E23DA"/>
    <w:rsid w:val="004E36E4"/>
    <w:rsid w:val="004E3D0D"/>
    <w:rsid w:val="004E40DF"/>
    <w:rsid w:val="004E599D"/>
    <w:rsid w:val="004E5F60"/>
    <w:rsid w:val="004E67A7"/>
    <w:rsid w:val="004E72E4"/>
    <w:rsid w:val="004F3570"/>
    <w:rsid w:val="004F3826"/>
    <w:rsid w:val="004F67CB"/>
    <w:rsid w:val="005004FA"/>
    <w:rsid w:val="005035EA"/>
    <w:rsid w:val="00505338"/>
    <w:rsid w:val="00517A15"/>
    <w:rsid w:val="00517F24"/>
    <w:rsid w:val="005251A2"/>
    <w:rsid w:val="00526841"/>
    <w:rsid w:val="00526C65"/>
    <w:rsid w:val="00527731"/>
    <w:rsid w:val="0053010E"/>
    <w:rsid w:val="00531504"/>
    <w:rsid w:val="005321DE"/>
    <w:rsid w:val="00532A8B"/>
    <w:rsid w:val="0053304D"/>
    <w:rsid w:val="005331F1"/>
    <w:rsid w:val="00534BDB"/>
    <w:rsid w:val="00534FF0"/>
    <w:rsid w:val="005352D5"/>
    <w:rsid w:val="0053565F"/>
    <w:rsid w:val="005371FB"/>
    <w:rsid w:val="00537B06"/>
    <w:rsid w:val="00540789"/>
    <w:rsid w:val="005427F4"/>
    <w:rsid w:val="00542B71"/>
    <w:rsid w:val="0054310E"/>
    <w:rsid w:val="005469E4"/>
    <w:rsid w:val="00552248"/>
    <w:rsid w:val="00552543"/>
    <w:rsid w:val="00552B8E"/>
    <w:rsid w:val="00557A08"/>
    <w:rsid w:val="00562534"/>
    <w:rsid w:val="0056466F"/>
    <w:rsid w:val="005649DD"/>
    <w:rsid w:val="00566351"/>
    <w:rsid w:val="005712D9"/>
    <w:rsid w:val="00572A6C"/>
    <w:rsid w:val="00572D54"/>
    <w:rsid w:val="00573A31"/>
    <w:rsid w:val="00573C5C"/>
    <w:rsid w:val="00574FE1"/>
    <w:rsid w:val="00575BC7"/>
    <w:rsid w:val="00575BDF"/>
    <w:rsid w:val="00575F22"/>
    <w:rsid w:val="00580237"/>
    <w:rsid w:val="00580DCA"/>
    <w:rsid w:val="00582780"/>
    <w:rsid w:val="00582C8E"/>
    <w:rsid w:val="00583F58"/>
    <w:rsid w:val="00586540"/>
    <w:rsid w:val="00587D1B"/>
    <w:rsid w:val="005900B8"/>
    <w:rsid w:val="00591A2A"/>
    <w:rsid w:val="00594EEE"/>
    <w:rsid w:val="0059699B"/>
    <w:rsid w:val="0059753E"/>
    <w:rsid w:val="005A152C"/>
    <w:rsid w:val="005A1A9E"/>
    <w:rsid w:val="005A5886"/>
    <w:rsid w:val="005A5B16"/>
    <w:rsid w:val="005A6445"/>
    <w:rsid w:val="005A7493"/>
    <w:rsid w:val="005A7E75"/>
    <w:rsid w:val="005B0765"/>
    <w:rsid w:val="005B1D6D"/>
    <w:rsid w:val="005B1F2F"/>
    <w:rsid w:val="005B2AF7"/>
    <w:rsid w:val="005B3FCE"/>
    <w:rsid w:val="005B52E8"/>
    <w:rsid w:val="005C0227"/>
    <w:rsid w:val="005C2178"/>
    <w:rsid w:val="005C289C"/>
    <w:rsid w:val="005C46A4"/>
    <w:rsid w:val="005C4D15"/>
    <w:rsid w:val="005C63D5"/>
    <w:rsid w:val="005C6D32"/>
    <w:rsid w:val="005D365B"/>
    <w:rsid w:val="005D4B7A"/>
    <w:rsid w:val="005E0F4B"/>
    <w:rsid w:val="005E12AC"/>
    <w:rsid w:val="005E2F44"/>
    <w:rsid w:val="005E4CD1"/>
    <w:rsid w:val="005E5B7A"/>
    <w:rsid w:val="005E62FD"/>
    <w:rsid w:val="005F02BA"/>
    <w:rsid w:val="005F0DB7"/>
    <w:rsid w:val="005F111C"/>
    <w:rsid w:val="005F1343"/>
    <w:rsid w:val="005F2177"/>
    <w:rsid w:val="005F499E"/>
    <w:rsid w:val="005F49BB"/>
    <w:rsid w:val="005F4DA5"/>
    <w:rsid w:val="005F5112"/>
    <w:rsid w:val="00601A6D"/>
    <w:rsid w:val="00601C7E"/>
    <w:rsid w:val="00602095"/>
    <w:rsid w:val="00604A7D"/>
    <w:rsid w:val="00605AA8"/>
    <w:rsid w:val="0060756E"/>
    <w:rsid w:val="0061009D"/>
    <w:rsid w:val="006167B3"/>
    <w:rsid w:val="006173F9"/>
    <w:rsid w:val="0061746C"/>
    <w:rsid w:val="0062034B"/>
    <w:rsid w:val="00620514"/>
    <w:rsid w:val="0062138A"/>
    <w:rsid w:val="00631666"/>
    <w:rsid w:val="00635649"/>
    <w:rsid w:val="00643354"/>
    <w:rsid w:val="00643DF3"/>
    <w:rsid w:val="00645A39"/>
    <w:rsid w:val="00646929"/>
    <w:rsid w:val="00646DC4"/>
    <w:rsid w:val="00647692"/>
    <w:rsid w:val="00651CE9"/>
    <w:rsid w:val="006531A1"/>
    <w:rsid w:val="00654E2C"/>
    <w:rsid w:val="006555FC"/>
    <w:rsid w:val="00656A4E"/>
    <w:rsid w:val="00663B49"/>
    <w:rsid w:val="00665483"/>
    <w:rsid w:val="0067197D"/>
    <w:rsid w:val="00671C9F"/>
    <w:rsid w:val="006739B6"/>
    <w:rsid w:val="0067638D"/>
    <w:rsid w:val="00676B7F"/>
    <w:rsid w:val="006806D5"/>
    <w:rsid w:val="006810DD"/>
    <w:rsid w:val="00682D9A"/>
    <w:rsid w:val="006850AF"/>
    <w:rsid w:val="00690FF4"/>
    <w:rsid w:val="00691D61"/>
    <w:rsid w:val="006968BF"/>
    <w:rsid w:val="00696C7E"/>
    <w:rsid w:val="00697129"/>
    <w:rsid w:val="006A1333"/>
    <w:rsid w:val="006A17B8"/>
    <w:rsid w:val="006A19F0"/>
    <w:rsid w:val="006A34CF"/>
    <w:rsid w:val="006A46CE"/>
    <w:rsid w:val="006A59BA"/>
    <w:rsid w:val="006A6E9B"/>
    <w:rsid w:val="006B2078"/>
    <w:rsid w:val="006B4EF6"/>
    <w:rsid w:val="006B651C"/>
    <w:rsid w:val="006C1033"/>
    <w:rsid w:val="006C24DD"/>
    <w:rsid w:val="006C2650"/>
    <w:rsid w:val="006C2B68"/>
    <w:rsid w:val="006C2DBB"/>
    <w:rsid w:val="006C7FE7"/>
    <w:rsid w:val="006D0D4F"/>
    <w:rsid w:val="006D585C"/>
    <w:rsid w:val="006D6D09"/>
    <w:rsid w:val="006D72CF"/>
    <w:rsid w:val="006D79A7"/>
    <w:rsid w:val="006E16CF"/>
    <w:rsid w:val="006E1727"/>
    <w:rsid w:val="006E20A9"/>
    <w:rsid w:val="006E3520"/>
    <w:rsid w:val="006E659C"/>
    <w:rsid w:val="006E74AA"/>
    <w:rsid w:val="006E7F79"/>
    <w:rsid w:val="006E7FDE"/>
    <w:rsid w:val="006F1A67"/>
    <w:rsid w:val="006F2112"/>
    <w:rsid w:val="006F5E2E"/>
    <w:rsid w:val="006F6036"/>
    <w:rsid w:val="00701CD5"/>
    <w:rsid w:val="007027A9"/>
    <w:rsid w:val="00704A55"/>
    <w:rsid w:val="007050E8"/>
    <w:rsid w:val="0070734E"/>
    <w:rsid w:val="00711CD0"/>
    <w:rsid w:val="00712175"/>
    <w:rsid w:val="00714AE2"/>
    <w:rsid w:val="00714D39"/>
    <w:rsid w:val="00714DFA"/>
    <w:rsid w:val="00716300"/>
    <w:rsid w:val="00716FBA"/>
    <w:rsid w:val="00720726"/>
    <w:rsid w:val="00720954"/>
    <w:rsid w:val="00721EE6"/>
    <w:rsid w:val="0072257C"/>
    <w:rsid w:val="007225A4"/>
    <w:rsid w:val="00722772"/>
    <w:rsid w:val="00722886"/>
    <w:rsid w:val="00722E3F"/>
    <w:rsid w:val="00724F6E"/>
    <w:rsid w:val="00724F79"/>
    <w:rsid w:val="00724F81"/>
    <w:rsid w:val="00725477"/>
    <w:rsid w:val="00727ACB"/>
    <w:rsid w:val="00730388"/>
    <w:rsid w:val="007307A8"/>
    <w:rsid w:val="00731802"/>
    <w:rsid w:val="00732642"/>
    <w:rsid w:val="007331FA"/>
    <w:rsid w:val="007347D7"/>
    <w:rsid w:val="00736B20"/>
    <w:rsid w:val="00736CBD"/>
    <w:rsid w:val="0073790D"/>
    <w:rsid w:val="00742A52"/>
    <w:rsid w:val="00743BB8"/>
    <w:rsid w:val="007447CB"/>
    <w:rsid w:val="00745BE0"/>
    <w:rsid w:val="00745C13"/>
    <w:rsid w:val="0075292D"/>
    <w:rsid w:val="007551B0"/>
    <w:rsid w:val="007571F6"/>
    <w:rsid w:val="007579DA"/>
    <w:rsid w:val="0076048E"/>
    <w:rsid w:val="0076081C"/>
    <w:rsid w:val="0076111E"/>
    <w:rsid w:val="00761937"/>
    <w:rsid w:val="007622D0"/>
    <w:rsid w:val="0076258B"/>
    <w:rsid w:val="00764C81"/>
    <w:rsid w:val="00767BE1"/>
    <w:rsid w:val="00771E24"/>
    <w:rsid w:val="00774E34"/>
    <w:rsid w:val="007821B2"/>
    <w:rsid w:val="00783B2A"/>
    <w:rsid w:val="007849CA"/>
    <w:rsid w:val="007866D6"/>
    <w:rsid w:val="00786FB9"/>
    <w:rsid w:val="00787923"/>
    <w:rsid w:val="0079091B"/>
    <w:rsid w:val="00790A18"/>
    <w:rsid w:val="007928C9"/>
    <w:rsid w:val="007936D4"/>
    <w:rsid w:val="007961D7"/>
    <w:rsid w:val="00797BE9"/>
    <w:rsid w:val="007A005F"/>
    <w:rsid w:val="007A022B"/>
    <w:rsid w:val="007A2451"/>
    <w:rsid w:val="007A2786"/>
    <w:rsid w:val="007A46F0"/>
    <w:rsid w:val="007A4BDF"/>
    <w:rsid w:val="007A6067"/>
    <w:rsid w:val="007A65D4"/>
    <w:rsid w:val="007A6CF6"/>
    <w:rsid w:val="007B1B93"/>
    <w:rsid w:val="007B319B"/>
    <w:rsid w:val="007B37E6"/>
    <w:rsid w:val="007B3A0F"/>
    <w:rsid w:val="007B4217"/>
    <w:rsid w:val="007C05AD"/>
    <w:rsid w:val="007C0A97"/>
    <w:rsid w:val="007C1B11"/>
    <w:rsid w:val="007C4C03"/>
    <w:rsid w:val="007C6427"/>
    <w:rsid w:val="007D19F3"/>
    <w:rsid w:val="007D1C64"/>
    <w:rsid w:val="007D4A90"/>
    <w:rsid w:val="007D4D7D"/>
    <w:rsid w:val="007E1217"/>
    <w:rsid w:val="007E136F"/>
    <w:rsid w:val="007E57F2"/>
    <w:rsid w:val="007E6FAE"/>
    <w:rsid w:val="007E78CC"/>
    <w:rsid w:val="007F0A94"/>
    <w:rsid w:val="007F110F"/>
    <w:rsid w:val="007F1172"/>
    <w:rsid w:val="007F16F3"/>
    <w:rsid w:val="007F2793"/>
    <w:rsid w:val="007F2B65"/>
    <w:rsid w:val="007F2BFD"/>
    <w:rsid w:val="007F2DB9"/>
    <w:rsid w:val="007F3286"/>
    <w:rsid w:val="007F48CB"/>
    <w:rsid w:val="007F5C0C"/>
    <w:rsid w:val="007F7F68"/>
    <w:rsid w:val="008006DC"/>
    <w:rsid w:val="00803E23"/>
    <w:rsid w:val="00805CC0"/>
    <w:rsid w:val="00805F44"/>
    <w:rsid w:val="00807021"/>
    <w:rsid w:val="0081306C"/>
    <w:rsid w:val="00815BED"/>
    <w:rsid w:val="008164D1"/>
    <w:rsid w:val="008171B5"/>
    <w:rsid w:val="00820F3C"/>
    <w:rsid w:val="008215C8"/>
    <w:rsid w:val="00823644"/>
    <w:rsid w:val="008239C1"/>
    <w:rsid w:val="008259EB"/>
    <w:rsid w:val="00825BC7"/>
    <w:rsid w:val="00826BED"/>
    <w:rsid w:val="00830BEA"/>
    <w:rsid w:val="00831405"/>
    <w:rsid w:val="00833488"/>
    <w:rsid w:val="00834805"/>
    <w:rsid w:val="00835FEF"/>
    <w:rsid w:val="00842E6B"/>
    <w:rsid w:val="00842EF4"/>
    <w:rsid w:val="0084360D"/>
    <w:rsid w:val="00845F4B"/>
    <w:rsid w:val="00847731"/>
    <w:rsid w:val="00850508"/>
    <w:rsid w:val="00850AFA"/>
    <w:rsid w:val="00853105"/>
    <w:rsid w:val="00855C8A"/>
    <w:rsid w:val="00856356"/>
    <w:rsid w:val="00856CDF"/>
    <w:rsid w:val="00856EEE"/>
    <w:rsid w:val="008573A3"/>
    <w:rsid w:val="0085795B"/>
    <w:rsid w:val="00860754"/>
    <w:rsid w:val="008610CC"/>
    <w:rsid w:val="00864B49"/>
    <w:rsid w:val="00870B4C"/>
    <w:rsid w:val="0087177C"/>
    <w:rsid w:val="00871E52"/>
    <w:rsid w:val="0087365B"/>
    <w:rsid w:val="008748FE"/>
    <w:rsid w:val="008751F4"/>
    <w:rsid w:val="00875EDD"/>
    <w:rsid w:val="00877AAB"/>
    <w:rsid w:val="00880302"/>
    <w:rsid w:val="008823C3"/>
    <w:rsid w:val="00882797"/>
    <w:rsid w:val="008834A6"/>
    <w:rsid w:val="00884128"/>
    <w:rsid w:val="008847E4"/>
    <w:rsid w:val="0088530A"/>
    <w:rsid w:val="00887CF8"/>
    <w:rsid w:val="00890ACD"/>
    <w:rsid w:val="00891B1E"/>
    <w:rsid w:val="00893CCB"/>
    <w:rsid w:val="00895004"/>
    <w:rsid w:val="008A7E0F"/>
    <w:rsid w:val="008B1393"/>
    <w:rsid w:val="008B441B"/>
    <w:rsid w:val="008B63B4"/>
    <w:rsid w:val="008C15E6"/>
    <w:rsid w:val="008C374A"/>
    <w:rsid w:val="008C3E07"/>
    <w:rsid w:val="008D06C9"/>
    <w:rsid w:val="008D200C"/>
    <w:rsid w:val="008D2A39"/>
    <w:rsid w:val="008D2A85"/>
    <w:rsid w:val="008D31C1"/>
    <w:rsid w:val="008D36B9"/>
    <w:rsid w:val="008D49EC"/>
    <w:rsid w:val="008D5982"/>
    <w:rsid w:val="008D7A79"/>
    <w:rsid w:val="008E345C"/>
    <w:rsid w:val="008E42E1"/>
    <w:rsid w:val="008E5253"/>
    <w:rsid w:val="008E535B"/>
    <w:rsid w:val="008E72F4"/>
    <w:rsid w:val="008E777B"/>
    <w:rsid w:val="008E7C9D"/>
    <w:rsid w:val="008F04C8"/>
    <w:rsid w:val="008F0FB4"/>
    <w:rsid w:val="008F3588"/>
    <w:rsid w:val="008F3812"/>
    <w:rsid w:val="008F3AFE"/>
    <w:rsid w:val="008F79F4"/>
    <w:rsid w:val="0090174F"/>
    <w:rsid w:val="00902121"/>
    <w:rsid w:val="00902EB1"/>
    <w:rsid w:val="00904F21"/>
    <w:rsid w:val="009061F5"/>
    <w:rsid w:val="009066C6"/>
    <w:rsid w:val="0091025C"/>
    <w:rsid w:val="00911010"/>
    <w:rsid w:val="00911713"/>
    <w:rsid w:val="00911813"/>
    <w:rsid w:val="00912018"/>
    <w:rsid w:val="009150D3"/>
    <w:rsid w:val="00917057"/>
    <w:rsid w:val="00921239"/>
    <w:rsid w:val="009226AD"/>
    <w:rsid w:val="00924BF8"/>
    <w:rsid w:val="009266E0"/>
    <w:rsid w:val="0093104A"/>
    <w:rsid w:val="00931C0A"/>
    <w:rsid w:val="009363BB"/>
    <w:rsid w:val="00937C5A"/>
    <w:rsid w:val="00941366"/>
    <w:rsid w:val="00941AD8"/>
    <w:rsid w:val="00942F3B"/>
    <w:rsid w:val="009454C9"/>
    <w:rsid w:val="00945579"/>
    <w:rsid w:val="00945B17"/>
    <w:rsid w:val="00945BED"/>
    <w:rsid w:val="00952354"/>
    <w:rsid w:val="00955486"/>
    <w:rsid w:val="00955B9B"/>
    <w:rsid w:val="00956BE5"/>
    <w:rsid w:val="0096224B"/>
    <w:rsid w:val="009676B5"/>
    <w:rsid w:val="00967B81"/>
    <w:rsid w:val="00970D4F"/>
    <w:rsid w:val="0097178A"/>
    <w:rsid w:val="0097261F"/>
    <w:rsid w:val="0097328B"/>
    <w:rsid w:val="009747AC"/>
    <w:rsid w:val="00976ACC"/>
    <w:rsid w:val="00976BF7"/>
    <w:rsid w:val="009775B6"/>
    <w:rsid w:val="00980114"/>
    <w:rsid w:val="009804F1"/>
    <w:rsid w:val="00980F06"/>
    <w:rsid w:val="00982FA8"/>
    <w:rsid w:val="009834A4"/>
    <w:rsid w:val="00984EC6"/>
    <w:rsid w:val="00984FBC"/>
    <w:rsid w:val="009939E0"/>
    <w:rsid w:val="00993B63"/>
    <w:rsid w:val="009971B3"/>
    <w:rsid w:val="009A07DC"/>
    <w:rsid w:val="009A4CE2"/>
    <w:rsid w:val="009B08B8"/>
    <w:rsid w:val="009B1C56"/>
    <w:rsid w:val="009C089A"/>
    <w:rsid w:val="009C3E09"/>
    <w:rsid w:val="009C559E"/>
    <w:rsid w:val="009C7248"/>
    <w:rsid w:val="009D1526"/>
    <w:rsid w:val="009D355B"/>
    <w:rsid w:val="009D3EB2"/>
    <w:rsid w:val="009D4C20"/>
    <w:rsid w:val="009D5A53"/>
    <w:rsid w:val="009D752E"/>
    <w:rsid w:val="009D7740"/>
    <w:rsid w:val="009E05FE"/>
    <w:rsid w:val="009E145F"/>
    <w:rsid w:val="009E2ADF"/>
    <w:rsid w:val="009E312B"/>
    <w:rsid w:val="009E7032"/>
    <w:rsid w:val="009E703B"/>
    <w:rsid w:val="009F04BE"/>
    <w:rsid w:val="009F0DA2"/>
    <w:rsid w:val="009F4516"/>
    <w:rsid w:val="009F5300"/>
    <w:rsid w:val="009F6C5F"/>
    <w:rsid w:val="00A025CE"/>
    <w:rsid w:val="00A02F8C"/>
    <w:rsid w:val="00A037B7"/>
    <w:rsid w:val="00A04BB8"/>
    <w:rsid w:val="00A0513B"/>
    <w:rsid w:val="00A10B2B"/>
    <w:rsid w:val="00A123E3"/>
    <w:rsid w:val="00A143FF"/>
    <w:rsid w:val="00A14A3A"/>
    <w:rsid w:val="00A223E9"/>
    <w:rsid w:val="00A22ED8"/>
    <w:rsid w:val="00A23881"/>
    <w:rsid w:val="00A2610B"/>
    <w:rsid w:val="00A26C1F"/>
    <w:rsid w:val="00A27A08"/>
    <w:rsid w:val="00A27CAA"/>
    <w:rsid w:val="00A317A4"/>
    <w:rsid w:val="00A33728"/>
    <w:rsid w:val="00A3445A"/>
    <w:rsid w:val="00A34957"/>
    <w:rsid w:val="00A34EAB"/>
    <w:rsid w:val="00A35540"/>
    <w:rsid w:val="00A35BF3"/>
    <w:rsid w:val="00A35E03"/>
    <w:rsid w:val="00A37508"/>
    <w:rsid w:val="00A37D45"/>
    <w:rsid w:val="00A41E69"/>
    <w:rsid w:val="00A4211E"/>
    <w:rsid w:val="00A4254A"/>
    <w:rsid w:val="00A42965"/>
    <w:rsid w:val="00A42A79"/>
    <w:rsid w:val="00A45520"/>
    <w:rsid w:val="00A47650"/>
    <w:rsid w:val="00A5036C"/>
    <w:rsid w:val="00A504F9"/>
    <w:rsid w:val="00A50D1F"/>
    <w:rsid w:val="00A52062"/>
    <w:rsid w:val="00A53DD6"/>
    <w:rsid w:val="00A55485"/>
    <w:rsid w:val="00A56501"/>
    <w:rsid w:val="00A57006"/>
    <w:rsid w:val="00A577B0"/>
    <w:rsid w:val="00A617B1"/>
    <w:rsid w:val="00A6267A"/>
    <w:rsid w:val="00A64000"/>
    <w:rsid w:val="00A65102"/>
    <w:rsid w:val="00A6529E"/>
    <w:rsid w:val="00A652F4"/>
    <w:rsid w:val="00A66021"/>
    <w:rsid w:val="00A708A9"/>
    <w:rsid w:val="00A71291"/>
    <w:rsid w:val="00A73C8A"/>
    <w:rsid w:val="00A74C8A"/>
    <w:rsid w:val="00A75391"/>
    <w:rsid w:val="00A75B42"/>
    <w:rsid w:val="00A77E73"/>
    <w:rsid w:val="00A80209"/>
    <w:rsid w:val="00A8038B"/>
    <w:rsid w:val="00A80937"/>
    <w:rsid w:val="00A80D5F"/>
    <w:rsid w:val="00A83BDB"/>
    <w:rsid w:val="00A84210"/>
    <w:rsid w:val="00A85F92"/>
    <w:rsid w:val="00A862B1"/>
    <w:rsid w:val="00A919AC"/>
    <w:rsid w:val="00A95D9D"/>
    <w:rsid w:val="00A95E8C"/>
    <w:rsid w:val="00A96365"/>
    <w:rsid w:val="00A97A91"/>
    <w:rsid w:val="00AA3DE6"/>
    <w:rsid w:val="00AA3F9E"/>
    <w:rsid w:val="00AA5C97"/>
    <w:rsid w:val="00AB07FA"/>
    <w:rsid w:val="00AB08EE"/>
    <w:rsid w:val="00AB0A10"/>
    <w:rsid w:val="00AB12F4"/>
    <w:rsid w:val="00AB2598"/>
    <w:rsid w:val="00AB25EE"/>
    <w:rsid w:val="00AB2F43"/>
    <w:rsid w:val="00AB3A02"/>
    <w:rsid w:val="00AB3DBE"/>
    <w:rsid w:val="00AB3FC4"/>
    <w:rsid w:val="00AB5166"/>
    <w:rsid w:val="00AB525C"/>
    <w:rsid w:val="00AB5666"/>
    <w:rsid w:val="00AB6389"/>
    <w:rsid w:val="00AB7459"/>
    <w:rsid w:val="00AB7992"/>
    <w:rsid w:val="00AB7B6A"/>
    <w:rsid w:val="00AC1116"/>
    <w:rsid w:val="00AC2C34"/>
    <w:rsid w:val="00AC3441"/>
    <w:rsid w:val="00AC3CC2"/>
    <w:rsid w:val="00AC523E"/>
    <w:rsid w:val="00AC52D6"/>
    <w:rsid w:val="00AC6FB7"/>
    <w:rsid w:val="00AC6FF6"/>
    <w:rsid w:val="00AC7874"/>
    <w:rsid w:val="00AD11CA"/>
    <w:rsid w:val="00AD18AE"/>
    <w:rsid w:val="00AD24EC"/>
    <w:rsid w:val="00AD36E1"/>
    <w:rsid w:val="00AD4FA6"/>
    <w:rsid w:val="00AD6BE6"/>
    <w:rsid w:val="00AD6C2B"/>
    <w:rsid w:val="00AE1562"/>
    <w:rsid w:val="00AE3413"/>
    <w:rsid w:val="00AE4747"/>
    <w:rsid w:val="00AE608E"/>
    <w:rsid w:val="00AE6F92"/>
    <w:rsid w:val="00AE7085"/>
    <w:rsid w:val="00AE755E"/>
    <w:rsid w:val="00AE7716"/>
    <w:rsid w:val="00AF051E"/>
    <w:rsid w:val="00AF0910"/>
    <w:rsid w:val="00AF1064"/>
    <w:rsid w:val="00AF38E9"/>
    <w:rsid w:val="00AF6F08"/>
    <w:rsid w:val="00AF7727"/>
    <w:rsid w:val="00AF7B75"/>
    <w:rsid w:val="00B008D3"/>
    <w:rsid w:val="00B00B41"/>
    <w:rsid w:val="00B0188B"/>
    <w:rsid w:val="00B05E78"/>
    <w:rsid w:val="00B06DE5"/>
    <w:rsid w:val="00B07217"/>
    <w:rsid w:val="00B147A3"/>
    <w:rsid w:val="00B162C2"/>
    <w:rsid w:val="00B16EC0"/>
    <w:rsid w:val="00B1728D"/>
    <w:rsid w:val="00B20854"/>
    <w:rsid w:val="00B25493"/>
    <w:rsid w:val="00B27F7F"/>
    <w:rsid w:val="00B30D2D"/>
    <w:rsid w:val="00B335F1"/>
    <w:rsid w:val="00B370AA"/>
    <w:rsid w:val="00B4141A"/>
    <w:rsid w:val="00B45A16"/>
    <w:rsid w:val="00B47838"/>
    <w:rsid w:val="00B50A07"/>
    <w:rsid w:val="00B54D9D"/>
    <w:rsid w:val="00B55221"/>
    <w:rsid w:val="00B56F5E"/>
    <w:rsid w:val="00B57628"/>
    <w:rsid w:val="00B61A17"/>
    <w:rsid w:val="00B62695"/>
    <w:rsid w:val="00B629F3"/>
    <w:rsid w:val="00B67F5F"/>
    <w:rsid w:val="00B7166B"/>
    <w:rsid w:val="00B71BC5"/>
    <w:rsid w:val="00B724F8"/>
    <w:rsid w:val="00B7452C"/>
    <w:rsid w:val="00B75A59"/>
    <w:rsid w:val="00B7679C"/>
    <w:rsid w:val="00B77BE9"/>
    <w:rsid w:val="00B806DA"/>
    <w:rsid w:val="00B8079B"/>
    <w:rsid w:val="00B81E42"/>
    <w:rsid w:val="00B826FF"/>
    <w:rsid w:val="00B82E82"/>
    <w:rsid w:val="00B86B75"/>
    <w:rsid w:val="00B87DE0"/>
    <w:rsid w:val="00B9041A"/>
    <w:rsid w:val="00B91901"/>
    <w:rsid w:val="00B95F6B"/>
    <w:rsid w:val="00B960FD"/>
    <w:rsid w:val="00B9666C"/>
    <w:rsid w:val="00BA044C"/>
    <w:rsid w:val="00BA308D"/>
    <w:rsid w:val="00BA3473"/>
    <w:rsid w:val="00BA36FA"/>
    <w:rsid w:val="00BA6831"/>
    <w:rsid w:val="00BA6902"/>
    <w:rsid w:val="00BA782B"/>
    <w:rsid w:val="00BB2706"/>
    <w:rsid w:val="00BB2B49"/>
    <w:rsid w:val="00BB3C54"/>
    <w:rsid w:val="00BB441C"/>
    <w:rsid w:val="00BB47DF"/>
    <w:rsid w:val="00BB4EFF"/>
    <w:rsid w:val="00BB503D"/>
    <w:rsid w:val="00BB5571"/>
    <w:rsid w:val="00BB73C6"/>
    <w:rsid w:val="00BC2C90"/>
    <w:rsid w:val="00BC2ECD"/>
    <w:rsid w:val="00BC3719"/>
    <w:rsid w:val="00BC3FB5"/>
    <w:rsid w:val="00BC49AC"/>
    <w:rsid w:val="00BC4F2B"/>
    <w:rsid w:val="00BC6330"/>
    <w:rsid w:val="00BD20E5"/>
    <w:rsid w:val="00BD25B6"/>
    <w:rsid w:val="00BD43C1"/>
    <w:rsid w:val="00BD46B5"/>
    <w:rsid w:val="00BD5B6D"/>
    <w:rsid w:val="00BD6B37"/>
    <w:rsid w:val="00BE2DCE"/>
    <w:rsid w:val="00BE44EF"/>
    <w:rsid w:val="00BE4F67"/>
    <w:rsid w:val="00BE7C67"/>
    <w:rsid w:val="00BE7E31"/>
    <w:rsid w:val="00BE7E72"/>
    <w:rsid w:val="00BF0001"/>
    <w:rsid w:val="00BF095D"/>
    <w:rsid w:val="00BF0DEA"/>
    <w:rsid w:val="00BF35E0"/>
    <w:rsid w:val="00BF4AD8"/>
    <w:rsid w:val="00BF4B63"/>
    <w:rsid w:val="00BF4DB3"/>
    <w:rsid w:val="00BF5071"/>
    <w:rsid w:val="00BF619B"/>
    <w:rsid w:val="00BF7360"/>
    <w:rsid w:val="00BF7D28"/>
    <w:rsid w:val="00C00D36"/>
    <w:rsid w:val="00C02F9D"/>
    <w:rsid w:val="00C039BB"/>
    <w:rsid w:val="00C05B16"/>
    <w:rsid w:val="00C0662D"/>
    <w:rsid w:val="00C06DCB"/>
    <w:rsid w:val="00C07471"/>
    <w:rsid w:val="00C076CE"/>
    <w:rsid w:val="00C102F5"/>
    <w:rsid w:val="00C106A7"/>
    <w:rsid w:val="00C10B9C"/>
    <w:rsid w:val="00C11677"/>
    <w:rsid w:val="00C11E6A"/>
    <w:rsid w:val="00C1498B"/>
    <w:rsid w:val="00C1598B"/>
    <w:rsid w:val="00C1660B"/>
    <w:rsid w:val="00C268FC"/>
    <w:rsid w:val="00C26F03"/>
    <w:rsid w:val="00C300DF"/>
    <w:rsid w:val="00C30494"/>
    <w:rsid w:val="00C305D6"/>
    <w:rsid w:val="00C318CB"/>
    <w:rsid w:val="00C3195C"/>
    <w:rsid w:val="00C31B18"/>
    <w:rsid w:val="00C31FFC"/>
    <w:rsid w:val="00C40D93"/>
    <w:rsid w:val="00C40FE0"/>
    <w:rsid w:val="00C42D9C"/>
    <w:rsid w:val="00C4592C"/>
    <w:rsid w:val="00C4609F"/>
    <w:rsid w:val="00C50645"/>
    <w:rsid w:val="00C50DFF"/>
    <w:rsid w:val="00C546F1"/>
    <w:rsid w:val="00C54AB7"/>
    <w:rsid w:val="00C61323"/>
    <w:rsid w:val="00C61AB2"/>
    <w:rsid w:val="00C62167"/>
    <w:rsid w:val="00C6323D"/>
    <w:rsid w:val="00C648F2"/>
    <w:rsid w:val="00C67E5D"/>
    <w:rsid w:val="00C71B11"/>
    <w:rsid w:val="00C72086"/>
    <w:rsid w:val="00C731FB"/>
    <w:rsid w:val="00C73FB0"/>
    <w:rsid w:val="00C74BAF"/>
    <w:rsid w:val="00C7587C"/>
    <w:rsid w:val="00C76191"/>
    <w:rsid w:val="00C761A0"/>
    <w:rsid w:val="00C7677F"/>
    <w:rsid w:val="00C7792C"/>
    <w:rsid w:val="00C77DD5"/>
    <w:rsid w:val="00C80192"/>
    <w:rsid w:val="00C8216C"/>
    <w:rsid w:val="00C84758"/>
    <w:rsid w:val="00C86E7D"/>
    <w:rsid w:val="00C87960"/>
    <w:rsid w:val="00C91AEC"/>
    <w:rsid w:val="00C92AEF"/>
    <w:rsid w:val="00C96FF4"/>
    <w:rsid w:val="00C97D88"/>
    <w:rsid w:val="00CA105B"/>
    <w:rsid w:val="00CA332C"/>
    <w:rsid w:val="00CA3FE6"/>
    <w:rsid w:val="00CA4236"/>
    <w:rsid w:val="00CA58C1"/>
    <w:rsid w:val="00CA7739"/>
    <w:rsid w:val="00CB0E48"/>
    <w:rsid w:val="00CB1657"/>
    <w:rsid w:val="00CB357A"/>
    <w:rsid w:val="00CB386D"/>
    <w:rsid w:val="00CB3D1D"/>
    <w:rsid w:val="00CB4A92"/>
    <w:rsid w:val="00CB54BB"/>
    <w:rsid w:val="00CB5A85"/>
    <w:rsid w:val="00CB734D"/>
    <w:rsid w:val="00CB7BBE"/>
    <w:rsid w:val="00CC02D1"/>
    <w:rsid w:val="00CC172A"/>
    <w:rsid w:val="00CC23F6"/>
    <w:rsid w:val="00CC468C"/>
    <w:rsid w:val="00CC6202"/>
    <w:rsid w:val="00CD1730"/>
    <w:rsid w:val="00CD19FE"/>
    <w:rsid w:val="00CD3FBA"/>
    <w:rsid w:val="00CD6469"/>
    <w:rsid w:val="00CD7C2F"/>
    <w:rsid w:val="00CE0C83"/>
    <w:rsid w:val="00CE165A"/>
    <w:rsid w:val="00CE4478"/>
    <w:rsid w:val="00CE47C0"/>
    <w:rsid w:val="00CE48C4"/>
    <w:rsid w:val="00CE5E68"/>
    <w:rsid w:val="00CE60BE"/>
    <w:rsid w:val="00CE7351"/>
    <w:rsid w:val="00CE74C2"/>
    <w:rsid w:val="00CF00AC"/>
    <w:rsid w:val="00CF1BA8"/>
    <w:rsid w:val="00CF29F4"/>
    <w:rsid w:val="00CF2AFF"/>
    <w:rsid w:val="00CF34FA"/>
    <w:rsid w:val="00CF46B7"/>
    <w:rsid w:val="00CF5D9C"/>
    <w:rsid w:val="00D00E4D"/>
    <w:rsid w:val="00D01070"/>
    <w:rsid w:val="00D025AB"/>
    <w:rsid w:val="00D026A1"/>
    <w:rsid w:val="00D02DEC"/>
    <w:rsid w:val="00D04D14"/>
    <w:rsid w:val="00D04DB7"/>
    <w:rsid w:val="00D051BA"/>
    <w:rsid w:val="00D1341C"/>
    <w:rsid w:val="00D139EF"/>
    <w:rsid w:val="00D13C26"/>
    <w:rsid w:val="00D13D26"/>
    <w:rsid w:val="00D14E7E"/>
    <w:rsid w:val="00D16BA5"/>
    <w:rsid w:val="00D20764"/>
    <w:rsid w:val="00D208FF"/>
    <w:rsid w:val="00D211AD"/>
    <w:rsid w:val="00D23392"/>
    <w:rsid w:val="00D27004"/>
    <w:rsid w:val="00D30A72"/>
    <w:rsid w:val="00D31B61"/>
    <w:rsid w:val="00D328CA"/>
    <w:rsid w:val="00D34D7A"/>
    <w:rsid w:val="00D35A3C"/>
    <w:rsid w:val="00D36EA4"/>
    <w:rsid w:val="00D37A27"/>
    <w:rsid w:val="00D37E19"/>
    <w:rsid w:val="00D42EBF"/>
    <w:rsid w:val="00D436C5"/>
    <w:rsid w:val="00D5021A"/>
    <w:rsid w:val="00D55AAD"/>
    <w:rsid w:val="00D56094"/>
    <w:rsid w:val="00D572B4"/>
    <w:rsid w:val="00D57C47"/>
    <w:rsid w:val="00D57F81"/>
    <w:rsid w:val="00D61597"/>
    <w:rsid w:val="00D61BA9"/>
    <w:rsid w:val="00D63543"/>
    <w:rsid w:val="00D64146"/>
    <w:rsid w:val="00D647AB"/>
    <w:rsid w:val="00D66B4C"/>
    <w:rsid w:val="00D71004"/>
    <w:rsid w:val="00D7544C"/>
    <w:rsid w:val="00D756A9"/>
    <w:rsid w:val="00D777EA"/>
    <w:rsid w:val="00D80116"/>
    <w:rsid w:val="00D8045B"/>
    <w:rsid w:val="00D829DF"/>
    <w:rsid w:val="00D85E5B"/>
    <w:rsid w:val="00D87DC3"/>
    <w:rsid w:val="00D93BB4"/>
    <w:rsid w:val="00D9438C"/>
    <w:rsid w:val="00D9523B"/>
    <w:rsid w:val="00DA1CE0"/>
    <w:rsid w:val="00DA26BF"/>
    <w:rsid w:val="00DA4265"/>
    <w:rsid w:val="00DA4696"/>
    <w:rsid w:val="00DA6294"/>
    <w:rsid w:val="00DB1AC2"/>
    <w:rsid w:val="00DB48A4"/>
    <w:rsid w:val="00DB5502"/>
    <w:rsid w:val="00DB5B09"/>
    <w:rsid w:val="00DB7BBE"/>
    <w:rsid w:val="00DC159E"/>
    <w:rsid w:val="00DC46B2"/>
    <w:rsid w:val="00DC61B7"/>
    <w:rsid w:val="00DD2DE7"/>
    <w:rsid w:val="00DD3FA7"/>
    <w:rsid w:val="00DD4D54"/>
    <w:rsid w:val="00DD6327"/>
    <w:rsid w:val="00DD645C"/>
    <w:rsid w:val="00DD7E80"/>
    <w:rsid w:val="00DE16B7"/>
    <w:rsid w:val="00DE2783"/>
    <w:rsid w:val="00DE2D27"/>
    <w:rsid w:val="00DE32F4"/>
    <w:rsid w:val="00DE418F"/>
    <w:rsid w:val="00DE445F"/>
    <w:rsid w:val="00DE5482"/>
    <w:rsid w:val="00DE5F21"/>
    <w:rsid w:val="00DE7D81"/>
    <w:rsid w:val="00DF2863"/>
    <w:rsid w:val="00DF2E99"/>
    <w:rsid w:val="00DF3825"/>
    <w:rsid w:val="00DF3BD2"/>
    <w:rsid w:val="00DF4F7B"/>
    <w:rsid w:val="00DF51DB"/>
    <w:rsid w:val="00DF5A1F"/>
    <w:rsid w:val="00DF6440"/>
    <w:rsid w:val="00DF64B6"/>
    <w:rsid w:val="00DF773A"/>
    <w:rsid w:val="00DF7A1D"/>
    <w:rsid w:val="00E00295"/>
    <w:rsid w:val="00E02F36"/>
    <w:rsid w:val="00E034F2"/>
    <w:rsid w:val="00E03E6E"/>
    <w:rsid w:val="00E04574"/>
    <w:rsid w:val="00E10337"/>
    <w:rsid w:val="00E109B0"/>
    <w:rsid w:val="00E10A36"/>
    <w:rsid w:val="00E11565"/>
    <w:rsid w:val="00E13015"/>
    <w:rsid w:val="00E1454C"/>
    <w:rsid w:val="00E1466F"/>
    <w:rsid w:val="00E15438"/>
    <w:rsid w:val="00E15F37"/>
    <w:rsid w:val="00E1658D"/>
    <w:rsid w:val="00E171C5"/>
    <w:rsid w:val="00E17F06"/>
    <w:rsid w:val="00E2090A"/>
    <w:rsid w:val="00E21DC6"/>
    <w:rsid w:val="00E23133"/>
    <w:rsid w:val="00E2645E"/>
    <w:rsid w:val="00E26BC6"/>
    <w:rsid w:val="00E30F20"/>
    <w:rsid w:val="00E317B8"/>
    <w:rsid w:val="00E31CF1"/>
    <w:rsid w:val="00E333C5"/>
    <w:rsid w:val="00E33D51"/>
    <w:rsid w:val="00E34431"/>
    <w:rsid w:val="00E34C70"/>
    <w:rsid w:val="00E358B6"/>
    <w:rsid w:val="00E37615"/>
    <w:rsid w:val="00E406CB"/>
    <w:rsid w:val="00E41E5A"/>
    <w:rsid w:val="00E41F23"/>
    <w:rsid w:val="00E41FC7"/>
    <w:rsid w:val="00E427ED"/>
    <w:rsid w:val="00E42857"/>
    <w:rsid w:val="00E43C6E"/>
    <w:rsid w:val="00E4588E"/>
    <w:rsid w:val="00E45D47"/>
    <w:rsid w:val="00E47537"/>
    <w:rsid w:val="00E506C8"/>
    <w:rsid w:val="00E554C3"/>
    <w:rsid w:val="00E56656"/>
    <w:rsid w:val="00E60232"/>
    <w:rsid w:val="00E61861"/>
    <w:rsid w:val="00E61ABA"/>
    <w:rsid w:val="00E6481F"/>
    <w:rsid w:val="00E66CA9"/>
    <w:rsid w:val="00E71363"/>
    <w:rsid w:val="00E72CE7"/>
    <w:rsid w:val="00E7322B"/>
    <w:rsid w:val="00E73DBB"/>
    <w:rsid w:val="00E77312"/>
    <w:rsid w:val="00E773F6"/>
    <w:rsid w:val="00E77E1B"/>
    <w:rsid w:val="00E8066E"/>
    <w:rsid w:val="00E83AEC"/>
    <w:rsid w:val="00E8545C"/>
    <w:rsid w:val="00E861D1"/>
    <w:rsid w:val="00E8724D"/>
    <w:rsid w:val="00E9072A"/>
    <w:rsid w:val="00E907C3"/>
    <w:rsid w:val="00E91322"/>
    <w:rsid w:val="00E91761"/>
    <w:rsid w:val="00E9618E"/>
    <w:rsid w:val="00E96712"/>
    <w:rsid w:val="00EA58FE"/>
    <w:rsid w:val="00EA5A76"/>
    <w:rsid w:val="00EA5C7A"/>
    <w:rsid w:val="00EA74F4"/>
    <w:rsid w:val="00EB10CD"/>
    <w:rsid w:val="00EB15E1"/>
    <w:rsid w:val="00EB3E01"/>
    <w:rsid w:val="00EB4B5E"/>
    <w:rsid w:val="00EB6025"/>
    <w:rsid w:val="00EB68BC"/>
    <w:rsid w:val="00EC2613"/>
    <w:rsid w:val="00EC511D"/>
    <w:rsid w:val="00EC6AD7"/>
    <w:rsid w:val="00ED05A2"/>
    <w:rsid w:val="00ED4251"/>
    <w:rsid w:val="00ED4704"/>
    <w:rsid w:val="00ED48A5"/>
    <w:rsid w:val="00ED5323"/>
    <w:rsid w:val="00ED5416"/>
    <w:rsid w:val="00ED6191"/>
    <w:rsid w:val="00ED6CD6"/>
    <w:rsid w:val="00EE08BD"/>
    <w:rsid w:val="00EE259F"/>
    <w:rsid w:val="00EE49F0"/>
    <w:rsid w:val="00EE5AA9"/>
    <w:rsid w:val="00EE5AFE"/>
    <w:rsid w:val="00EE7B25"/>
    <w:rsid w:val="00EF01BC"/>
    <w:rsid w:val="00EF0DD6"/>
    <w:rsid w:val="00EF44C8"/>
    <w:rsid w:val="00F00A2A"/>
    <w:rsid w:val="00F02643"/>
    <w:rsid w:val="00F02991"/>
    <w:rsid w:val="00F02A8D"/>
    <w:rsid w:val="00F03A2F"/>
    <w:rsid w:val="00F0475F"/>
    <w:rsid w:val="00F0646B"/>
    <w:rsid w:val="00F07C3F"/>
    <w:rsid w:val="00F14872"/>
    <w:rsid w:val="00F158CD"/>
    <w:rsid w:val="00F177E4"/>
    <w:rsid w:val="00F24F93"/>
    <w:rsid w:val="00F2535C"/>
    <w:rsid w:val="00F269C7"/>
    <w:rsid w:val="00F27513"/>
    <w:rsid w:val="00F27878"/>
    <w:rsid w:val="00F3241D"/>
    <w:rsid w:val="00F32617"/>
    <w:rsid w:val="00F3280E"/>
    <w:rsid w:val="00F32983"/>
    <w:rsid w:val="00F33AAC"/>
    <w:rsid w:val="00F3662E"/>
    <w:rsid w:val="00F36C44"/>
    <w:rsid w:val="00F404C2"/>
    <w:rsid w:val="00F4097A"/>
    <w:rsid w:val="00F4112F"/>
    <w:rsid w:val="00F4212B"/>
    <w:rsid w:val="00F4421E"/>
    <w:rsid w:val="00F44648"/>
    <w:rsid w:val="00F44DA2"/>
    <w:rsid w:val="00F46FC0"/>
    <w:rsid w:val="00F47F0C"/>
    <w:rsid w:val="00F507D0"/>
    <w:rsid w:val="00F51FA1"/>
    <w:rsid w:val="00F52528"/>
    <w:rsid w:val="00F5453B"/>
    <w:rsid w:val="00F54BE6"/>
    <w:rsid w:val="00F552E2"/>
    <w:rsid w:val="00F56CA3"/>
    <w:rsid w:val="00F56ED4"/>
    <w:rsid w:val="00F60929"/>
    <w:rsid w:val="00F618B1"/>
    <w:rsid w:val="00F618CF"/>
    <w:rsid w:val="00F623C3"/>
    <w:rsid w:val="00F6340D"/>
    <w:rsid w:val="00F63D61"/>
    <w:rsid w:val="00F721AD"/>
    <w:rsid w:val="00F73A2A"/>
    <w:rsid w:val="00F7530D"/>
    <w:rsid w:val="00F75E3C"/>
    <w:rsid w:val="00F778A0"/>
    <w:rsid w:val="00F77D53"/>
    <w:rsid w:val="00F77FEC"/>
    <w:rsid w:val="00F801FD"/>
    <w:rsid w:val="00F80B00"/>
    <w:rsid w:val="00F812F1"/>
    <w:rsid w:val="00F8165E"/>
    <w:rsid w:val="00F81984"/>
    <w:rsid w:val="00F907BD"/>
    <w:rsid w:val="00F9117D"/>
    <w:rsid w:val="00F91534"/>
    <w:rsid w:val="00F9199A"/>
    <w:rsid w:val="00F9236D"/>
    <w:rsid w:val="00F96D91"/>
    <w:rsid w:val="00FA30C7"/>
    <w:rsid w:val="00FA7256"/>
    <w:rsid w:val="00FB2BAE"/>
    <w:rsid w:val="00FB3C91"/>
    <w:rsid w:val="00FB65E0"/>
    <w:rsid w:val="00FB7905"/>
    <w:rsid w:val="00FB7D06"/>
    <w:rsid w:val="00FC03C5"/>
    <w:rsid w:val="00FC2889"/>
    <w:rsid w:val="00FC477E"/>
    <w:rsid w:val="00FC7A40"/>
    <w:rsid w:val="00FC7C15"/>
    <w:rsid w:val="00FD1593"/>
    <w:rsid w:val="00FD32BE"/>
    <w:rsid w:val="00FD5611"/>
    <w:rsid w:val="00FE5F0E"/>
    <w:rsid w:val="00FE60A0"/>
    <w:rsid w:val="00FE6871"/>
    <w:rsid w:val="00FE7CA6"/>
    <w:rsid w:val="00FF0F1B"/>
    <w:rsid w:val="00FF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FC1"/>
  </w:style>
  <w:style w:type="paragraph" w:styleId="1">
    <w:name w:val="heading 1"/>
    <w:basedOn w:val="a"/>
    <w:link w:val="10"/>
    <w:uiPriority w:val="9"/>
    <w:qFormat/>
    <w:rsid w:val="004F67CB"/>
    <w:pPr>
      <w:spacing w:before="100" w:beforeAutospacing="1" w:after="115" w:line="369" w:lineRule="atLeast"/>
      <w:outlineLvl w:val="0"/>
    </w:pPr>
    <w:rPr>
      <w:rFonts w:ascii="Times New Roman" w:eastAsia="Times New Roman" w:hAnsi="Times New Roman" w:cs="Times New Roman"/>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7CB"/>
    <w:rPr>
      <w:rFonts w:ascii="Times New Roman" w:eastAsia="Times New Roman" w:hAnsi="Times New Roman" w:cs="Times New Roman"/>
      <w:kern w:val="36"/>
      <w:sz w:val="32"/>
      <w:szCs w:val="32"/>
      <w:lang w:eastAsia="ru-RU"/>
    </w:rPr>
  </w:style>
  <w:style w:type="character" w:styleId="a3">
    <w:name w:val="Hyperlink"/>
    <w:basedOn w:val="a0"/>
    <w:uiPriority w:val="99"/>
    <w:unhideWhenUsed/>
    <w:rsid w:val="004F67CB"/>
    <w:rPr>
      <w:color w:val="005689"/>
      <w:u w:val="single"/>
    </w:rPr>
  </w:style>
  <w:style w:type="character" w:styleId="a4">
    <w:name w:val="Strong"/>
    <w:basedOn w:val="a0"/>
    <w:uiPriority w:val="22"/>
    <w:qFormat/>
    <w:rsid w:val="004F67CB"/>
    <w:rPr>
      <w:b/>
      <w:bCs/>
    </w:rPr>
  </w:style>
  <w:style w:type="paragraph" w:styleId="a5">
    <w:name w:val="Normal (Web)"/>
    <w:basedOn w:val="a"/>
    <w:uiPriority w:val="99"/>
    <w:semiHidden/>
    <w:unhideWhenUsed/>
    <w:rsid w:val="004F67CB"/>
    <w:pPr>
      <w:spacing w:before="100" w:beforeAutospacing="1" w:after="115"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84210"/>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121F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1FE0"/>
  </w:style>
  <w:style w:type="paragraph" w:styleId="a8">
    <w:name w:val="footer"/>
    <w:basedOn w:val="a"/>
    <w:link w:val="a9"/>
    <w:uiPriority w:val="99"/>
    <w:unhideWhenUsed/>
    <w:rsid w:val="00121F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1FE0"/>
  </w:style>
  <w:style w:type="paragraph" w:styleId="3">
    <w:name w:val="Body Text 3"/>
    <w:basedOn w:val="a"/>
    <w:link w:val="30"/>
    <w:rsid w:val="00D02D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0">
    <w:name w:val="Основной текст 3 Знак"/>
    <w:basedOn w:val="a0"/>
    <w:link w:val="3"/>
    <w:rsid w:val="00D02DEC"/>
    <w:rPr>
      <w:rFonts w:ascii="Times New Roman" w:eastAsia="Times New Roman" w:hAnsi="Times New Roman" w:cs="Times New Roman"/>
      <w:b/>
      <w:i/>
      <w:szCs w:val="24"/>
      <w:lang w:eastAsia="ru-RU"/>
    </w:rPr>
  </w:style>
  <w:style w:type="paragraph" w:styleId="aa">
    <w:name w:val="Plain Text"/>
    <w:basedOn w:val="a"/>
    <w:link w:val="ab"/>
    <w:rsid w:val="00D02DEC"/>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D02DEC"/>
    <w:rPr>
      <w:rFonts w:ascii="Courier New" w:eastAsia="Times New Roman" w:hAnsi="Courier New" w:cs="Courier New"/>
      <w:sz w:val="20"/>
      <w:szCs w:val="20"/>
      <w:lang w:eastAsia="ru-RU"/>
    </w:rPr>
  </w:style>
  <w:style w:type="paragraph" w:styleId="ac">
    <w:name w:val="Subtitle"/>
    <w:basedOn w:val="a"/>
    <w:link w:val="ad"/>
    <w:qFormat/>
    <w:rsid w:val="00786FB9"/>
    <w:pPr>
      <w:spacing w:after="0" w:line="240" w:lineRule="auto"/>
      <w:jc w:val="center"/>
    </w:pPr>
    <w:rPr>
      <w:rFonts w:ascii="Times New Roman" w:eastAsia="Calibri" w:hAnsi="Times New Roman" w:cs="Times New Roman"/>
      <w:b/>
      <w:sz w:val="20"/>
      <w:szCs w:val="20"/>
      <w:lang w:eastAsia="ru-RU"/>
    </w:rPr>
  </w:style>
  <w:style w:type="character" w:customStyle="1" w:styleId="ad">
    <w:name w:val="Подзаголовок Знак"/>
    <w:basedOn w:val="a0"/>
    <w:link w:val="ac"/>
    <w:rsid w:val="00786FB9"/>
    <w:rPr>
      <w:rFonts w:ascii="Times New Roman" w:eastAsia="Calibri" w:hAnsi="Times New Roman" w:cs="Times New Roman"/>
      <w:b/>
      <w:sz w:val="20"/>
      <w:szCs w:val="20"/>
      <w:lang w:eastAsia="ru-RU"/>
    </w:rPr>
  </w:style>
  <w:style w:type="paragraph" w:styleId="ae">
    <w:name w:val="Balloon Text"/>
    <w:basedOn w:val="a"/>
    <w:link w:val="af"/>
    <w:uiPriority w:val="99"/>
    <w:semiHidden/>
    <w:unhideWhenUsed/>
    <w:rsid w:val="00B208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20854"/>
    <w:rPr>
      <w:rFonts w:ascii="Segoe UI" w:hAnsi="Segoe UI" w:cs="Segoe UI"/>
      <w:sz w:val="18"/>
      <w:szCs w:val="18"/>
    </w:rPr>
  </w:style>
  <w:style w:type="numbering" w:customStyle="1" w:styleId="11">
    <w:name w:val="Нет списка1"/>
    <w:next w:val="a2"/>
    <w:uiPriority w:val="99"/>
    <w:semiHidden/>
    <w:unhideWhenUsed/>
    <w:rsid w:val="003852E5"/>
  </w:style>
  <w:style w:type="paragraph" w:styleId="af0">
    <w:name w:val="List Paragraph"/>
    <w:basedOn w:val="a"/>
    <w:uiPriority w:val="34"/>
    <w:qFormat/>
    <w:rsid w:val="003852E5"/>
    <w:pPr>
      <w:spacing w:after="160" w:line="259" w:lineRule="auto"/>
      <w:ind w:left="720"/>
      <w:contextualSpacing/>
    </w:pPr>
  </w:style>
  <w:style w:type="numbering" w:customStyle="1" w:styleId="2">
    <w:name w:val="Нет списка2"/>
    <w:next w:val="a2"/>
    <w:uiPriority w:val="99"/>
    <w:semiHidden/>
    <w:unhideWhenUsed/>
    <w:rsid w:val="004C1A1D"/>
  </w:style>
  <w:style w:type="numbering" w:customStyle="1" w:styleId="31">
    <w:name w:val="Нет списка3"/>
    <w:next w:val="a2"/>
    <w:uiPriority w:val="99"/>
    <w:semiHidden/>
    <w:unhideWhenUsed/>
    <w:rsid w:val="00BC3719"/>
  </w:style>
  <w:style w:type="table" w:styleId="af1">
    <w:name w:val="Table Grid"/>
    <w:basedOn w:val="a1"/>
    <w:uiPriority w:val="39"/>
    <w:rsid w:val="00192133"/>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7021"/>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w:basedOn w:val="a"/>
    <w:link w:val="af3"/>
    <w:uiPriority w:val="99"/>
    <w:unhideWhenUsed/>
    <w:rsid w:val="00D00E4D"/>
    <w:pPr>
      <w:spacing w:after="120"/>
    </w:pPr>
  </w:style>
  <w:style w:type="character" w:customStyle="1" w:styleId="af3">
    <w:name w:val="Основной текст Знак"/>
    <w:basedOn w:val="a0"/>
    <w:link w:val="af2"/>
    <w:uiPriority w:val="99"/>
    <w:rsid w:val="00D00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FC1"/>
  </w:style>
  <w:style w:type="paragraph" w:styleId="1">
    <w:name w:val="heading 1"/>
    <w:basedOn w:val="a"/>
    <w:link w:val="10"/>
    <w:uiPriority w:val="9"/>
    <w:qFormat/>
    <w:rsid w:val="004F67CB"/>
    <w:pPr>
      <w:spacing w:before="100" w:beforeAutospacing="1" w:after="115" w:line="369" w:lineRule="atLeast"/>
      <w:outlineLvl w:val="0"/>
    </w:pPr>
    <w:rPr>
      <w:rFonts w:ascii="Times New Roman" w:eastAsia="Times New Roman" w:hAnsi="Times New Roman" w:cs="Times New Roman"/>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7CB"/>
    <w:rPr>
      <w:rFonts w:ascii="Times New Roman" w:eastAsia="Times New Roman" w:hAnsi="Times New Roman" w:cs="Times New Roman"/>
      <w:kern w:val="36"/>
      <w:sz w:val="32"/>
      <w:szCs w:val="32"/>
      <w:lang w:eastAsia="ru-RU"/>
    </w:rPr>
  </w:style>
  <w:style w:type="character" w:styleId="a3">
    <w:name w:val="Hyperlink"/>
    <w:basedOn w:val="a0"/>
    <w:uiPriority w:val="99"/>
    <w:unhideWhenUsed/>
    <w:rsid w:val="004F67CB"/>
    <w:rPr>
      <w:color w:val="005689"/>
      <w:u w:val="single"/>
    </w:rPr>
  </w:style>
  <w:style w:type="character" w:styleId="a4">
    <w:name w:val="Strong"/>
    <w:basedOn w:val="a0"/>
    <w:uiPriority w:val="22"/>
    <w:qFormat/>
    <w:rsid w:val="004F67CB"/>
    <w:rPr>
      <w:b/>
      <w:bCs/>
    </w:rPr>
  </w:style>
  <w:style w:type="paragraph" w:styleId="a5">
    <w:name w:val="Normal (Web)"/>
    <w:basedOn w:val="a"/>
    <w:uiPriority w:val="99"/>
    <w:semiHidden/>
    <w:unhideWhenUsed/>
    <w:rsid w:val="004F67CB"/>
    <w:pPr>
      <w:spacing w:before="100" w:beforeAutospacing="1" w:after="115"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84210"/>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121F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1FE0"/>
  </w:style>
  <w:style w:type="paragraph" w:styleId="a8">
    <w:name w:val="footer"/>
    <w:basedOn w:val="a"/>
    <w:link w:val="a9"/>
    <w:uiPriority w:val="99"/>
    <w:unhideWhenUsed/>
    <w:rsid w:val="00121F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1FE0"/>
  </w:style>
  <w:style w:type="paragraph" w:styleId="3">
    <w:name w:val="Body Text 3"/>
    <w:basedOn w:val="a"/>
    <w:link w:val="30"/>
    <w:rsid w:val="00D02D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0">
    <w:name w:val="Основной текст 3 Знак"/>
    <w:basedOn w:val="a0"/>
    <w:link w:val="3"/>
    <w:rsid w:val="00D02DEC"/>
    <w:rPr>
      <w:rFonts w:ascii="Times New Roman" w:eastAsia="Times New Roman" w:hAnsi="Times New Roman" w:cs="Times New Roman"/>
      <w:b/>
      <w:i/>
      <w:szCs w:val="24"/>
      <w:lang w:eastAsia="ru-RU"/>
    </w:rPr>
  </w:style>
  <w:style w:type="paragraph" w:styleId="aa">
    <w:name w:val="Plain Text"/>
    <w:basedOn w:val="a"/>
    <w:link w:val="ab"/>
    <w:rsid w:val="00D02DEC"/>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D02DEC"/>
    <w:rPr>
      <w:rFonts w:ascii="Courier New" w:eastAsia="Times New Roman" w:hAnsi="Courier New" w:cs="Courier New"/>
      <w:sz w:val="20"/>
      <w:szCs w:val="20"/>
      <w:lang w:eastAsia="ru-RU"/>
    </w:rPr>
  </w:style>
  <w:style w:type="paragraph" w:styleId="ac">
    <w:name w:val="Subtitle"/>
    <w:basedOn w:val="a"/>
    <w:link w:val="ad"/>
    <w:qFormat/>
    <w:rsid w:val="00786FB9"/>
    <w:pPr>
      <w:spacing w:after="0" w:line="240" w:lineRule="auto"/>
      <w:jc w:val="center"/>
    </w:pPr>
    <w:rPr>
      <w:rFonts w:ascii="Times New Roman" w:eastAsia="Calibri" w:hAnsi="Times New Roman" w:cs="Times New Roman"/>
      <w:b/>
      <w:sz w:val="20"/>
      <w:szCs w:val="20"/>
      <w:lang w:eastAsia="ru-RU"/>
    </w:rPr>
  </w:style>
  <w:style w:type="character" w:customStyle="1" w:styleId="ad">
    <w:name w:val="Подзаголовок Знак"/>
    <w:basedOn w:val="a0"/>
    <w:link w:val="ac"/>
    <w:rsid w:val="00786FB9"/>
    <w:rPr>
      <w:rFonts w:ascii="Times New Roman" w:eastAsia="Calibri" w:hAnsi="Times New Roman" w:cs="Times New Roman"/>
      <w:b/>
      <w:sz w:val="20"/>
      <w:szCs w:val="20"/>
      <w:lang w:eastAsia="ru-RU"/>
    </w:rPr>
  </w:style>
  <w:style w:type="paragraph" w:styleId="ae">
    <w:name w:val="Balloon Text"/>
    <w:basedOn w:val="a"/>
    <w:link w:val="af"/>
    <w:uiPriority w:val="99"/>
    <w:semiHidden/>
    <w:unhideWhenUsed/>
    <w:rsid w:val="00B208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20854"/>
    <w:rPr>
      <w:rFonts w:ascii="Segoe UI" w:hAnsi="Segoe UI" w:cs="Segoe UI"/>
      <w:sz w:val="18"/>
      <w:szCs w:val="18"/>
    </w:rPr>
  </w:style>
  <w:style w:type="numbering" w:customStyle="1" w:styleId="11">
    <w:name w:val="Нет списка1"/>
    <w:next w:val="a2"/>
    <w:uiPriority w:val="99"/>
    <w:semiHidden/>
    <w:unhideWhenUsed/>
    <w:rsid w:val="003852E5"/>
  </w:style>
  <w:style w:type="paragraph" w:styleId="af0">
    <w:name w:val="List Paragraph"/>
    <w:basedOn w:val="a"/>
    <w:uiPriority w:val="34"/>
    <w:qFormat/>
    <w:rsid w:val="003852E5"/>
    <w:pPr>
      <w:spacing w:after="160" w:line="259" w:lineRule="auto"/>
      <w:ind w:left="720"/>
      <w:contextualSpacing/>
    </w:pPr>
  </w:style>
  <w:style w:type="numbering" w:customStyle="1" w:styleId="2">
    <w:name w:val="Нет списка2"/>
    <w:next w:val="a2"/>
    <w:uiPriority w:val="99"/>
    <w:semiHidden/>
    <w:unhideWhenUsed/>
    <w:rsid w:val="004C1A1D"/>
  </w:style>
  <w:style w:type="numbering" w:customStyle="1" w:styleId="31">
    <w:name w:val="Нет списка3"/>
    <w:next w:val="a2"/>
    <w:uiPriority w:val="99"/>
    <w:semiHidden/>
    <w:unhideWhenUsed/>
    <w:rsid w:val="00BC3719"/>
  </w:style>
  <w:style w:type="table" w:styleId="af1">
    <w:name w:val="Table Grid"/>
    <w:basedOn w:val="a1"/>
    <w:uiPriority w:val="39"/>
    <w:rsid w:val="00192133"/>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7021"/>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w:basedOn w:val="a"/>
    <w:link w:val="af3"/>
    <w:uiPriority w:val="99"/>
    <w:unhideWhenUsed/>
    <w:rsid w:val="00D00E4D"/>
    <w:pPr>
      <w:spacing w:after="120"/>
    </w:pPr>
  </w:style>
  <w:style w:type="character" w:customStyle="1" w:styleId="af3">
    <w:name w:val="Основной текст Знак"/>
    <w:basedOn w:val="a0"/>
    <w:link w:val="af2"/>
    <w:uiPriority w:val="99"/>
    <w:rsid w:val="00D00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6580">
      <w:bodyDiv w:val="1"/>
      <w:marLeft w:val="0"/>
      <w:marRight w:val="0"/>
      <w:marTop w:val="0"/>
      <w:marBottom w:val="0"/>
      <w:divBdr>
        <w:top w:val="none" w:sz="0" w:space="0" w:color="auto"/>
        <w:left w:val="none" w:sz="0" w:space="0" w:color="auto"/>
        <w:bottom w:val="none" w:sz="0" w:space="0" w:color="auto"/>
        <w:right w:val="none" w:sz="0" w:space="0" w:color="auto"/>
      </w:divBdr>
      <w:divsChild>
        <w:div w:id="1026903489">
          <w:marLeft w:val="0"/>
          <w:marRight w:val="0"/>
          <w:marTop w:val="230"/>
          <w:marBottom w:val="230"/>
          <w:divBdr>
            <w:top w:val="none" w:sz="0" w:space="0" w:color="auto"/>
            <w:left w:val="single" w:sz="4" w:space="12" w:color="CCCCCC"/>
            <w:bottom w:val="none" w:sz="0" w:space="0" w:color="auto"/>
            <w:right w:val="single" w:sz="4" w:space="12" w:color="CCCCCC"/>
          </w:divBdr>
          <w:divsChild>
            <w:div w:id="1458913970">
              <w:marLeft w:val="0"/>
              <w:marRight w:val="0"/>
              <w:marTop w:val="0"/>
              <w:marBottom w:val="0"/>
              <w:divBdr>
                <w:top w:val="none" w:sz="0" w:space="0" w:color="auto"/>
                <w:left w:val="none" w:sz="0" w:space="0" w:color="auto"/>
                <w:bottom w:val="none" w:sz="0" w:space="0" w:color="auto"/>
                <w:right w:val="single" w:sz="4" w:space="5" w:color="CCCCCC"/>
              </w:divBdr>
              <w:divsChild>
                <w:div w:id="1216820377">
                  <w:marLeft w:val="0"/>
                  <w:marRight w:val="0"/>
                  <w:marTop w:val="0"/>
                  <w:marBottom w:val="0"/>
                  <w:divBdr>
                    <w:top w:val="none" w:sz="0" w:space="0" w:color="auto"/>
                    <w:left w:val="none" w:sz="0" w:space="0" w:color="auto"/>
                    <w:bottom w:val="none" w:sz="0" w:space="0" w:color="auto"/>
                    <w:right w:val="none" w:sz="0" w:space="0" w:color="auto"/>
                  </w:divBdr>
                  <w:divsChild>
                    <w:div w:id="10630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37510">
      <w:bodyDiv w:val="1"/>
      <w:marLeft w:val="0"/>
      <w:marRight w:val="0"/>
      <w:marTop w:val="0"/>
      <w:marBottom w:val="0"/>
      <w:divBdr>
        <w:top w:val="none" w:sz="0" w:space="0" w:color="auto"/>
        <w:left w:val="none" w:sz="0" w:space="0" w:color="auto"/>
        <w:bottom w:val="none" w:sz="0" w:space="0" w:color="auto"/>
        <w:right w:val="none" w:sz="0" w:space="0" w:color="auto"/>
      </w:divBdr>
      <w:divsChild>
        <w:div w:id="730421284">
          <w:marLeft w:val="0"/>
          <w:marRight w:val="0"/>
          <w:marTop w:val="0"/>
          <w:marBottom w:val="0"/>
          <w:divBdr>
            <w:top w:val="none" w:sz="0" w:space="0" w:color="auto"/>
            <w:left w:val="none" w:sz="0" w:space="0" w:color="auto"/>
            <w:bottom w:val="none" w:sz="0" w:space="0" w:color="auto"/>
            <w:right w:val="none" w:sz="0" w:space="0" w:color="auto"/>
          </w:divBdr>
          <w:divsChild>
            <w:div w:id="572811789">
              <w:marLeft w:val="0"/>
              <w:marRight w:val="0"/>
              <w:marTop w:val="0"/>
              <w:marBottom w:val="0"/>
              <w:divBdr>
                <w:top w:val="none" w:sz="0" w:space="0" w:color="auto"/>
                <w:left w:val="none" w:sz="0" w:space="0" w:color="auto"/>
                <w:bottom w:val="none" w:sz="0" w:space="0" w:color="auto"/>
                <w:right w:val="none" w:sz="0" w:space="0" w:color="auto"/>
              </w:divBdr>
              <w:divsChild>
                <w:div w:id="1799643571">
                  <w:marLeft w:val="0"/>
                  <w:marRight w:val="0"/>
                  <w:marTop w:val="0"/>
                  <w:marBottom w:val="0"/>
                  <w:divBdr>
                    <w:top w:val="none" w:sz="0" w:space="0" w:color="auto"/>
                    <w:left w:val="none" w:sz="0" w:space="0" w:color="auto"/>
                    <w:bottom w:val="none" w:sz="0" w:space="0" w:color="auto"/>
                    <w:right w:val="none" w:sz="0" w:space="0" w:color="auto"/>
                  </w:divBdr>
                  <w:divsChild>
                    <w:div w:id="132060324">
                      <w:marLeft w:val="0"/>
                      <w:marRight w:val="0"/>
                      <w:marTop w:val="0"/>
                      <w:marBottom w:val="0"/>
                      <w:divBdr>
                        <w:top w:val="none" w:sz="0" w:space="0" w:color="auto"/>
                        <w:left w:val="none" w:sz="0" w:space="0" w:color="auto"/>
                        <w:bottom w:val="none" w:sz="0" w:space="0" w:color="auto"/>
                        <w:right w:val="none" w:sz="0" w:space="0" w:color="auto"/>
                      </w:divBdr>
                      <w:divsChild>
                        <w:div w:id="1317109128">
                          <w:marLeft w:val="0"/>
                          <w:marRight w:val="0"/>
                          <w:marTop w:val="0"/>
                          <w:marBottom w:val="0"/>
                          <w:divBdr>
                            <w:top w:val="none" w:sz="0" w:space="0" w:color="auto"/>
                            <w:left w:val="none" w:sz="0" w:space="0" w:color="auto"/>
                            <w:bottom w:val="none" w:sz="0" w:space="0" w:color="auto"/>
                            <w:right w:val="none" w:sz="0" w:space="0" w:color="auto"/>
                          </w:divBdr>
                          <w:divsChild>
                            <w:div w:id="1456871584">
                              <w:marLeft w:val="0"/>
                              <w:marRight w:val="0"/>
                              <w:marTop w:val="0"/>
                              <w:marBottom w:val="0"/>
                              <w:divBdr>
                                <w:top w:val="none" w:sz="0" w:space="0" w:color="auto"/>
                                <w:left w:val="none" w:sz="0" w:space="0" w:color="auto"/>
                                <w:bottom w:val="none" w:sz="0" w:space="0" w:color="auto"/>
                                <w:right w:val="none" w:sz="0" w:space="0" w:color="auto"/>
                              </w:divBdr>
                              <w:divsChild>
                                <w:div w:id="1249190713">
                                  <w:marLeft w:val="0"/>
                                  <w:marRight w:val="0"/>
                                  <w:marTop w:val="0"/>
                                  <w:marBottom w:val="0"/>
                                  <w:divBdr>
                                    <w:top w:val="none" w:sz="0" w:space="0" w:color="auto"/>
                                    <w:left w:val="none" w:sz="0" w:space="0" w:color="auto"/>
                                    <w:bottom w:val="none" w:sz="0" w:space="0" w:color="auto"/>
                                    <w:right w:val="none" w:sz="0" w:space="0" w:color="auto"/>
                                  </w:divBdr>
                                  <w:divsChild>
                                    <w:div w:id="1750076902">
                                      <w:marLeft w:val="0"/>
                                      <w:marRight w:val="0"/>
                                      <w:marTop w:val="0"/>
                                      <w:marBottom w:val="0"/>
                                      <w:divBdr>
                                        <w:top w:val="none" w:sz="0" w:space="0" w:color="auto"/>
                                        <w:left w:val="none" w:sz="0" w:space="0" w:color="auto"/>
                                        <w:bottom w:val="none" w:sz="0" w:space="0" w:color="auto"/>
                                        <w:right w:val="none" w:sz="0" w:space="0" w:color="auto"/>
                                      </w:divBdr>
                                      <w:divsChild>
                                        <w:div w:id="127549901">
                                          <w:marLeft w:val="0"/>
                                          <w:marRight w:val="0"/>
                                          <w:marTop w:val="0"/>
                                          <w:marBottom w:val="0"/>
                                          <w:divBdr>
                                            <w:top w:val="none" w:sz="0" w:space="0" w:color="auto"/>
                                            <w:left w:val="none" w:sz="0" w:space="0" w:color="auto"/>
                                            <w:bottom w:val="none" w:sz="0" w:space="0" w:color="auto"/>
                                            <w:right w:val="none" w:sz="0" w:space="0" w:color="auto"/>
                                          </w:divBdr>
                                          <w:divsChild>
                                            <w:div w:id="1461533233">
                                              <w:marLeft w:val="0"/>
                                              <w:marRight w:val="0"/>
                                              <w:marTop w:val="0"/>
                                              <w:marBottom w:val="0"/>
                                              <w:divBdr>
                                                <w:top w:val="none" w:sz="0" w:space="0" w:color="auto"/>
                                                <w:left w:val="none" w:sz="0" w:space="0" w:color="auto"/>
                                                <w:bottom w:val="none" w:sz="0" w:space="0" w:color="auto"/>
                                                <w:right w:val="none" w:sz="0" w:space="0" w:color="auto"/>
                                              </w:divBdr>
                                              <w:divsChild>
                                                <w:div w:id="1826781665">
                                                  <w:marLeft w:val="0"/>
                                                  <w:marRight w:val="0"/>
                                                  <w:marTop w:val="0"/>
                                                  <w:marBottom w:val="0"/>
                                                  <w:divBdr>
                                                    <w:top w:val="none" w:sz="0" w:space="0" w:color="auto"/>
                                                    <w:left w:val="none" w:sz="0" w:space="0" w:color="auto"/>
                                                    <w:bottom w:val="none" w:sz="0" w:space="0" w:color="auto"/>
                                                    <w:right w:val="none" w:sz="0" w:space="0" w:color="auto"/>
                                                  </w:divBdr>
                                                  <w:divsChild>
                                                    <w:div w:id="800734659">
                                                      <w:marLeft w:val="0"/>
                                                      <w:marRight w:val="0"/>
                                                      <w:marTop w:val="0"/>
                                                      <w:marBottom w:val="0"/>
                                                      <w:divBdr>
                                                        <w:top w:val="none" w:sz="0" w:space="0" w:color="auto"/>
                                                        <w:left w:val="none" w:sz="0" w:space="0" w:color="auto"/>
                                                        <w:bottom w:val="none" w:sz="0" w:space="0" w:color="auto"/>
                                                        <w:right w:val="none" w:sz="0" w:space="0" w:color="auto"/>
                                                      </w:divBdr>
                                                      <w:divsChild>
                                                        <w:div w:id="924267024">
                                                          <w:marLeft w:val="0"/>
                                                          <w:marRight w:val="0"/>
                                                          <w:marTop w:val="0"/>
                                                          <w:marBottom w:val="0"/>
                                                          <w:divBdr>
                                                            <w:top w:val="none" w:sz="0" w:space="0" w:color="auto"/>
                                                            <w:left w:val="none" w:sz="0" w:space="0" w:color="auto"/>
                                                            <w:bottom w:val="none" w:sz="0" w:space="0" w:color="auto"/>
                                                            <w:right w:val="none" w:sz="0" w:space="0" w:color="auto"/>
                                                          </w:divBdr>
                                                          <w:divsChild>
                                                            <w:div w:id="759566255">
                                                              <w:marLeft w:val="0"/>
                                                              <w:marRight w:val="0"/>
                                                              <w:marTop w:val="0"/>
                                                              <w:marBottom w:val="0"/>
                                                              <w:divBdr>
                                                                <w:top w:val="none" w:sz="0" w:space="0" w:color="auto"/>
                                                                <w:left w:val="none" w:sz="0" w:space="0" w:color="auto"/>
                                                                <w:bottom w:val="none" w:sz="0" w:space="0" w:color="auto"/>
                                                                <w:right w:val="none" w:sz="0" w:space="0" w:color="auto"/>
                                                              </w:divBdr>
                                                              <w:divsChild>
                                                                <w:div w:id="955599585">
                                                                  <w:marLeft w:val="0"/>
                                                                  <w:marRight w:val="0"/>
                                                                  <w:marTop w:val="0"/>
                                                                  <w:marBottom w:val="0"/>
                                                                  <w:divBdr>
                                                                    <w:top w:val="none" w:sz="0" w:space="0" w:color="auto"/>
                                                                    <w:left w:val="none" w:sz="0" w:space="0" w:color="auto"/>
                                                                    <w:bottom w:val="none" w:sz="0" w:space="0" w:color="auto"/>
                                                                    <w:right w:val="none" w:sz="0" w:space="0" w:color="auto"/>
                                                                  </w:divBdr>
                                                                  <w:divsChild>
                                                                    <w:div w:id="390664845">
                                                                      <w:marLeft w:val="0"/>
                                                                      <w:marRight w:val="0"/>
                                                                      <w:marTop w:val="0"/>
                                                                      <w:marBottom w:val="0"/>
                                                                      <w:divBdr>
                                                                        <w:top w:val="none" w:sz="0" w:space="0" w:color="auto"/>
                                                                        <w:left w:val="none" w:sz="0" w:space="0" w:color="auto"/>
                                                                        <w:bottom w:val="none" w:sz="0" w:space="0" w:color="auto"/>
                                                                        <w:right w:val="none" w:sz="0" w:space="0" w:color="auto"/>
                                                                      </w:divBdr>
                                                                      <w:divsChild>
                                                                        <w:div w:id="2091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483919">
      <w:bodyDiv w:val="1"/>
      <w:marLeft w:val="0"/>
      <w:marRight w:val="0"/>
      <w:marTop w:val="0"/>
      <w:marBottom w:val="0"/>
      <w:divBdr>
        <w:top w:val="none" w:sz="0" w:space="0" w:color="auto"/>
        <w:left w:val="none" w:sz="0" w:space="0" w:color="auto"/>
        <w:bottom w:val="none" w:sz="0" w:space="0" w:color="auto"/>
        <w:right w:val="none" w:sz="0" w:space="0" w:color="auto"/>
      </w:divBdr>
      <w:divsChild>
        <w:div w:id="852111237">
          <w:marLeft w:val="0"/>
          <w:marRight w:val="0"/>
          <w:marTop w:val="0"/>
          <w:marBottom w:val="0"/>
          <w:divBdr>
            <w:top w:val="none" w:sz="0" w:space="0" w:color="auto"/>
            <w:left w:val="none" w:sz="0" w:space="0" w:color="auto"/>
            <w:bottom w:val="none" w:sz="0" w:space="0" w:color="auto"/>
            <w:right w:val="none" w:sz="0" w:space="0" w:color="auto"/>
          </w:divBdr>
          <w:divsChild>
            <w:div w:id="1364087788">
              <w:marLeft w:val="0"/>
              <w:marRight w:val="0"/>
              <w:marTop w:val="0"/>
              <w:marBottom w:val="0"/>
              <w:divBdr>
                <w:top w:val="none" w:sz="0" w:space="0" w:color="auto"/>
                <w:left w:val="none" w:sz="0" w:space="0" w:color="auto"/>
                <w:bottom w:val="none" w:sz="0" w:space="0" w:color="auto"/>
                <w:right w:val="none" w:sz="0" w:space="0" w:color="auto"/>
              </w:divBdr>
              <w:divsChild>
                <w:div w:id="865869942">
                  <w:marLeft w:val="0"/>
                  <w:marRight w:val="0"/>
                  <w:marTop w:val="0"/>
                  <w:marBottom w:val="0"/>
                  <w:divBdr>
                    <w:top w:val="none" w:sz="0" w:space="0" w:color="auto"/>
                    <w:left w:val="none" w:sz="0" w:space="0" w:color="auto"/>
                    <w:bottom w:val="none" w:sz="0" w:space="0" w:color="auto"/>
                    <w:right w:val="none" w:sz="0" w:space="0" w:color="auto"/>
                  </w:divBdr>
                  <w:divsChild>
                    <w:div w:id="1265725649">
                      <w:marLeft w:val="0"/>
                      <w:marRight w:val="0"/>
                      <w:marTop w:val="0"/>
                      <w:marBottom w:val="0"/>
                      <w:divBdr>
                        <w:top w:val="none" w:sz="0" w:space="0" w:color="auto"/>
                        <w:left w:val="none" w:sz="0" w:space="0" w:color="auto"/>
                        <w:bottom w:val="none" w:sz="0" w:space="0" w:color="auto"/>
                        <w:right w:val="none" w:sz="0" w:space="0" w:color="auto"/>
                      </w:divBdr>
                      <w:divsChild>
                        <w:div w:id="1576013580">
                          <w:marLeft w:val="0"/>
                          <w:marRight w:val="0"/>
                          <w:marTop w:val="0"/>
                          <w:marBottom w:val="0"/>
                          <w:divBdr>
                            <w:top w:val="none" w:sz="0" w:space="0" w:color="auto"/>
                            <w:left w:val="none" w:sz="0" w:space="0" w:color="auto"/>
                            <w:bottom w:val="none" w:sz="0" w:space="0" w:color="auto"/>
                            <w:right w:val="none" w:sz="0" w:space="0" w:color="auto"/>
                          </w:divBdr>
                          <w:divsChild>
                            <w:div w:id="2125153948">
                              <w:marLeft w:val="0"/>
                              <w:marRight w:val="0"/>
                              <w:marTop w:val="0"/>
                              <w:marBottom w:val="0"/>
                              <w:divBdr>
                                <w:top w:val="none" w:sz="0" w:space="0" w:color="auto"/>
                                <w:left w:val="none" w:sz="0" w:space="0" w:color="auto"/>
                                <w:bottom w:val="none" w:sz="0" w:space="0" w:color="auto"/>
                                <w:right w:val="none" w:sz="0" w:space="0" w:color="auto"/>
                              </w:divBdr>
                              <w:divsChild>
                                <w:div w:id="71661019">
                                  <w:marLeft w:val="0"/>
                                  <w:marRight w:val="0"/>
                                  <w:marTop w:val="0"/>
                                  <w:marBottom w:val="0"/>
                                  <w:divBdr>
                                    <w:top w:val="none" w:sz="0" w:space="0" w:color="auto"/>
                                    <w:left w:val="none" w:sz="0" w:space="0" w:color="auto"/>
                                    <w:bottom w:val="none" w:sz="0" w:space="0" w:color="auto"/>
                                    <w:right w:val="none" w:sz="0" w:space="0" w:color="auto"/>
                                  </w:divBdr>
                                  <w:divsChild>
                                    <w:div w:id="1132744936">
                                      <w:marLeft w:val="0"/>
                                      <w:marRight w:val="0"/>
                                      <w:marTop w:val="0"/>
                                      <w:marBottom w:val="0"/>
                                      <w:divBdr>
                                        <w:top w:val="none" w:sz="0" w:space="0" w:color="auto"/>
                                        <w:left w:val="none" w:sz="0" w:space="0" w:color="auto"/>
                                        <w:bottom w:val="none" w:sz="0" w:space="0" w:color="auto"/>
                                        <w:right w:val="none" w:sz="0" w:space="0" w:color="auto"/>
                                      </w:divBdr>
                                      <w:divsChild>
                                        <w:div w:id="1158155313">
                                          <w:marLeft w:val="0"/>
                                          <w:marRight w:val="0"/>
                                          <w:marTop w:val="0"/>
                                          <w:marBottom w:val="0"/>
                                          <w:divBdr>
                                            <w:top w:val="none" w:sz="0" w:space="0" w:color="auto"/>
                                            <w:left w:val="none" w:sz="0" w:space="0" w:color="auto"/>
                                            <w:bottom w:val="none" w:sz="0" w:space="0" w:color="auto"/>
                                            <w:right w:val="none" w:sz="0" w:space="0" w:color="auto"/>
                                          </w:divBdr>
                                          <w:divsChild>
                                            <w:div w:id="263810154">
                                              <w:marLeft w:val="0"/>
                                              <w:marRight w:val="0"/>
                                              <w:marTop w:val="0"/>
                                              <w:marBottom w:val="0"/>
                                              <w:divBdr>
                                                <w:top w:val="none" w:sz="0" w:space="0" w:color="auto"/>
                                                <w:left w:val="none" w:sz="0" w:space="0" w:color="auto"/>
                                                <w:bottom w:val="none" w:sz="0" w:space="0" w:color="auto"/>
                                                <w:right w:val="none" w:sz="0" w:space="0" w:color="auto"/>
                                              </w:divBdr>
                                              <w:divsChild>
                                                <w:div w:id="1198663563">
                                                  <w:marLeft w:val="0"/>
                                                  <w:marRight w:val="0"/>
                                                  <w:marTop w:val="0"/>
                                                  <w:marBottom w:val="0"/>
                                                  <w:divBdr>
                                                    <w:top w:val="none" w:sz="0" w:space="0" w:color="auto"/>
                                                    <w:left w:val="none" w:sz="0" w:space="0" w:color="auto"/>
                                                    <w:bottom w:val="none" w:sz="0" w:space="0" w:color="auto"/>
                                                    <w:right w:val="none" w:sz="0" w:space="0" w:color="auto"/>
                                                  </w:divBdr>
                                                  <w:divsChild>
                                                    <w:div w:id="803503325">
                                                      <w:marLeft w:val="0"/>
                                                      <w:marRight w:val="0"/>
                                                      <w:marTop w:val="0"/>
                                                      <w:marBottom w:val="0"/>
                                                      <w:divBdr>
                                                        <w:top w:val="none" w:sz="0" w:space="0" w:color="auto"/>
                                                        <w:left w:val="none" w:sz="0" w:space="0" w:color="auto"/>
                                                        <w:bottom w:val="none" w:sz="0" w:space="0" w:color="auto"/>
                                                        <w:right w:val="none" w:sz="0" w:space="0" w:color="auto"/>
                                                      </w:divBdr>
                                                      <w:divsChild>
                                                        <w:div w:id="1833594048">
                                                          <w:marLeft w:val="0"/>
                                                          <w:marRight w:val="0"/>
                                                          <w:marTop w:val="0"/>
                                                          <w:marBottom w:val="0"/>
                                                          <w:divBdr>
                                                            <w:top w:val="none" w:sz="0" w:space="0" w:color="auto"/>
                                                            <w:left w:val="none" w:sz="0" w:space="0" w:color="auto"/>
                                                            <w:bottom w:val="none" w:sz="0" w:space="0" w:color="auto"/>
                                                            <w:right w:val="none" w:sz="0" w:space="0" w:color="auto"/>
                                                          </w:divBdr>
                                                          <w:divsChild>
                                                            <w:div w:id="2064133052">
                                                              <w:marLeft w:val="0"/>
                                                              <w:marRight w:val="0"/>
                                                              <w:marTop w:val="0"/>
                                                              <w:marBottom w:val="0"/>
                                                              <w:divBdr>
                                                                <w:top w:val="none" w:sz="0" w:space="0" w:color="auto"/>
                                                                <w:left w:val="none" w:sz="0" w:space="0" w:color="auto"/>
                                                                <w:bottom w:val="none" w:sz="0" w:space="0" w:color="auto"/>
                                                                <w:right w:val="none" w:sz="0" w:space="0" w:color="auto"/>
                                                              </w:divBdr>
                                                              <w:divsChild>
                                                                <w:div w:id="853616019">
                                                                  <w:marLeft w:val="0"/>
                                                                  <w:marRight w:val="0"/>
                                                                  <w:marTop w:val="0"/>
                                                                  <w:marBottom w:val="0"/>
                                                                  <w:divBdr>
                                                                    <w:top w:val="none" w:sz="0" w:space="0" w:color="auto"/>
                                                                    <w:left w:val="none" w:sz="0" w:space="0" w:color="auto"/>
                                                                    <w:bottom w:val="none" w:sz="0" w:space="0" w:color="auto"/>
                                                                    <w:right w:val="none" w:sz="0" w:space="0" w:color="auto"/>
                                                                  </w:divBdr>
                                                                  <w:divsChild>
                                                                    <w:div w:id="1127042135">
                                                                      <w:marLeft w:val="0"/>
                                                                      <w:marRight w:val="0"/>
                                                                      <w:marTop w:val="0"/>
                                                                      <w:marBottom w:val="0"/>
                                                                      <w:divBdr>
                                                                        <w:top w:val="none" w:sz="0" w:space="0" w:color="auto"/>
                                                                        <w:left w:val="none" w:sz="0" w:space="0" w:color="auto"/>
                                                                        <w:bottom w:val="none" w:sz="0" w:space="0" w:color="auto"/>
                                                                        <w:right w:val="none" w:sz="0" w:space="0" w:color="auto"/>
                                                                      </w:divBdr>
                                                                      <w:divsChild>
                                                                        <w:div w:id="353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sdc.syser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2CB8-BCEA-4CCF-ADC0-EB0A0C29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7881</Words>
  <Characters>44923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Евгеньевна</dc:creator>
  <cp:lastModifiedBy>Соломеин Олег</cp:lastModifiedBy>
  <cp:revision>2</cp:revision>
  <cp:lastPrinted>2022-08-05T03:35:00Z</cp:lastPrinted>
  <dcterms:created xsi:type="dcterms:W3CDTF">2022-08-05T03:38:00Z</dcterms:created>
  <dcterms:modified xsi:type="dcterms:W3CDTF">2022-08-05T03:38:00Z</dcterms:modified>
</cp:coreProperties>
</file>