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62" w:rsidRPr="004E4762" w:rsidRDefault="00887E2A" w:rsidP="004E4762">
      <w:pPr>
        <w:jc w:val="right"/>
        <w:rPr>
          <w:rFonts w:ascii="Tahoma" w:hAnsi="Tahoma" w:cs="Tahoma"/>
          <w:i/>
          <w:sz w:val="24"/>
          <w:szCs w:val="24"/>
        </w:rPr>
      </w:pPr>
      <w:r>
        <w:rPr>
          <w:rFonts w:ascii="Tahoma" w:hAnsi="Tahoma" w:cs="Tahoma"/>
          <w:i/>
          <w:noProof/>
          <w:sz w:val="24"/>
          <w:szCs w:val="24"/>
        </w:rPr>
        <w:pict>
          <v:rect id="_x0000_s1027" style="position:absolute;left:0;text-align:left;margin-left:85.65pt;margin-top:206.1pt;width:87.75pt;height:588.7pt;z-index:251657216;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7" inset="36pt,36pt,36pt,0">
              <w:txbxContent>
                <w:p w:rsidR="002F59A5" w:rsidRPr="00933CE1" w:rsidRDefault="002F59A5" w:rsidP="004E4762">
                  <w:pPr>
                    <w:rPr>
                      <w:szCs w:val="36"/>
                    </w:rPr>
                  </w:pPr>
                </w:p>
              </w:txbxContent>
            </v:textbox>
            <w10:wrap type="square" anchorx="page" anchory="page"/>
          </v:rect>
        </w:pict>
      </w:r>
      <w:r>
        <w:rPr>
          <w:rFonts w:ascii="Tahoma" w:hAnsi="Tahoma" w:cs="Tahoma"/>
          <w:i/>
          <w:noProof/>
          <w:sz w:val="24"/>
          <w:szCs w:val="24"/>
        </w:rPr>
        <w:pict>
          <v:rect id="_x0000_s1026" style="position:absolute;left:0;text-align:left;margin-left:85.65pt;margin-top:42.85pt;width:83.25pt;height:60.8pt;z-index:251656192;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6" inset="36pt,36pt,36pt,0">
              <w:txbxContent>
                <w:p w:rsidR="002F59A5" w:rsidRPr="00933CE1" w:rsidRDefault="002F59A5" w:rsidP="004E4762">
                  <w:pPr>
                    <w:rPr>
                      <w:szCs w:val="36"/>
                    </w:rPr>
                  </w:pPr>
                </w:p>
              </w:txbxContent>
            </v:textbox>
            <w10:wrap type="square" anchorx="page" anchory="page"/>
          </v:rect>
        </w:pict>
      </w:r>
    </w:p>
    <w:p w:rsidR="004E4762" w:rsidRPr="002F068C" w:rsidRDefault="004E4762" w:rsidP="004E4762">
      <w:pPr>
        <w:jc w:val="right"/>
      </w:pPr>
    </w:p>
    <w:p w:rsidR="004E4762" w:rsidRPr="002F068C" w:rsidRDefault="00887E2A" w:rsidP="004E476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2.55pt;margin-top:3.4pt;width:84.9pt;height:78.75pt;z-index:-251657216;visibility:visible" wrapcoords="-382 0 -382 17691 6106 19749 6106 20983 14502 20983 14883 20983 14883 19749 21371 16869 21371 13577 10686 13166 20989 13166 21753 12754 21753 0 -382 0">
            <v:imagedata r:id="rId8" o:title=""/>
            <w10:wrap type="tight"/>
          </v:shape>
        </w:pic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pStyle w:val="a3"/>
        <w:tabs>
          <w:tab w:val="center" w:pos="1418"/>
        </w:tabs>
        <w:spacing w:line="360" w:lineRule="auto"/>
        <w:ind w:left="2126"/>
        <w:jc w:val="right"/>
        <w:rPr>
          <w:rFonts w:ascii="Tahoma" w:hAnsi="Tahoma" w:cs="Tahoma"/>
          <w:i w:val="0"/>
          <w:smallCaps/>
          <w:spacing w:val="20"/>
          <w:sz w:val="44"/>
          <w:szCs w:val="44"/>
        </w:rPr>
      </w:pPr>
    </w:p>
    <w:p w:rsidR="004E4762" w:rsidRDefault="004E4762" w:rsidP="004E4762">
      <w:pPr>
        <w:pStyle w:val="a3"/>
        <w:tabs>
          <w:tab w:val="center" w:pos="1418"/>
        </w:tabs>
        <w:spacing w:line="360" w:lineRule="auto"/>
        <w:ind w:left="2126"/>
        <w:jc w:val="right"/>
        <w:rPr>
          <w:rFonts w:ascii="Tahoma" w:hAnsi="Tahoma" w:cs="Tahoma"/>
          <w:i w:val="0"/>
          <w:smallCaps/>
          <w:spacing w:val="20"/>
          <w:sz w:val="44"/>
          <w:szCs w:val="44"/>
        </w:rPr>
      </w:pPr>
    </w:p>
    <w:p w:rsidR="004E4762" w:rsidRPr="002F068C" w:rsidRDefault="004E4762" w:rsidP="004E4762">
      <w:pPr>
        <w:pStyle w:val="a3"/>
        <w:tabs>
          <w:tab w:val="center" w:pos="1418"/>
        </w:tabs>
        <w:spacing w:line="360" w:lineRule="auto"/>
        <w:ind w:left="2126"/>
        <w:jc w:val="right"/>
        <w:rPr>
          <w:rFonts w:ascii="Tahoma" w:hAnsi="Tahoma" w:cs="Tahoma"/>
          <w:i w:val="0"/>
          <w:sz w:val="44"/>
          <w:szCs w:val="44"/>
        </w:rPr>
      </w:pPr>
      <w:r w:rsidRPr="002F068C">
        <w:rPr>
          <w:rFonts w:ascii="Tahoma" w:hAnsi="Tahoma" w:cs="Tahoma"/>
          <w:i w:val="0"/>
          <w:smallCaps/>
          <w:spacing w:val="20"/>
          <w:sz w:val="44"/>
          <w:szCs w:val="44"/>
        </w:rPr>
        <w:t>Генеральный план</w:t>
      </w: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Свердловская область</w:t>
      </w:r>
    </w:p>
    <w:p w:rsidR="004E4762" w:rsidRPr="00134526" w:rsidRDefault="002E3183"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 xml:space="preserve">Сысертский </w:t>
      </w:r>
      <w:r w:rsidR="004E4762" w:rsidRPr="00134526">
        <w:rPr>
          <w:rFonts w:ascii="Tahoma" w:hAnsi="Tahoma" w:cs="Tahoma"/>
          <w:b/>
          <w:color w:val="auto"/>
          <w:sz w:val="32"/>
          <w:szCs w:val="32"/>
        </w:rPr>
        <w:t>городской округ</w:t>
      </w:r>
    </w:p>
    <w:p w:rsidR="00DF2168" w:rsidRPr="009875CB" w:rsidRDefault="00DF2168" w:rsidP="00DF2168">
      <w:pPr>
        <w:pStyle w:val="ContactInformation"/>
        <w:spacing w:after="0"/>
        <w:jc w:val="right"/>
        <w:rPr>
          <w:rFonts w:ascii="Tahoma" w:hAnsi="Tahoma" w:cs="Tahoma"/>
          <w:b/>
          <w:color w:val="auto"/>
          <w:sz w:val="32"/>
          <w:szCs w:val="32"/>
        </w:rPr>
      </w:pPr>
      <w:r>
        <w:rPr>
          <w:rFonts w:ascii="Tahoma" w:hAnsi="Tahoma" w:cs="Tahoma"/>
          <w:b/>
          <w:color w:val="auto"/>
          <w:sz w:val="32"/>
          <w:szCs w:val="32"/>
        </w:rPr>
        <w:t>деревня Ольховка</w:t>
      </w:r>
    </w:p>
    <w:p w:rsidR="000B2C64" w:rsidRPr="00134526" w:rsidRDefault="000B2C64" w:rsidP="004E4762">
      <w:pPr>
        <w:pStyle w:val="ContactInformation"/>
        <w:spacing w:after="0"/>
        <w:jc w:val="right"/>
        <w:rPr>
          <w:rFonts w:ascii="Tahoma" w:hAnsi="Tahoma" w:cs="Tahoma"/>
          <w:b/>
          <w:color w:val="auto"/>
          <w:sz w:val="32"/>
          <w:szCs w:val="32"/>
        </w:rPr>
      </w:pPr>
    </w:p>
    <w:p w:rsidR="004E4762" w:rsidRPr="002F068C" w:rsidRDefault="004E4762" w:rsidP="004E4762">
      <w:pPr>
        <w:pStyle w:val="ContactInformation"/>
        <w:spacing w:after="0"/>
        <w:jc w:val="right"/>
        <w:rPr>
          <w:rFonts w:ascii="Tahoma" w:hAnsi="Tahoma" w:cs="Tahoma"/>
          <w:b/>
          <w:color w:val="auto"/>
          <w:sz w:val="32"/>
          <w:szCs w:val="32"/>
        </w:rPr>
      </w:pP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 xml:space="preserve">Книга </w:t>
      </w:r>
      <w:r>
        <w:rPr>
          <w:rFonts w:ascii="Tahoma" w:hAnsi="Tahoma" w:cs="Tahoma"/>
          <w:b/>
          <w:color w:val="auto"/>
          <w:sz w:val="32"/>
          <w:szCs w:val="32"/>
        </w:rPr>
        <w:t>1</w:t>
      </w:r>
      <w:r w:rsidR="00DF2168">
        <w:rPr>
          <w:rFonts w:ascii="Tahoma" w:hAnsi="Tahoma" w:cs="Tahoma"/>
          <w:b/>
          <w:color w:val="auto"/>
          <w:sz w:val="32"/>
          <w:szCs w:val="32"/>
          <w:vertAlign w:val="superscript"/>
        </w:rPr>
        <w:t>8</w:t>
      </w:r>
      <w:r w:rsidRPr="002F068C">
        <w:rPr>
          <w:rFonts w:ascii="Tahoma" w:hAnsi="Tahoma" w:cs="Tahoma"/>
          <w:b/>
          <w:color w:val="auto"/>
          <w:sz w:val="32"/>
          <w:szCs w:val="32"/>
        </w:rPr>
        <w:t xml:space="preserve">. </w:t>
      </w:r>
      <w:r>
        <w:rPr>
          <w:rFonts w:ascii="Tahoma" w:hAnsi="Tahoma" w:cs="Tahoma"/>
          <w:b/>
          <w:color w:val="auto"/>
          <w:sz w:val="32"/>
          <w:szCs w:val="32"/>
        </w:rPr>
        <w:t>Положения о территориальном планировании</w: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jc w:val="center"/>
        <w:rPr>
          <w:rFonts w:ascii="Tahoma" w:hAnsi="Tahoma" w:cs="Tahoma"/>
        </w:rPr>
      </w:pPr>
    </w:p>
    <w:p w:rsidR="00D07366" w:rsidRDefault="00D07366" w:rsidP="004E4762">
      <w:pPr>
        <w:spacing w:line="240" w:lineRule="auto"/>
        <w:jc w:val="center"/>
        <w:rPr>
          <w:rFonts w:ascii="Tahoma" w:hAnsi="Tahoma" w:cs="Tahoma"/>
        </w:rPr>
      </w:pPr>
    </w:p>
    <w:p w:rsidR="004E4762" w:rsidRPr="002F068C" w:rsidRDefault="004E4762" w:rsidP="004E4762">
      <w:pPr>
        <w:spacing w:line="240" w:lineRule="auto"/>
        <w:jc w:val="center"/>
        <w:rPr>
          <w:rFonts w:ascii="Tahoma" w:hAnsi="Tahoma" w:cs="Tahoma"/>
        </w:rPr>
      </w:pPr>
      <w:r w:rsidRPr="002F068C">
        <w:rPr>
          <w:rFonts w:ascii="Tahoma" w:hAnsi="Tahoma" w:cs="Tahoma"/>
        </w:rPr>
        <w:t>Екатеринбург</w:t>
      </w:r>
    </w:p>
    <w:p w:rsidR="004E4762" w:rsidRPr="002F068C" w:rsidRDefault="002E3183" w:rsidP="0064383D">
      <w:pPr>
        <w:spacing w:line="240" w:lineRule="auto"/>
        <w:jc w:val="center"/>
        <w:rPr>
          <w:rFonts w:ascii="Tahoma" w:hAnsi="Tahoma" w:cs="Tahoma"/>
        </w:rPr>
      </w:pPr>
      <w:r>
        <w:rPr>
          <w:rFonts w:ascii="Tahoma" w:hAnsi="Tahoma" w:cs="Tahoma"/>
        </w:rPr>
        <w:t xml:space="preserve">2012 - </w:t>
      </w:r>
      <w:r w:rsidR="004E4762" w:rsidRPr="002F068C">
        <w:rPr>
          <w:rFonts w:ascii="Tahoma" w:hAnsi="Tahoma" w:cs="Tahoma"/>
        </w:rPr>
        <w:t>201</w:t>
      </w:r>
      <w:r>
        <w:rPr>
          <w:rFonts w:ascii="Tahoma" w:hAnsi="Tahoma" w:cs="Tahoma"/>
        </w:rPr>
        <w:t>3</w:t>
      </w:r>
    </w:p>
    <w:p w:rsidR="0064383D" w:rsidRDefault="0064383D" w:rsidP="004E4762">
      <w:pPr>
        <w:jc w:val="center"/>
        <w:rPr>
          <w:rFonts w:ascii="Tahoma" w:hAnsi="Tahoma" w:cs="Tahoma"/>
          <w:b/>
          <w:bCs/>
          <w:sz w:val="36"/>
          <w:szCs w:val="36"/>
        </w:rPr>
        <w:sectPr w:rsidR="0064383D" w:rsidSect="00681BAC">
          <w:footerReference w:type="default" r:id="rId9"/>
          <w:pgSz w:w="11906" w:h="16838"/>
          <w:pgMar w:top="1134" w:right="850" w:bottom="1134" w:left="1701" w:header="708" w:footer="708" w:gutter="0"/>
          <w:cols w:space="708"/>
          <w:titlePg/>
          <w:docGrid w:linePitch="360"/>
        </w:sectPr>
      </w:pPr>
    </w:p>
    <w:p w:rsidR="004E4762" w:rsidRPr="002F068C" w:rsidRDefault="00887E2A" w:rsidP="004E4762">
      <w:pPr>
        <w:jc w:val="center"/>
        <w:rPr>
          <w:rFonts w:ascii="Tahoma" w:hAnsi="Tahoma" w:cs="Tahoma"/>
          <w:b/>
          <w:bCs/>
          <w:sz w:val="36"/>
          <w:szCs w:val="36"/>
        </w:rPr>
      </w:pPr>
      <w:r w:rsidRPr="00887E2A">
        <w:rPr>
          <w:rFonts w:ascii="Tahoma" w:hAnsi="Tahoma" w:cs="Tahoma"/>
          <w:snapToGrid w:val="0"/>
          <w:sz w:val="28"/>
          <w:szCs w:val="28"/>
        </w:rPr>
        <w:lastRenderedPageBreak/>
        <w:pict>
          <v:rect id="_x0000_s1028" style="position:absolute;left:0;text-align:left;margin-left:-4.95pt;margin-top:-7.1pt;width:483.45pt;height:728.4pt;z-index:-251658240" filled="f" strokeweight="3pt">
            <v:stroke linestyle="thinThin"/>
          </v:rect>
        </w:pict>
      </w:r>
    </w:p>
    <w:p w:rsidR="004E4762" w:rsidRPr="002F068C" w:rsidRDefault="004E4762"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4E4762" w:rsidRPr="00134526" w:rsidRDefault="004E4762" w:rsidP="004E4762">
      <w:pPr>
        <w:jc w:val="center"/>
        <w:rPr>
          <w:rFonts w:ascii="Tahoma" w:hAnsi="Tahoma" w:cs="Tahoma"/>
          <w:b/>
          <w:bCs/>
          <w:sz w:val="36"/>
          <w:szCs w:val="36"/>
        </w:rPr>
      </w:pPr>
      <w:r>
        <w:rPr>
          <w:rFonts w:ascii="Tahoma" w:hAnsi="Tahoma" w:cs="Tahoma"/>
          <w:b/>
          <w:bCs/>
          <w:sz w:val="36"/>
          <w:szCs w:val="36"/>
        </w:rPr>
        <w:t>Положения о территориальном планировании</w:t>
      </w:r>
    </w:p>
    <w:p w:rsidR="004E4762" w:rsidRPr="00134526" w:rsidRDefault="00DF2168" w:rsidP="004E4762">
      <w:pPr>
        <w:jc w:val="center"/>
        <w:rPr>
          <w:rFonts w:ascii="Tahoma" w:hAnsi="Tahoma" w:cs="Tahoma"/>
          <w:b/>
          <w:bCs/>
          <w:sz w:val="36"/>
          <w:szCs w:val="36"/>
        </w:rPr>
      </w:pPr>
      <w:r>
        <w:rPr>
          <w:rFonts w:ascii="Tahoma" w:hAnsi="Tahoma" w:cs="Tahoma"/>
          <w:b/>
          <w:bCs/>
          <w:sz w:val="36"/>
          <w:szCs w:val="36"/>
        </w:rPr>
        <w:t>деревни Ольховка</w:t>
      </w: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600" w:lineRule="auto"/>
        <w:jc w:val="both"/>
        <w:rPr>
          <w:rFonts w:ascii="Tahoma" w:hAnsi="Tahoma" w:cs="Tahoma"/>
          <w:snapToGrid w:val="0"/>
          <w:sz w:val="28"/>
          <w:szCs w:val="28"/>
        </w:rPr>
      </w:pPr>
    </w:p>
    <w:p w:rsidR="000750FD" w:rsidRDefault="000750FD" w:rsidP="000750FD">
      <w:pPr>
        <w:jc w:val="both"/>
        <w:rPr>
          <w:rFonts w:ascii="Tahoma" w:hAnsi="Tahoma" w:cs="Tahoma"/>
          <w:snapToGrid w:val="0"/>
          <w:sz w:val="28"/>
          <w:szCs w:val="28"/>
        </w:rPr>
      </w:pPr>
      <w:r w:rsidRPr="004C28AC">
        <w:rPr>
          <w:rFonts w:ascii="Tahoma" w:hAnsi="Tahoma" w:cs="Tahoma"/>
          <w:snapToGrid w:val="0"/>
          <w:sz w:val="28"/>
          <w:szCs w:val="28"/>
        </w:rPr>
        <w:t xml:space="preserve">Заказчик: </w:t>
      </w:r>
      <w:r w:rsidRPr="004C28AC">
        <w:rPr>
          <w:rFonts w:ascii="Tahoma" w:hAnsi="Tahoma" w:cs="Tahoma"/>
          <w:sz w:val="28"/>
          <w:szCs w:val="28"/>
        </w:rPr>
        <w:t xml:space="preserve">Администрация </w:t>
      </w:r>
      <w:r w:rsidR="002E3183">
        <w:rPr>
          <w:rFonts w:ascii="Tahoma" w:hAnsi="Tahoma" w:cs="Tahoma"/>
          <w:sz w:val="28"/>
          <w:szCs w:val="28"/>
        </w:rPr>
        <w:t xml:space="preserve">Сысертского </w:t>
      </w:r>
      <w:r w:rsidRPr="004C28AC">
        <w:rPr>
          <w:rFonts w:ascii="Tahoma" w:hAnsi="Tahoma" w:cs="Tahoma"/>
          <w:sz w:val="28"/>
          <w:szCs w:val="28"/>
        </w:rPr>
        <w:t xml:space="preserve">городского округа </w:t>
      </w:r>
    </w:p>
    <w:p w:rsidR="000750FD" w:rsidRPr="004C28AC" w:rsidRDefault="000750FD" w:rsidP="009A69C3">
      <w:pPr>
        <w:jc w:val="both"/>
        <w:rPr>
          <w:rFonts w:ascii="Tahoma" w:hAnsi="Tahoma" w:cs="Tahoma"/>
          <w:snapToGrid w:val="0"/>
          <w:sz w:val="28"/>
          <w:szCs w:val="28"/>
        </w:rPr>
      </w:pPr>
      <w:r w:rsidRPr="004C28AC">
        <w:rPr>
          <w:rFonts w:ascii="Tahoma" w:hAnsi="Tahoma" w:cs="Tahoma"/>
          <w:snapToGrid w:val="0"/>
          <w:sz w:val="28"/>
          <w:szCs w:val="28"/>
        </w:rPr>
        <w:t>Договор:</w:t>
      </w:r>
      <w:r w:rsidR="000C7623">
        <w:rPr>
          <w:rFonts w:ascii="Tahoma" w:hAnsi="Tahoma" w:cs="Tahoma"/>
          <w:snapToGrid w:val="0"/>
          <w:sz w:val="28"/>
          <w:szCs w:val="28"/>
        </w:rPr>
        <w:t xml:space="preserve"> </w:t>
      </w:r>
      <w:r w:rsidRPr="004C28AC">
        <w:rPr>
          <w:rFonts w:ascii="Tahoma" w:hAnsi="Tahoma" w:cs="Tahoma"/>
          <w:i/>
        </w:rPr>
        <w:t xml:space="preserve">Муниципальный контракт от </w:t>
      </w:r>
      <w:r w:rsidRPr="004C28AC">
        <w:rPr>
          <w:i/>
          <w:sz w:val="28"/>
          <w:szCs w:val="28"/>
        </w:rPr>
        <w:t>2</w:t>
      </w:r>
      <w:r w:rsidR="002E3183">
        <w:rPr>
          <w:i/>
          <w:sz w:val="28"/>
          <w:szCs w:val="28"/>
        </w:rPr>
        <w:t>7.11.</w:t>
      </w:r>
      <w:r w:rsidRPr="004C28AC">
        <w:rPr>
          <w:i/>
          <w:sz w:val="28"/>
          <w:szCs w:val="28"/>
        </w:rPr>
        <w:t xml:space="preserve"> 2011 г. № </w:t>
      </w:r>
      <w:r w:rsidR="002E3183">
        <w:rPr>
          <w:i/>
          <w:sz w:val="28"/>
          <w:szCs w:val="28"/>
        </w:rPr>
        <w:t>39</w:t>
      </w:r>
    </w:p>
    <w:p w:rsidR="004E4762" w:rsidRPr="004E4762" w:rsidRDefault="004E4762" w:rsidP="000750FD">
      <w:pPr>
        <w:jc w:val="both"/>
        <w:rPr>
          <w:rFonts w:ascii="Tahoma" w:hAnsi="Tahoma" w:cs="Tahoma"/>
          <w:b/>
          <w:snapToGrid w:val="0"/>
          <w:sz w:val="28"/>
          <w:szCs w:val="28"/>
        </w:rPr>
      </w:pPr>
      <w:r w:rsidRPr="004E4762">
        <w:rPr>
          <w:rFonts w:ascii="Tahoma" w:hAnsi="Tahoma" w:cs="Tahoma"/>
          <w:snapToGrid w:val="0"/>
          <w:sz w:val="28"/>
          <w:szCs w:val="28"/>
        </w:rPr>
        <w:t xml:space="preserve">Исполнитель: </w:t>
      </w:r>
      <w:r w:rsidRPr="004E4762">
        <w:rPr>
          <w:rFonts w:ascii="Tahoma" w:hAnsi="Tahoma" w:cs="Tahoma"/>
          <w:i/>
          <w:sz w:val="28"/>
          <w:szCs w:val="28"/>
        </w:rPr>
        <w:t>ЗАО «Проектно–изыскательский институт Г</w:t>
      </w:r>
      <w:r w:rsidR="00AF4637">
        <w:rPr>
          <w:rFonts w:ascii="Tahoma" w:hAnsi="Tahoma" w:cs="Tahoma"/>
          <w:i/>
          <w:sz w:val="28"/>
          <w:szCs w:val="28"/>
        </w:rPr>
        <w:t>ЕО</w:t>
      </w:r>
      <w:r w:rsidRPr="004E4762">
        <w:rPr>
          <w:rFonts w:ascii="Tahoma" w:hAnsi="Tahoma" w:cs="Tahoma"/>
          <w:i/>
          <w:sz w:val="28"/>
          <w:szCs w:val="28"/>
        </w:rPr>
        <w:t>»</w:t>
      </w:r>
    </w:p>
    <w:p w:rsidR="004E4762" w:rsidRPr="002F068C" w:rsidRDefault="004E4762" w:rsidP="004E4762">
      <w:pPr>
        <w:jc w:val="center"/>
        <w:rPr>
          <w:b/>
          <w:sz w:val="28"/>
          <w:szCs w:val="28"/>
        </w:rPr>
      </w:pPr>
    </w:p>
    <w:p w:rsidR="00681BAC" w:rsidRDefault="00681BAC">
      <w:r>
        <w:br w:type="page"/>
      </w:r>
    </w:p>
    <w:p w:rsidR="00681BAC" w:rsidRDefault="00681BAC" w:rsidP="00681BAC">
      <w:pPr>
        <w:pStyle w:val="a6"/>
        <w:ind w:firstLine="0"/>
      </w:pPr>
      <w:r>
        <w:t>ОГЛАВЛЕНИЕ</w:t>
      </w:r>
    </w:p>
    <w:p w:rsidR="004D27B9" w:rsidRDefault="00887E2A">
      <w:pPr>
        <w:pStyle w:val="11"/>
        <w:tabs>
          <w:tab w:val="right" w:leader="dot" w:pos="9344"/>
        </w:tabs>
        <w:rPr>
          <w:rFonts w:asciiTheme="minorHAnsi" w:eastAsiaTheme="minorEastAsia" w:hAnsiTheme="minorHAnsi" w:cstheme="minorBidi"/>
          <w:noProof/>
        </w:rPr>
      </w:pPr>
      <w:r>
        <w:fldChar w:fldCharType="begin"/>
      </w:r>
      <w:r w:rsidR="00681BAC">
        <w:instrText xml:space="preserve"> TOC \o "1-3" \h \z \u </w:instrText>
      </w:r>
      <w:r>
        <w:fldChar w:fldCharType="separate"/>
      </w:r>
      <w:hyperlink w:anchor="_Toc358274536" w:history="1">
        <w:r w:rsidR="004D27B9" w:rsidRPr="009E574F">
          <w:rPr>
            <w:rStyle w:val="af6"/>
            <w:noProof/>
          </w:rPr>
          <w:t>ГЛАВА 1. ГЕНЕРАЛЬНЫЙ ПЛАН СЫСЕРТСКОГО ГОРОДСКОГО ОКРУГА</w:t>
        </w:r>
        <w:r w:rsidR="004D27B9">
          <w:rPr>
            <w:noProof/>
            <w:webHidden/>
          </w:rPr>
          <w:tab/>
        </w:r>
        <w:r w:rsidR="004D27B9">
          <w:rPr>
            <w:noProof/>
            <w:webHidden/>
          </w:rPr>
          <w:fldChar w:fldCharType="begin"/>
        </w:r>
        <w:r w:rsidR="004D27B9">
          <w:rPr>
            <w:noProof/>
            <w:webHidden/>
          </w:rPr>
          <w:instrText xml:space="preserve"> PAGEREF _Toc358274536 \h </w:instrText>
        </w:r>
        <w:r w:rsidR="004D27B9">
          <w:rPr>
            <w:noProof/>
            <w:webHidden/>
          </w:rPr>
        </w:r>
        <w:r w:rsidR="004D27B9">
          <w:rPr>
            <w:noProof/>
            <w:webHidden/>
          </w:rPr>
          <w:fldChar w:fldCharType="separate"/>
        </w:r>
        <w:r w:rsidR="00AD0590">
          <w:rPr>
            <w:noProof/>
            <w:webHidden/>
          </w:rPr>
          <w:t>4</w:t>
        </w:r>
        <w:r w:rsidR="004D27B9">
          <w:rPr>
            <w:noProof/>
            <w:webHidden/>
          </w:rPr>
          <w:fldChar w:fldCharType="end"/>
        </w:r>
      </w:hyperlink>
    </w:p>
    <w:p w:rsidR="004D27B9" w:rsidRDefault="004D27B9">
      <w:pPr>
        <w:pStyle w:val="21"/>
        <w:tabs>
          <w:tab w:val="right" w:leader="dot" w:pos="9344"/>
        </w:tabs>
        <w:rPr>
          <w:rFonts w:asciiTheme="minorHAnsi" w:eastAsiaTheme="minorEastAsia" w:hAnsiTheme="minorHAnsi" w:cstheme="minorBidi"/>
          <w:noProof/>
        </w:rPr>
      </w:pPr>
      <w:hyperlink w:anchor="_Toc358274537" w:history="1">
        <w:r w:rsidRPr="009E574F">
          <w:rPr>
            <w:rStyle w:val="af6"/>
            <w:noProof/>
          </w:rPr>
          <w:t>Раздел 3.Положения о территориальном планировании Сысертского городского округа применительно к территориям населенных пунктов</w:t>
        </w:r>
        <w:r>
          <w:rPr>
            <w:noProof/>
            <w:webHidden/>
          </w:rPr>
          <w:tab/>
        </w:r>
        <w:r>
          <w:rPr>
            <w:noProof/>
            <w:webHidden/>
          </w:rPr>
          <w:fldChar w:fldCharType="begin"/>
        </w:r>
        <w:r>
          <w:rPr>
            <w:noProof/>
            <w:webHidden/>
          </w:rPr>
          <w:instrText xml:space="preserve"> PAGEREF _Toc358274537 \h </w:instrText>
        </w:r>
        <w:r>
          <w:rPr>
            <w:noProof/>
            <w:webHidden/>
          </w:rPr>
        </w:r>
        <w:r>
          <w:rPr>
            <w:noProof/>
            <w:webHidden/>
          </w:rPr>
          <w:fldChar w:fldCharType="separate"/>
        </w:r>
        <w:r w:rsidR="00AD0590">
          <w:rPr>
            <w:noProof/>
            <w:webHidden/>
          </w:rPr>
          <w:t>4</w:t>
        </w:r>
        <w:r>
          <w:rPr>
            <w:noProof/>
            <w:webHidden/>
          </w:rPr>
          <w:fldChar w:fldCharType="end"/>
        </w:r>
      </w:hyperlink>
    </w:p>
    <w:p w:rsidR="004D27B9" w:rsidRDefault="004D27B9">
      <w:pPr>
        <w:pStyle w:val="31"/>
        <w:tabs>
          <w:tab w:val="right" w:leader="dot" w:pos="9344"/>
        </w:tabs>
        <w:rPr>
          <w:rFonts w:asciiTheme="minorHAnsi" w:eastAsiaTheme="minorEastAsia" w:hAnsiTheme="minorHAnsi" w:cstheme="minorBidi"/>
          <w:noProof/>
        </w:rPr>
      </w:pPr>
      <w:hyperlink w:anchor="_Toc358274538" w:history="1">
        <w:r w:rsidRPr="009E574F">
          <w:rPr>
            <w:rStyle w:val="af6"/>
            <w:noProof/>
          </w:rPr>
          <w:t>Введение</w:t>
        </w:r>
        <w:r>
          <w:rPr>
            <w:noProof/>
            <w:webHidden/>
          </w:rPr>
          <w:tab/>
        </w:r>
        <w:r>
          <w:rPr>
            <w:noProof/>
            <w:webHidden/>
          </w:rPr>
          <w:fldChar w:fldCharType="begin"/>
        </w:r>
        <w:r>
          <w:rPr>
            <w:noProof/>
            <w:webHidden/>
          </w:rPr>
          <w:instrText xml:space="preserve"> PAGEREF _Toc358274538 \h </w:instrText>
        </w:r>
        <w:r>
          <w:rPr>
            <w:noProof/>
            <w:webHidden/>
          </w:rPr>
        </w:r>
        <w:r>
          <w:rPr>
            <w:noProof/>
            <w:webHidden/>
          </w:rPr>
          <w:fldChar w:fldCharType="separate"/>
        </w:r>
        <w:r w:rsidR="00AD0590">
          <w:rPr>
            <w:noProof/>
            <w:webHidden/>
          </w:rPr>
          <w:t>4</w:t>
        </w:r>
        <w:r>
          <w:rPr>
            <w:noProof/>
            <w:webHidden/>
          </w:rPr>
          <w:fldChar w:fldCharType="end"/>
        </w:r>
      </w:hyperlink>
    </w:p>
    <w:p w:rsidR="004D27B9" w:rsidRDefault="004D27B9">
      <w:pPr>
        <w:pStyle w:val="31"/>
        <w:tabs>
          <w:tab w:val="right" w:leader="dot" w:pos="9344"/>
        </w:tabs>
        <w:rPr>
          <w:rFonts w:asciiTheme="minorHAnsi" w:eastAsiaTheme="minorEastAsia" w:hAnsiTheme="minorHAnsi" w:cstheme="minorBidi"/>
          <w:noProof/>
        </w:rPr>
      </w:pPr>
      <w:hyperlink w:anchor="_Toc358274539" w:history="1">
        <w:r w:rsidRPr="009E574F">
          <w:rPr>
            <w:rStyle w:val="af6"/>
            <w:noProof/>
          </w:rPr>
          <w:t>Статья 1</w:t>
        </w:r>
        <w:r w:rsidRPr="009E574F">
          <w:rPr>
            <w:rStyle w:val="af6"/>
            <w:noProof/>
            <w:vertAlign w:val="superscript"/>
          </w:rPr>
          <w:t>8</w:t>
        </w:r>
        <w:r w:rsidRPr="009E574F">
          <w:rPr>
            <w:rStyle w:val="af6"/>
            <w:noProof/>
          </w:rPr>
          <w:t>. Сведения о функциональных зонах, установленных на территории деревни Ольховка</w:t>
        </w:r>
        <w:r>
          <w:rPr>
            <w:noProof/>
            <w:webHidden/>
          </w:rPr>
          <w:tab/>
        </w:r>
        <w:r>
          <w:rPr>
            <w:noProof/>
            <w:webHidden/>
          </w:rPr>
          <w:fldChar w:fldCharType="begin"/>
        </w:r>
        <w:r>
          <w:rPr>
            <w:noProof/>
            <w:webHidden/>
          </w:rPr>
          <w:instrText xml:space="preserve"> PAGEREF _Toc358274539 \h </w:instrText>
        </w:r>
        <w:r>
          <w:rPr>
            <w:noProof/>
            <w:webHidden/>
          </w:rPr>
        </w:r>
        <w:r>
          <w:rPr>
            <w:noProof/>
            <w:webHidden/>
          </w:rPr>
          <w:fldChar w:fldCharType="separate"/>
        </w:r>
        <w:r w:rsidR="00AD0590">
          <w:rPr>
            <w:noProof/>
            <w:webHidden/>
          </w:rPr>
          <w:t>5</w:t>
        </w:r>
        <w:r>
          <w:rPr>
            <w:noProof/>
            <w:webHidden/>
          </w:rPr>
          <w:fldChar w:fldCharType="end"/>
        </w:r>
      </w:hyperlink>
    </w:p>
    <w:p w:rsidR="004D27B9" w:rsidRDefault="004D27B9">
      <w:pPr>
        <w:pStyle w:val="31"/>
        <w:tabs>
          <w:tab w:val="right" w:leader="dot" w:pos="9344"/>
        </w:tabs>
        <w:rPr>
          <w:rFonts w:asciiTheme="minorHAnsi" w:eastAsiaTheme="minorEastAsia" w:hAnsiTheme="minorHAnsi" w:cstheme="minorBidi"/>
          <w:noProof/>
        </w:rPr>
      </w:pPr>
      <w:hyperlink w:anchor="_Toc358274540" w:history="1">
        <w:r w:rsidRPr="009E574F">
          <w:rPr>
            <w:rStyle w:val="af6"/>
            <w:noProof/>
          </w:rPr>
          <w:t>Статья 2</w:t>
        </w:r>
        <w:r w:rsidRPr="009E574F">
          <w:rPr>
            <w:rStyle w:val="af6"/>
            <w:noProof/>
            <w:vertAlign w:val="superscript"/>
          </w:rPr>
          <w:t>8</w:t>
        </w:r>
        <w:r w:rsidRPr="009E574F">
          <w:rPr>
            <w:rStyle w:val="af6"/>
            <w:noProof/>
          </w:rPr>
          <w:t>. Сведения об объектах, размещаемых на территории деревни Ольховка</w:t>
        </w:r>
        <w:r>
          <w:rPr>
            <w:noProof/>
            <w:webHidden/>
          </w:rPr>
          <w:tab/>
        </w:r>
        <w:r>
          <w:rPr>
            <w:noProof/>
            <w:webHidden/>
          </w:rPr>
          <w:fldChar w:fldCharType="begin"/>
        </w:r>
        <w:r>
          <w:rPr>
            <w:noProof/>
            <w:webHidden/>
          </w:rPr>
          <w:instrText xml:space="preserve"> PAGEREF _Toc358274540 \h </w:instrText>
        </w:r>
        <w:r>
          <w:rPr>
            <w:noProof/>
            <w:webHidden/>
          </w:rPr>
        </w:r>
        <w:r>
          <w:rPr>
            <w:noProof/>
            <w:webHidden/>
          </w:rPr>
          <w:fldChar w:fldCharType="separate"/>
        </w:r>
        <w:r w:rsidR="00AD0590">
          <w:rPr>
            <w:noProof/>
            <w:webHidden/>
          </w:rPr>
          <w:t>5</w:t>
        </w:r>
        <w:r>
          <w:rPr>
            <w:noProof/>
            <w:webHidden/>
          </w:rPr>
          <w:fldChar w:fldCharType="end"/>
        </w:r>
      </w:hyperlink>
    </w:p>
    <w:p w:rsidR="004D27B9" w:rsidRDefault="004D27B9">
      <w:pPr>
        <w:pStyle w:val="31"/>
        <w:tabs>
          <w:tab w:val="right" w:leader="dot" w:pos="9344"/>
        </w:tabs>
        <w:rPr>
          <w:rFonts w:asciiTheme="minorHAnsi" w:eastAsiaTheme="minorEastAsia" w:hAnsiTheme="minorHAnsi" w:cstheme="minorBidi"/>
          <w:noProof/>
        </w:rPr>
      </w:pPr>
      <w:hyperlink w:anchor="_Toc358274541" w:history="1">
        <w:r w:rsidRPr="009E574F">
          <w:rPr>
            <w:rStyle w:val="af6"/>
            <w:i/>
            <w:noProof/>
          </w:rPr>
          <w:t>Основные технико – экономические показатели</w:t>
        </w:r>
        <w:r>
          <w:rPr>
            <w:noProof/>
            <w:webHidden/>
          </w:rPr>
          <w:tab/>
        </w:r>
        <w:r>
          <w:rPr>
            <w:noProof/>
            <w:webHidden/>
          </w:rPr>
          <w:fldChar w:fldCharType="begin"/>
        </w:r>
        <w:r>
          <w:rPr>
            <w:noProof/>
            <w:webHidden/>
          </w:rPr>
          <w:instrText xml:space="preserve"> PAGEREF _Toc358274541 \h </w:instrText>
        </w:r>
        <w:r>
          <w:rPr>
            <w:noProof/>
            <w:webHidden/>
          </w:rPr>
        </w:r>
        <w:r>
          <w:rPr>
            <w:noProof/>
            <w:webHidden/>
          </w:rPr>
          <w:fldChar w:fldCharType="separate"/>
        </w:r>
        <w:r w:rsidR="00AD0590">
          <w:rPr>
            <w:noProof/>
            <w:webHidden/>
          </w:rPr>
          <w:t>8</w:t>
        </w:r>
        <w:r>
          <w:rPr>
            <w:noProof/>
            <w:webHidden/>
          </w:rPr>
          <w:fldChar w:fldCharType="end"/>
        </w:r>
      </w:hyperlink>
    </w:p>
    <w:p w:rsidR="00681BAC" w:rsidRDefault="00887E2A">
      <w:r>
        <w:fldChar w:fldCharType="end"/>
      </w:r>
    </w:p>
    <w:p w:rsidR="00F01826" w:rsidRPr="00F65330" w:rsidRDefault="00681BAC" w:rsidP="000750FD">
      <w:pPr>
        <w:pStyle w:val="ae"/>
        <w:jc w:val="center"/>
      </w:pPr>
      <w:r>
        <w:br w:type="page"/>
      </w:r>
      <w:bookmarkStart w:id="0" w:name="_Toc358274536"/>
      <w:r w:rsidR="002E3183" w:rsidRPr="00F65330">
        <w:rPr>
          <w:caps w:val="0"/>
        </w:rPr>
        <w:lastRenderedPageBreak/>
        <w:t xml:space="preserve">ГЛАВА </w:t>
      </w:r>
      <w:r w:rsidR="002E3183">
        <w:rPr>
          <w:caps w:val="0"/>
        </w:rPr>
        <w:t>1</w:t>
      </w:r>
      <w:r w:rsidR="002E3183" w:rsidRPr="00F65330">
        <w:rPr>
          <w:caps w:val="0"/>
        </w:rPr>
        <w:t xml:space="preserve">. ГЕНЕРАЛЬНЫЙ ПЛАН </w:t>
      </w:r>
      <w:r w:rsidR="002E3183">
        <w:rPr>
          <w:caps w:val="0"/>
        </w:rPr>
        <w:t xml:space="preserve">СЫСЕРТСКОГО </w:t>
      </w:r>
      <w:r w:rsidR="002E3183" w:rsidRPr="00F65330">
        <w:rPr>
          <w:caps w:val="0"/>
        </w:rPr>
        <w:t>ГОРОДСКОГО ОКРУГА</w:t>
      </w:r>
      <w:bookmarkEnd w:id="0"/>
    </w:p>
    <w:p w:rsidR="00E708F5" w:rsidRPr="001E3D46" w:rsidRDefault="00E708F5" w:rsidP="00E708F5">
      <w:pPr>
        <w:pStyle w:val="ac"/>
      </w:pPr>
      <w:bookmarkStart w:id="1" w:name="_Toc356668379"/>
      <w:bookmarkStart w:id="2" w:name="_Toc358274537"/>
      <w:r w:rsidRPr="00F57D5E">
        <w:t>Раздел 3.</w:t>
      </w:r>
      <w:r w:rsidRPr="001E3D46">
        <w:t xml:space="preserve">Положения о территориальном планировании </w:t>
      </w:r>
      <w:r>
        <w:t xml:space="preserve">Сысертского </w:t>
      </w:r>
      <w:r w:rsidRPr="001E3D46">
        <w:t>городского округа</w:t>
      </w:r>
      <w:bookmarkEnd w:id="1"/>
      <w:r>
        <w:t xml:space="preserve"> применительно к территориям населенных пунктов</w:t>
      </w:r>
      <w:bookmarkEnd w:id="2"/>
    </w:p>
    <w:p w:rsidR="007A5489" w:rsidRDefault="007A5489" w:rsidP="001E3D46">
      <w:pPr>
        <w:pStyle w:val="a5"/>
      </w:pPr>
      <w:bookmarkStart w:id="3" w:name="_Toc358274538"/>
      <w:r>
        <w:t>Введение</w:t>
      </w:r>
      <w:bookmarkEnd w:id="3"/>
    </w:p>
    <w:p w:rsidR="007A5489" w:rsidRDefault="007A5489" w:rsidP="007A5489">
      <w:pPr>
        <w:pStyle w:val="a6"/>
        <w:rPr>
          <w:lang w:eastAsia="ru-RU"/>
        </w:rPr>
      </w:pPr>
      <w:r>
        <w:rPr>
          <w:lang w:eastAsia="ru-RU"/>
        </w:rPr>
        <w:t xml:space="preserve">Генеральный план </w:t>
      </w:r>
      <w:r w:rsidR="00AF4637">
        <w:rPr>
          <w:lang w:eastAsia="ru-RU"/>
        </w:rPr>
        <w:t xml:space="preserve">Сысертского </w:t>
      </w:r>
      <w:r>
        <w:rPr>
          <w:lang w:eastAsia="ru-RU"/>
        </w:rPr>
        <w:t xml:space="preserve">городского округа </w:t>
      </w:r>
      <w:r w:rsidR="000C7623">
        <w:rPr>
          <w:lang w:eastAsia="ru-RU"/>
        </w:rPr>
        <w:t xml:space="preserve">применительно к территории деревни Ольховка </w:t>
      </w:r>
      <w:r w:rsidR="00D86977">
        <w:rPr>
          <w:lang w:eastAsia="ru-RU"/>
        </w:rPr>
        <w:t xml:space="preserve">(далее – генеральный план) </w:t>
      </w:r>
      <w:r>
        <w:rPr>
          <w:lang w:eastAsia="ru-RU"/>
        </w:rPr>
        <w:t>разработан с проектными периодами:</w:t>
      </w:r>
    </w:p>
    <w:p w:rsidR="007A5489" w:rsidRDefault="007A5489" w:rsidP="007A5489">
      <w:pPr>
        <w:pStyle w:val="a6"/>
      </w:pPr>
      <w:r>
        <w:t>2012-</w:t>
      </w:r>
      <w:r w:rsidRPr="005E5912">
        <w:t>20</w:t>
      </w:r>
      <w:r w:rsidRPr="00821632">
        <w:t>2</w:t>
      </w:r>
      <w:r>
        <w:t>0</w:t>
      </w:r>
      <w:r w:rsidRPr="005E5912">
        <w:t xml:space="preserve"> г</w:t>
      </w:r>
      <w:r>
        <w:t>г</w:t>
      </w:r>
      <w:r w:rsidRPr="005E5912">
        <w:t>.</w:t>
      </w:r>
      <w:r w:rsidRPr="00874F97">
        <w:t xml:space="preserve"> – первая очередь</w:t>
      </w:r>
      <w:r w:rsidR="00B91EDC">
        <w:t>;</w:t>
      </w:r>
    </w:p>
    <w:p w:rsidR="00B91EDC" w:rsidRDefault="00B91EDC" w:rsidP="007A5489">
      <w:pPr>
        <w:pStyle w:val="a6"/>
      </w:pPr>
      <w:r>
        <w:t>2021-</w:t>
      </w:r>
      <w:r w:rsidRPr="005E5912">
        <w:t>2035 г</w:t>
      </w:r>
      <w:r>
        <w:t>г</w:t>
      </w:r>
      <w:r w:rsidRPr="005E5912">
        <w:t>. – расчетный срок</w:t>
      </w:r>
      <w:r>
        <w:t>.</w:t>
      </w:r>
    </w:p>
    <w:p w:rsidR="00D86977" w:rsidRDefault="00D86977" w:rsidP="00A061A0">
      <w:pPr>
        <w:pStyle w:val="a6"/>
      </w:pPr>
      <w:r>
        <w:t>Проектом генерального плана установлено:</w:t>
      </w:r>
    </w:p>
    <w:p w:rsidR="00077712" w:rsidRPr="00DF2168" w:rsidRDefault="000E5C6A" w:rsidP="00A061A0">
      <w:pPr>
        <w:pStyle w:val="af0"/>
        <w:numPr>
          <w:ilvl w:val="0"/>
          <w:numId w:val="16"/>
        </w:numPr>
        <w:spacing w:line="276" w:lineRule="auto"/>
        <w:ind w:left="0" w:firstLine="709"/>
      </w:pPr>
      <w:r w:rsidRPr="00DF2168">
        <w:t>в</w:t>
      </w:r>
      <w:r w:rsidR="00D54CDE" w:rsidRPr="00DF2168">
        <w:t xml:space="preserve"> границах </w:t>
      </w:r>
      <w:r w:rsidR="000B2C64" w:rsidRPr="00DF2168">
        <w:t>населенн</w:t>
      </w:r>
      <w:r w:rsidR="007714B3" w:rsidRPr="00DF2168">
        <w:t>ого</w:t>
      </w:r>
      <w:r w:rsidR="000B2C64" w:rsidRPr="00DF2168">
        <w:t xml:space="preserve"> пункт</w:t>
      </w:r>
      <w:r w:rsidR="007714B3" w:rsidRPr="00DF2168">
        <w:t>а</w:t>
      </w:r>
      <w:r w:rsidR="000C7623">
        <w:t xml:space="preserve"> </w:t>
      </w:r>
      <w:r w:rsidR="00DF2168" w:rsidRPr="00DF2168">
        <w:t>имеются</w:t>
      </w:r>
      <w:r w:rsidR="000C7623">
        <w:t xml:space="preserve"> </w:t>
      </w:r>
      <w:r w:rsidR="00DF2168" w:rsidRPr="00DF2168">
        <w:t xml:space="preserve">значительные </w:t>
      </w:r>
      <w:r w:rsidR="00D54CDE" w:rsidRPr="00DF2168">
        <w:t xml:space="preserve">резервы для </w:t>
      </w:r>
      <w:proofErr w:type="spellStart"/>
      <w:r w:rsidR="00D54CDE" w:rsidRPr="00DF2168">
        <w:t>жилищно</w:t>
      </w:r>
      <w:proofErr w:type="spellEnd"/>
      <w:r w:rsidR="00D54CDE" w:rsidRPr="00DF2168">
        <w:t>–гражданского строительства</w:t>
      </w:r>
      <w:r w:rsidR="00077712" w:rsidRPr="00DF2168">
        <w:t>;</w:t>
      </w:r>
    </w:p>
    <w:p w:rsidR="00DF2168" w:rsidRPr="00DF2168" w:rsidRDefault="000E5C6A" w:rsidP="00A061A0">
      <w:pPr>
        <w:pStyle w:val="a6"/>
        <w:numPr>
          <w:ilvl w:val="0"/>
          <w:numId w:val="16"/>
        </w:numPr>
        <w:ind w:left="0" w:firstLine="709"/>
      </w:pPr>
      <w:r w:rsidRPr="00DF2168">
        <w:t>наблюда</w:t>
      </w:r>
      <w:r w:rsidR="00DF2168" w:rsidRPr="00DF2168">
        <w:t>ю</w:t>
      </w:r>
      <w:r w:rsidRPr="00DF2168">
        <w:t xml:space="preserve">тся </w:t>
      </w:r>
      <w:r w:rsidR="00DF2168" w:rsidRPr="00DF2168">
        <w:t xml:space="preserve">устойчивые тенденции снижения численности постоянно проживающего населения и тенденции старения населения; </w:t>
      </w:r>
    </w:p>
    <w:p w:rsidR="00DF2168" w:rsidRPr="00DF2168" w:rsidRDefault="00096941" w:rsidP="00A061A0">
      <w:pPr>
        <w:pStyle w:val="a6"/>
        <w:numPr>
          <w:ilvl w:val="0"/>
          <w:numId w:val="16"/>
        </w:numPr>
        <w:ind w:left="0" w:firstLine="709"/>
      </w:pPr>
      <w:r>
        <w:t>деревня</w:t>
      </w:r>
      <w:r w:rsidR="00234212">
        <w:t xml:space="preserve"> фактически</w:t>
      </w:r>
      <w:r>
        <w:t xml:space="preserve"> является </w:t>
      </w:r>
      <w:r w:rsidR="00DF2168" w:rsidRPr="00DF2168">
        <w:t xml:space="preserve">дачным </w:t>
      </w:r>
      <w:r>
        <w:t>населенным пунктом</w:t>
      </w:r>
      <w:r w:rsidR="00DF2168" w:rsidRPr="00DF2168">
        <w:t xml:space="preserve">; </w:t>
      </w:r>
    </w:p>
    <w:p w:rsidR="000E5C6A" w:rsidRPr="00DF2168" w:rsidRDefault="000E5C6A" w:rsidP="00A061A0">
      <w:pPr>
        <w:pStyle w:val="a6"/>
        <w:numPr>
          <w:ilvl w:val="0"/>
          <w:numId w:val="16"/>
        </w:numPr>
        <w:ind w:left="0" w:firstLine="709"/>
      </w:pPr>
      <w:r w:rsidRPr="00DF2168">
        <w:t>постоянно проживающе</w:t>
      </w:r>
      <w:r w:rsidR="00DF2168" w:rsidRPr="00DF2168">
        <w:t>е</w:t>
      </w:r>
      <w:r w:rsidRPr="00DF2168">
        <w:t xml:space="preserve"> насе</w:t>
      </w:r>
      <w:r w:rsidR="00CE3BD3" w:rsidRPr="00DF2168">
        <w:t>лени</w:t>
      </w:r>
      <w:r w:rsidR="00DF2168" w:rsidRPr="00DF2168">
        <w:t>е</w:t>
      </w:r>
      <w:r w:rsidR="00CE3BD3" w:rsidRPr="00DF2168">
        <w:t xml:space="preserve"> обеспечено местами приложения труда</w:t>
      </w:r>
      <w:r w:rsidRPr="00DF2168">
        <w:t>;</w:t>
      </w:r>
    </w:p>
    <w:p w:rsidR="000B2C64" w:rsidRPr="00DF2168" w:rsidRDefault="007714B3" w:rsidP="00A061A0">
      <w:pPr>
        <w:pStyle w:val="af0"/>
        <w:numPr>
          <w:ilvl w:val="0"/>
          <w:numId w:val="16"/>
        </w:numPr>
        <w:spacing w:line="276" w:lineRule="auto"/>
        <w:ind w:left="0" w:firstLine="709"/>
      </w:pPr>
      <w:r w:rsidRPr="00DF2168">
        <w:rPr>
          <w:lang w:eastAsia="ru-RU"/>
        </w:rPr>
        <w:t xml:space="preserve">обеспеченность жилым фондом постоянно проживающего населения составляет </w:t>
      </w:r>
      <w:r w:rsidR="00DF2168" w:rsidRPr="00DF2168">
        <w:rPr>
          <w:lang w:eastAsia="ru-RU"/>
        </w:rPr>
        <w:t>283</w:t>
      </w:r>
      <w:r w:rsidRPr="00DF2168">
        <w:rPr>
          <w:lang w:eastAsia="ru-RU"/>
        </w:rPr>
        <w:t>,</w:t>
      </w:r>
      <w:r w:rsidR="00DF2168" w:rsidRPr="00DF2168">
        <w:rPr>
          <w:lang w:eastAsia="ru-RU"/>
        </w:rPr>
        <w:t>2</w:t>
      </w:r>
      <w:r w:rsidRPr="00DF2168">
        <w:rPr>
          <w:lang w:eastAsia="ru-RU"/>
        </w:rPr>
        <w:t xml:space="preserve"> м</w:t>
      </w:r>
      <w:proofErr w:type="gramStart"/>
      <w:r w:rsidRPr="00DF2168">
        <w:rPr>
          <w:vertAlign w:val="superscript"/>
          <w:lang w:eastAsia="ru-RU"/>
        </w:rPr>
        <w:t>2</w:t>
      </w:r>
      <w:proofErr w:type="gramEnd"/>
      <w:r w:rsidRPr="00DF2168">
        <w:rPr>
          <w:lang w:eastAsia="ru-RU"/>
        </w:rPr>
        <w:t xml:space="preserve">/чел., средняя обеспеченность, с учетом дачного населения в летний период, составляет </w:t>
      </w:r>
      <w:r w:rsidR="00DF2168" w:rsidRPr="00DF2168">
        <w:rPr>
          <w:lang w:eastAsia="ru-RU"/>
        </w:rPr>
        <w:t>19</w:t>
      </w:r>
      <w:r w:rsidRPr="00DF2168">
        <w:rPr>
          <w:lang w:eastAsia="ru-RU"/>
        </w:rPr>
        <w:t>,</w:t>
      </w:r>
      <w:r w:rsidR="00DF2168" w:rsidRPr="00DF2168">
        <w:rPr>
          <w:lang w:eastAsia="ru-RU"/>
        </w:rPr>
        <w:t>8</w:t>
      </w:r>
      <w:r w:rsidRPr="00DF2168">
        <w:rPr>
          <w:lang w:eastAsia="ru-RU"/>
        </w:rPr>
        <w:t xml:space="preserve"> м</w:t>
      </w:r>
      <w:r w:rsidRPr="00DF2168">
        <w:rPr>
          <w:vertAlign w:val="superscript"/>
          <w:lang w:eastAsia="ru-RU"/>
        </w:rPr>
        <w:t>2</w:t>
      </w:r>
      <w:r w:rsidRPr="00DF2168">
        <w:rPr>
          <w:lang w:eastAsia="ru-RU"/>
        </w:rPr>
        <w:t>/чел</w:t>
      </w:r>
      <w:r w:rsidR="00973080" w:rsidRPr="00DF2168">
        <w:rPr>
          <w:lang w:eastAsia="ru-RU"/>
        </w:rPr>
        <w:t>.</w:t>
      </w:r>
      <w:r w:rsidR="000B2C64" w:rsidRPr="00DF2168">
        <w:t>;</w:t>
      </w:r>
    </w:p>
    <w:p w:rsidR="004B1DB5" w:rsidRPr="00DF2168" w:rsidRDefault="004B1DB5" w:rsidP="00A061A0">
      <w:pPr>
        <w:pStyle w:val="af0"/>
        <w:numPr>
          <w:ilvl w:val="0"/>
          <w:numId w:val="16"/>
        </w:numPr>
        <w:spacing w:line="276" w:lineRule="auto"/>
        <w:ind w:left="0" w:firstLine="709"/>
      </w:pPr>
      <w:r w:rsidRPr="00DF2168">
        <w:t xml:space="preserve">уровень существующей обеспеченности легковым автомобильным транспортом </w:t>
      </w:r>
      <w:r w:rsidR="000B2C64" w:rsidRPr="00DF2168">
        <w:t xml:space="preserve">в </w:t>
      </w:r>
      <w:r w:rsidR="00530216">
        <w:t>деревне</w:t>
      </w:r>
      <w:r w:rsidR="000C7623">
        <w:t xml:space="preserve"> </w:t>
      </w:r>
      <w:r w:rsidRPr="00DF2168">
        <w:t xml:space="preserve">превышает нормативный показатель </w:t>
      </w:r>
      <w:r w:rsidR="00DF2168" w:rsidRPr="00DF2168">
        <w:t>4</w:t>
      </w:r>
      <w:r w:rsidRPr="00DF2168">
        <w:t>,</w:t>
      </w:r>
      <w:r w:rsidR="00DF2168" w:rsidRPr="00DF2168">
        <w:t>5</w:t>
      </w:r>
      <w:r w:rsidRPr="00DF2168">
        <w:t xml:space="preserve"> раза;</w:t>
      </w:r>
    </w:p>
    <w:p w:rsidR="00DE41B9" w:rsidRPr="00DF2168" w:rsidRDefault="00D07366" w:rsidP="00A061A0">
      <w:pPr>
        <w:pStyle w:val="af0"/>
        <w:numPr>
          <w:ilvl w:val="0"/>
          <w:numId w:val="16"/>
        </w:numPr>
        <w:spacing w:line="276" w:lineRule="auto"/>
        <w:ind w:left="0" w:firstLine="709"/>
      </w:pPr>
      <w:r w:rsidRPr="00DF2168">
        <w:t xml:space="preserve">восточная </w:t>
      </w:r>
      <w:r w:rsidR="00DF2168" w:rsidRPr="00DF2168">
        <w:t>часть</w:t>
      </w:r>
      <w:r w:rsidRPr="00DF2168">
        <w:t xml:space="preserve"> населенного пункта находятся в зоне возможного возникновения лесных пожаров</w:t>
      </w:r>
      <w:r w:rsidR="000B2C64" w:rsidRPr="00DF2168">
        <w:t>;</w:t>
      </w:r>
    </w:p>
    <w:p w:rsidR="000B2C64" w:rsidRPr="00DF2168" w:rsidRDefault="000B2C64" w:rsidP="000B2C64">
      <w:pPr>
        <w:pStyle w:val="af0"/>
        <w:numPr>
          <w:ilvl w:val="0"/>
          <w:numId w:val="16"/>
        </w:numPr>
        <w:spacing w:line="276" w:lineRule="auto"/>
        <w:ind w:left="0" w:firstLine="709"/>
      </w:pPr>
      <w:r w:rsidRPr="00DF2168">
        <w:t xml:space="preserve">отсутствие </w:t>
      </w:r>
      <w:r w:rsidR="00D07366" w:rsidRPr="00DF2168">
        <w:t xml:space="preserve">в </w:t>
      </w:r>
      <w:r w:rsidR="00530216">
        <w:t>деревне</w:t>
      </w:r>
      <w:r w:rsidR="000C7623">
        <w:t xml:space="preserve"> </w:t>
      </w:r>
      <w:r w:rsidRPr="00DF2168">
        <w:t>полноценного общественно-делового центра;</w:t>
      </w:r>
    </w:p>
    <w:p w:rsidR="00E26C7D" w:rsidRPr="00DF2168" w:rsidRDefault="00E26C7D" w:rsidP="00E26C7D">
      <w:pPr>
        <w:pStyle w:val="af0"/>
        <w:numPr>
          <w:ilvl w:val="0"/>
          <w:numId w:val="16"/>
        </w:numPr>
        <w:spacing w:line="276" w:lineRule="auto"/>
        <w:ind w:left="0" w:firstLine="709"/>
      </w:pPr>
      <w:r w:rsidRPr="00DF2168">
        <w:t xml:space="preserve">наличие </w:t>
      </w:r>
      <w:r w:rsidR="00A061A0" w:rsidRPr="00DF2168">
        <w:t>транзитн</w:t>
      </w:r>
      <w:r w:rsidRPr="00DF2168">
        <w:t xml:space="preserve">ых потоков по территории </w:t>
      </w:r>
      <w:r w:rsidR="00530216">
        <w:t>деревни</w:t>
      </w:r>
      <w:r w:rsidRPr="00DF2168">
        <w:t xml:space="preserve">. </w:t>
      </w:r>
    </w:p>
    <w:p w:rsidR="00D86977" w:rsidRPr="00444920" w:rsidRDefault="00D86977" w:rsidP="00234212">
      <w:pPr>
        <w:pStyle w:val="a6"/>
      </w:pPr>
      <w:r w:rsidRPr="00444920">
        <w:t>Про</w:t>
      </w:r>
      <w:r w:rsidR="0032684D" w:rsidRPr="00444920">
        <w:t>ектом генерального плана предлага</w:t>
      </w:r>
      <w:r w:rsidRPr="00444920">
        <w:t>ется:</w:t>
      </w:r>
    </w:p>
    <w:p w:rsidR="00DF2168" w:rsidRDefault="00DF2168" w:rsidP="00DF2168">
      <w:pPr>
        <w:pStyle w:val="af7"/>
        <w:numPr>
          <w:ilvl w:val="0"/>
          <w:numId w:val="3"/>
        </w:numPr>
        <w:ind w:left="1134" w:hanging="425"/>
      </w:pPr>
      <w:r>
        <w:t xml:space="preserve">сохранение сложившегося функционального зонирования территории и планировочной структуры населенного пункта, а также - </w:t>
      </w:r>
      <w:r w:rsidRPr="00DF2168">
        <w:rPr>
          <w:bCs/>
          <w:iCs/>
        </w:rPr>
        <w:t xml:space="preserve">квартальной </w:t>
      </w:r>
      <w:r>
        <w:t>системы при формировании территорий жилой застройки;</w:t>
      </w:r>
    </w:p>
    <w:p w:rsidR="00DF2168" w:rsidRDefault="00DF2168" w:rsidP="00DF2168">
      <w:pPr>
        <w:pStyle w:val="af7"/>
        <w:numPr>
          <w:ilvl w:val="0"/>
          <w:numId w:val="3"/>
        </w:numPr>
        <w:ind w:left="1134" w:hanging="425"/>
      </w:pPr>
      <w:r>
        <w:t>приведение ширины существующих улиц в красных лини</w:t>
      </w:r>
      <w:r w:rsidR="00234212">
        <w:t>ях</w:t>
      </w:r>
      <w:r>
        <w:t xml:space="preserve"> к нормативным требованиям;</w:t>
      </w:r>
    </w:p>
    <w:p w:rsidR="00DF2168" w:rsidRPr="00AF77B5" w:rsidRDefault="00DF2168" w:rsidP="00DF2168">
      <w:pPr>
        <w:pStyle w:val="af7"/>
        <w:numPr>
          <w:ilvl w:val="0"/>
          <w:numId w:val="3"/>
        </w:numPr>
        <w:ind w:left="1134" w:hanging="425"/>
      </w:pPr>
      <w:r>
        <w:rPr>
          <w:bCs/>
          <w:iCs/>
        </w:rPr>
        <w:t>р</w:t>
      </w:r>
      <w:r w:rsidRPr="00AF77B5">
        <w:rPr>
          <w:bCs/>
          <w:iCs/>
        </w:rPr>
        <w:t>азвит</w:t>
      </w:r>
      <w:r>
        <w:rPr>
          <w:bCs/>
          <w:iCs/>
        </w:rPr>
        <w:t>и</w:t>
      </w:r>
      <w:r w:rsidRPr="00AF77B5">
        <w:rPr>
          <w:bCs/>
          <w:iCs/>
        </w:rPr>
        <w:t>е территории населенного пункта в южном направлении</w:t>
      </w:r>
      <w:r>
        <w:rPr>
          <w:bCs/>
          <w:iCs/>
        </w:rPr>
        <w:t>;</w:t>
      </w:r>
    </w:p>
    <w:p w:rsidR="00DF2168" w:rsidRDefault="00234212" w:rsidP="00DF2168">
      <w:pPr>
        <w:pStyle w:val="af7"/>
        <w:numPr>
          <w:ilvl w:val="0"/>
          <w:numId w:val="3"/>
        </w:numPr>
        <w:ind w:left="1134" w:hanging="425"/>
      </w:pPr>
      <w:r>
        <w:t>организация</w:t>
      </w:r>
      <w:r w:rsidR="00DF2168">
        <w:t xml:space="preserve"> пешеходной зеленой зоны вдоль реки Ольховка;</w:t>
      </w:r>
    </w:p>
    <w:p w:rsidR="00DF2168" w:rsidRDefault="00DF2168" w:rsidP="00DF2168">
      <w:pPr>
        <w:pStyle w:val="af7"/>
        <w:numPr>
          <w:ilvl w:val="0"/>
          <w:numId w:val="3"/>
        </w:numPr>
        <w:ind w:left="1134" w:hanging="425"/>
      </w:pPr>
      <w:r>
        <w:lastRenderedPageBreak/>
        <w:t xml:space="preserve">организация системы локальных центров для размещения в них объектов повседневного обслуживания населения. </w:t>
      </w:r>
    </w:p>
    <w:p w:rsidR="004E4762" w:rsidRPr="00230A87" w:rsidRDefault="00C17524" w:rsidP="002E3183">
      <w:pPr>
        <w:pStyle w:val="a5"/>
      </w:pPr>
      <w:bookmarkStart w:id="4" w:name="_Toc358274539"/>
      <w:r w:rsidRPr="00230A87">
        <w:t>Статья 1</w:t>
      </w:r>
      <w:r w:rsidR="00DF2168">
        <w:rPr>
          <w:vertAlign w:val="superscript"/>
        </w:rPr>
        <w:t>8</w:t>
      </w:r>
      <w:r w:rsidRPr="00230A87">
        <w:t xml:space="preserve">. </w:t>
      </w:r>
      <w:r w:rsidR="00F65330" w:rsidRPr="00230A87">
        <w:t xml:space="preserve">Сведения о функциональных зонах, установленных на территории </w:t>
      </w:r>
      <w:r w:rsidR="00DF2168">
        <w:t>деревни Ольховка</w:t>
      </w:r>
      <w:bookmarkEnd w:id="4"/>
    </w:p>
    <w:p w:rsidR="00F65330" w:rsidRPr="00230A87" w:rsidRDefault="00F65330" w:rsidP="00F65330">
      <w:pPr>
        <w:pStyle w:val="a6"/>
      </w:pPr>
      <w:r w:rsidRPr="00230A87">
        <w:t>Параметры функциональных зон, а также сведения о планируемых для размещения в них объектах федерального, регионального</w:t>
      </w:r>
      <w:r w:rsidR="006E6FF0" w:rsidRPr="00230A87">
        <w:t xml:space="preserve"> и</w:t>
      </w:r>
      <w:r w:rsidRPr="00230A87">
        <w:t xml:space="preserve"> местного значения представлены в </w:t>
      </w:r>
      <w:r w:rsidR="002D56C0" w:rsidRPr="00230A87">
        <w:t>таблице 1</w:t>
      </w:r>
      <w:r w:rsidRPr="00230A87">
        <w:t>.</w:t>
      </w:r>
    </w:p>
    <w:p w:rsidR="002D56C0" w:rsidRPr="00E85226" w:rsidRDefault="002D56C0" w:rsidP="00234212">
      <w:pPr>
        <w:pStyle w:val="afffff0"/>
      </w:pPr>
      <w:r w:rsidRPr="00E85226">
        <w:t xml:space="preserve">Параметры функциональных зон </w:t>
      </w:r>
    </w:p>
    <w:p w:rsidR="002D56C0" w:rsidRPr="0044553F" w:rsidRDefault="002D56C0" w:rsidP="002D56C0">
      <w:pPr>
        <w:pStyle w:val="a9"/>
        <w:jc w:val="right"/>
      </w:pPr>
      <w:r w:rsidRPr="0044553F">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559"/>
        <w:gridCol w:w="1560"/>
        <w:gridCol w:w="1559"/>
        <w:gridCol w:w="1559"/>
      </w:tblGrid>
      <w:tr w:rsidR="00AF4637" w:rsidRPr="0044553F" w:rsidTr="00AF4637">
        <w:trPr>
          <w:tblHeader/>
        </w:trPr>
        <w:tc>
          <w:tcPr>
            <w:tcW w:w="1951" w:type="dxa"/>
            <w:vMerge w:val="restart"/>
            <w:vAlign w:val="center"/>
          </w:tcPr>
          <w:p w:rsidR="002D56C0" w:rsidRPr="00AF4637" w:rsidRDefault="002D56C0" w:rsidP="00681BAC">
            <w:pPr>
              <w:pStyle w:val="a9"/>
              <w:jc w:val="center"/>
              <w:rPr>
                <w:b/>
                <w:sz w:val="16"/>
                <w:szCs w:val="16"/>
              </w:rPr>
            </w:pPr>
            <w:r w:rsidRPr="00AF4637">
              <w:rPr>
                <w:b/>
                <w:sz w:val="16"/>
                <w:szCs w:val="16"/>
              </w:rPr>
              <w:t>Наименование зоны</w:t>
            </w:r>
          </w:p>
        </w:tc>
        <w:tc>
          <w:tcPr>
            <w:tcW w:w="1134" w:type="dxa"/>
            <w:vMerge w:val="restart"/>
            <w:vAlign w:val="center"/>
          </w:tcPr>
          <w:p w:rsidR="002D56C0" w:rsidRPr="00AF4637" w:rsidRDefault="002D56C0" w:rsidP="00681BAC">
            <w:pPr>
              <w:pStyle w:val="a9"/>
              <w:jc w:val="center"/>
              <w:rPr>
                <w:b/>
                <w:sz w:val="16"/>
                <w:szCs w:val="16"/>
              </w:rPr>
            </w:pPr>
            <w:r w:rsidRPr="00AF4637">
              <w:rPr>
                <w:b/>
                <w:sz w:val="16"/>
                <w:szCs w:val="16"/>
              </w:rPr>
              <w:t>Единицы измерения</w:t>
            </w:r>
          </w:p>
        </w:tc>
        <w:tc>
          <w:tcPr>
            <w:tcW w:w="1559" w:type="dxa"/>
            <w:vMerge w:val="restart"/>
            <w:vAlign w:val="center"/>
          </w:tcPr>
          <w:p w:rsidR="002D56C0" w:rsidRPr="00AF4637" w:rsidRDefault="002D56C0" w:rsidP="00681BAC">
            <w:pPr>
              <w:pStyle w:val="a9"/>
              <w:jc w:val="center"/>
              <w:rPr>
                <w:b/>
                <w:sz w:val="16"/>
                <w:szCs w:val="16"/>
              </w:rPr>
            </w:pPr>
            <w:r w:rsidRPr="00AF4637">
              <w:rPr>
                <w:b/>
                <w:sz w:val="16"/>
                <w:szCs w:val="16"/>
              </w:rPr>
              <w:t>Параметры</w:t>
            </w:r>
          </w:p>
        </w:tc>
        <w:tc>
          <w:tcPr>
            <w:tcW w:w="4678" w:type="dxa"/>
            <w:gridSpan w:val="3"/>
            <w:vAlign w:val="center"/>
          </w:tcPr>
          <w:p w:rsidR="002D56C0" w:rsidRPr="00AF4637" w:rsidRDefault="002D56C0" w:rsidP="00681BAC">
            <w:pPr>
              <w:pStyle w:val="a9"/>
              <w:jc w:val="center"/>
              <w:rPr>
                <w:b/>
                <w:sz w:val="16"/>
                <w:szCs w:val="16"/>
              </w:rPr>
            </w:pPr>
            <w:r w:rsidRPr="00AF4637">
              <w:rPr>
                <w:b/>
                <w:sz w:val="16"/>
                <w:szCs w:val="16"/>
              </w:rPr>
              <w:t>Объекты</w:t>
            </w:r>
          </w:p>
        </w:tc>
      </w:tr>
      <w:tr w:rsidR="00AF4637" w:rsidRPr="0044553F" w:rsidTr="00AF4637">
        <w:trPr>
          <w:tblHeader/>
        </w:trPr>
        <w:tc>
          <w:tcPr>
            <w:tcW w:w="1951" w:type="dxa"/>
            <w:vMerge/>
          </w:tcPr>
          <w:p w:rsidR="002D56C0" w:rsidRPr="00AF4637" w:rsidRDefault="002D56C0" w:rsidP="00681BAC">
            <w:pPr>
              <w:pStyle w:val="a9"/>
              <w:jc w:val="center"/>
              <w:rPr>
                <w:b/>
                <w:sz w:val="16"/>
                <w:szCs w:val="16"/>
              </w:rPr>
            </w:pPr>
          </w:p>
        </w:tc>
        <w:tc>
          <w:tcPr>
            <w:tcW w:w="1134" w:type="dxa"/>
            <w:vMerge/>
            <w:vAlign w:val="center"/>
          </w:tcPr>
          <w:p w:rsidR="002D56C0" w:rsidRPr="00AF4637" w:rsidRDefault="002D56C0" w:rsidP="00681BAC">
            <w:pPr>
              <w:pStyle w:val="a9"/>
              <w:jc w:val="center"/>
              <w:rPr>
                <w:b/>
                <w:sz w:val="16"/>
                <w:szCs w:val="16"/>
              </w:rPr>
            </w:pPr>
          </w:p>
        </w:tc>
        <w:tc>
          <w:tcPr>
            <w:tcW w:w="1559" w:type="dxa"/>
            <w:vMerge/>
            <w:vAlign w:val="center"/>
          </w:tcPr>
          <w:p w:rsidR="002D56C0" w:rsidRPr="00AF4637" w:rsidRDefault="002D56C0" w:rsidP="00681BAC">
            <w:pPr>
              <w:pStyle w:val="a9"/>
              <w:jc w:val="center"/>
              <w:rPr>
                <w:b/>
                <w:sz w:val="16"/>
                <w:szCs w:val="16"/>
              </w:rPr>
            </w:pPr>
          </w:p>
        </w:tc>
        <w:tc>
          <w:tcPr>
            <w:tcW w:w="1560" w:type="dxa"/>
          </w:tcPr>
          <w:p w:rsidR="002D56C0" w:rsidRPr="00AF4637" w:rsidRDefault="002D56C0" w:rsidP="00681BAC">
            <w:pPr>
              <w:pStyle w:val="a9"/>
              <w:jc w:val="center"/>
              <w:rPr>
                <w:b/>
                <w:sz w:val="16"/>
                <w:szCs w:val="16"/>
              </w:rPr>
            </w:pPr>
            <w:r w:rsidRPr="00AF4637">
              <w:rPr>
                <w:b/>
                <w:sz w:val="16"/>
                <w:szCs w:val="16"/>
              </w:rPr>
              <w:t>Местного</w:t>
            </w:r>
          </w:p>
          <w:p w:rsidR="002D56C0" w:rsidRPr="00AF4637" w:rsidRDefault="002D56C0" w:rsidP="00681BAC">
            <w:pPr>
              <w:pStyle w:val="a9"/>
              <w:jc w:val="center"/>
              <w:rPr>
                <w:b/>
                <w:sz w:val="16"/>
                <w:szCs w:val="16"/>
              </w:rPr>
            </w:pPr>
            <w:r w:rsidRPr="00AF4637">
              <w:rPr>
                <w:b/>
                <w:sz w:val="16"/>
                <w:szCs w:val="16"/>
              </w:rPr>
              <w:t>значения</w:t>
            </w:r>
          </w:p>
        </w:tc>
        <w:tc>
          <w:tcPr>
            <w:tcW w:w="1559" w:type="dxa"/>
          </w:tcPr>
          <w:p w:rsidR="002D56C0" w:rsidRPr="00AF4637" w:rsidRDefault="002D56C0" w:rsidP="00681BAC">
            <w:pPr>
              <w:pStyle w:val="a9"/>
              <w:jc w:val="center"/>
              <w:rPr>
                <w:b/>
                <w:sz w:val="16"/>
                <w:szCs w:val="16"/>
              </w:rPr>
            </w:pPr>
            <w:r w:rsidRPr="00AF4637">
              <w:rPr>
                <w:b/>
                <w:sz w:val="16"/>
                <w:szCs w:val="16"/>
              </w:rPr>
              <w:t>Регионального значения</w:t>
            </w:r>
          </w:p>
        </w:tc>
        <w:tc>
          <w:tcPr>
            <w:tcW w:w="1559" w:type="dxa"/>
          </w:tcPr>
          <w:p w:rsidR="002D56C0" w:rsidRPr="00AF4637" w:rsidRDefault="002D56C0" w:rsidP="00681BAC">
            <w:pPr>
              <w:pStyle w:val="a9"/>
              <w:jc w:val="center"/>
              <w:rPr>
                <w:b/>
                <w:sz w:val="16"/>
                <w:szCs w:val="16"/>
              </w:rPr>
            </w:pPr>
            <w:r w:rsidRPr="00AF4637">
              <w:rPr>
                <w:b/>
                <w:sz w:val="16"/>
                <w:szCs w:val="16"/>
              </w:rPr>
              <w:t>Федерального значения</w:t>
            </w:r>
          </w:p>
        </w:tc>
      </w:tr>
      <w:tr w:rsidR="0087683F" w:rsidRPr="0044553F" w:rsidTr="00007418">
        <w:tc>
          <w:tcPr>
            <w:tcW w:w="1951" w:type="dxa"/>
            <w:vAlign w:val="center"/>
          </w:tcPr>
          <w:p w:rsidR="0087683F" w:rsidRPr="0044553F" w:rsidRDefault="0087683F" w:rsidP="009F79D2">
            <w:pPr>
              <w:pStyle w:val="a9"/>
            </w:pPr>
            <w:r w:rsidRPr="00BE76EA">
              <w:rPr>
                <w:szCs w:val="22"/>
              </w:rPr>
              <w:t>Зона размещения усадебной жилой застройки</w:t>
            </w:r>
          </w:p>
        </w:tc>
        <w:tc>
          <w:tcPr>
            <w:tcW w:w="1134" w:type="dxa"/>
            <w:vAlign w:val="center"/>
          </w:tcPr>
          <w:p w:rsidR="0087683F" w:rsidRPr="0044553F" w:rsidRDefault="0087683F" w:rsidP="0096305F">
            <w:pPr>
              <w:pStyle w:val="a9"/>
              <w:jc w:val="center"/>
            </w:pPr>
            <w:r w:rsidRPr="0044553F">
              <w:t>га</w:t>
            </w:r>
          </w:p>
        </w:tc>
        <w:tc>
          <w:tcPr>
            <w:tcW w:w="1559" w:type="dxa"/>
            <w:vAlign w:val="center"/>
          </w:tcPr>
          <w:p w:rsidR="0087683F" w:rsidRPr="00BE76EA" w:rsidRDefault="0087683F" w:rsidP="0087683F">
            <w:pPr>
              <w:pStyle w:val="a9"/>
              <w:jc w:val="center"/>
              <w:rPr>
                <w:szCs w:val="22"/>
              </w:rPr>
            </w:pPr>
            <w:r>
              <w:rPr>
                <w:szCs w:val="22"/>
              </w:rPr>
              <w:t>33,8872</w:t>
            </w:r>
          </w:p>
        </w:tc>
        <w:tc>
          <w:tcPr>
            <w:tcW w:w="1560" w:type="dxa"/>
          </w:tcPr>
          <w:p w:rsidR="0087683F" w:rsidRPr="00AF4637" w:rsidRDefault="0087683F" w:rsidP="00681BAC">
            <w:pPr>
              <w:pStyle w:val="a9"/>
              <w:jc w:val="center"/>
              <w:rPr>
                <w:highlight w:val="yellow"/>
              </w:rPr>
            </w:pPr>
            <w:r w:rsidRPr="0087683F">
              <w:t>инженерные коммуникации</w:t>
            </w:r>
          </w:p>
        </w:tc>
        <w:tc>
          <w:tcPr>
            <w:tcW w:w="1559" w:type="dxa"/>
            <w:vAlign w:val="center"/>
          </w:tcPr>
          <w:p w:rsidR="0087683F" w:rsidRPr="0044553F" w:rsidRDefault="00007418" w:rsidP="00007418">
            <w:pPr>
              <w:pStyle w:val="a9"/>
              <w:jc w:val="center"/>
            </w:pPr>
            <w:r>
              <w:t>-</w:t>
            </w:r>
          </w:p>
        </w:tc>
        <w:tc>
          <w:tcPr>
            <w:tcW w:w="1559" w:type="dxa"/>
            <w:vAlign w:val="center"/>
          </w:tcPr>
          <w:p w:rsidR="0087683F" w:rsidRPr="0044553F" w:rsidRDefault="0087683F" w:rsidP="0005677E">
            <w:pPr>
              <w:pStyle w:val="a9"/>
              <w:jc w:val="center"/>
            </w:pPr>
            <w:r w:rsidRPr="0044553F">
              <w:t>-</w:t>
            </w:r>
          </w:p>
        </w:tc>
      </w:tr>
      <w:tr w:rsidR="0087683F" w:rsidRPr="0044553F" w:rsidTr="0005677E">
        <w:tc>
          <w:tcPr>
            <w:tcW w:w="1951" w:type="dxa"/>
            <w:vAlign w:val="center"/>
          </w:tcPr>
          <w:p w:rsidR="0087683F" w:rsidRPr="0044553F" w:rsidRDefault="0087683F" w:rsidP="009F79D2">
            <w:pPr>
              <w:pStyle w:val="a9"/>
            </w:pPr>
            <w:r w:rsidRPr="00BE76EA">
              <w:rPr>
                <w:szCs w:val="22"/>
              </w:rPr>
              <w:t>Общественно-деловая зона</w:t>
            </w:r>
          </w:p>
        </w:tc>
        <w:tc>
          <w:tcPr>
            <w:tcW w:w="1134" w:type="dxa"/>
            <w:vAlign w:val="center"/>
          </w:tcPr>
          <w:p w:rsidR="0087683F" w:rsidRPr="0044553F" w:rsidRDefault="0087683F" w:rsidP="0096305F">
            <w:pPr>
              <w:pStyle w:val="a9"/>
              <w:jc w:val="center"/>
            </w:pPr>
            <w:r w:rsidRPr="0044553F">
              <w:t>га</w:t>
            </w:r>
          </w:p>
        </w:tc>
        <w:tc>
          <w:tcPr>
            <w:tcW w:w="1559" w:type="dxa"/>
            <w:vAlign w:val="center"/>
          </w:tcPr>
          <w:p w:rsidR="0087683F" w:rsidRPr="00BE76EA" w:rsidRDefault="0087683F" w:rsidP="0087683F">
            <w:pPr>
              <w:pStyle w:val="a9"/>
              <w:jc w:val="center"/>
              <w:rPr>
                <w:szCs w:val="22"/>
              </w:rPr>
            </w:pPr>
            <w:r>
              <w:rPr>
                <w:szCs w:val="22"/>
              </w:rPr>
              <w:t>2,0525</w:t>
            </w:r>
          </w:p>
        </w:tc>
        <w:tc>
          <w:tcPr>
            <w:tcW w:w="1560" w:type="dxa"/>
          </w:tcPr>
          <w:p w:rsidR="0087683F" w:rsidRPr="00AF4637" w:rsidRDefault="0087683F" w:rsidP="00F138B0">
            <w:pPr>
              <w:pStyle w:val="a9"/>
              <w:jc w:val="center"/>
              <w:rPr>
                <w:highlight w:val="yellow"/>
              </w:rPr>
            </w:pPr>
            <w:r w:rsidRPr="0087683F">
              <w:t>предприятие торго</w:t>
            </w:r>
            <w:r w:rsidR="008D19A0">
              <w:t xml:space="preserve">вли и общественного питания, </w:t>
            </w:r>
            <w:r w:rsidR="00F138B0">
              <w:t>детское дошкольное учреждение, начальная школа</w:t>
            </w:r>
            <w:r w:rsidR="008D19A0">
              <w:t xml:space="preserve">, </w:t>
            </w:r>
            <w:r w:rsidR="00F138B0">
              <w:t>дом культуры</w:t>
            </w:r>
          </w:p>
        </w:tc>
        <w:tc>
          <w:tcPr>
            <w:tcW w:w="1559" w:type="dxa"/>
            <w:vAlign w:val="center"/>
          </w:tcPr>
          <w:p w:rsidR="0087683F" w:rsidRPr="0044553F" w:rsidRDefault="00F138B0" w:rsidP="0005677E">
            <w:pPr>
              <w:pStyle w:val="a9"/>
              <w:jc w:val="center"/>
            </w:pPr>
            <w:r>
              <w:t>ФАП</w:t>
            </w:r>
          </w:p>
        </w:tc>
        <w:tc>
          <w:tcPr>
            <w:tcW w:w="1559" w:type="dxa"/>
            <w:vAlign w:val="center"/>
          </w:tcPr>
          <w:p w:rsidR="0087683F" w:rsidRPr="0044553F" w:rsidRDefault="0087683F" w:rsidP="0005677E">
            <w:pPr>
              <w:pStyle w:val="a9"/>
              <w:jc w:val="center"/>
            </w:pPr>
            <w:r w:rsidRPr="0044553F">
              <w:t>-</w:t>
            </w:r>
          </w:p>
        </w:tc>
      </w:tr>
      <w:tr w:rsidR="0087683F" w:rsidRPr="0044553F" w:rsidTr="00007418">
        <w:tc>
          <w:tcPr>
            <w:tcW w:w="1951" w:type="dxa"/>
            <w:vAlign w:val="center"/>
          </w:tcPr>
          <w:p w:rsidR="0087683F" w:rsidRPr="0044553F" w:rsidRDefault="0087683F" w:rsidP="009F79D2">
            <w:pPr>
              <w:pStyle w:val="a9"/>
            </w:pPr>
            <w:r w:rsidRPr="00BE76EA">
              <w:rPr>
                <w:szCs w:val="22"/>
              </w:rPr>
              <w:t>Зона размещения земель, покрытых поверхностными водами</w:t>
            </w:r>
          </w:p>
        </w:tc>
        <w:tc>
          <w:tcPr>
            <w:tcW w:w="1134" w:type="dxa"/>
            <w:vAlign w:val="center"/>
          </w:tcPr>
          <w:p w:rsidR="0087683F" w:rsidRPr="0044553F" w:rsidRDefault="0087683F" w:rsidP="0096305F">
            <w:pPr>
              <w:pStyle w:val="a9"/>
              <w:jc w:val="center"/>
            </w:pPr>
            <w:r w:rsidRPr="0044553F">
              <w:t>га</w:t>
            </w:r>
          </w:p>
        </w:tc>
        <w:tc>
          <w:tcPr>
            <w:tcW w:w="1559" w:type="dxa"/>
            <w:vAlign w:val="center"/>
          </w:tcPr>
          <w:p w:rsidR="0087683F" w:rsidRPr="00BE76EA" w:rsidRDefault="0087683F" w:rsidP="0087683F">
            <w:pPr>
              <w:pStyle w:val="a9"/>
              <w:jc w:val="center"/>
              <w:rPr>
                <w:szCs w:val="22"/>
              </w:rPr>
            </w:pPr>
            <w:r w:rsidRPr="00BE76EA">
              <w:rPr>
                <w:szCs w:val="22"/>
              </w:rPr>
              <w:t>0</w:t>
            </w:r>
            <w:r>
              <w:rPr>
                <w:szCs w:val="22"/>
              </w:rPr>
              <w:t>,</w:t>
            </w:r>
            <w:r w:rsidRPr="00BE76EA">
              <w:rPr>
                <w:szCs w:val="22"/>
              </w:rPr>
              <w:t>1</w:t>
            </w:r>
            <w:r>
              <w:rPr>
                <w:szCs w:val="22"/>
              </w:rPr>
              <w:t>495</w:t>
            </w:r>
          </w:p>
        </w:tc>
        <w:tc>
          <w:tcPr>
            <w:tcW w:w="1560" w:type="dxa"/>
            <w:vAlign w:val="center"/>
          </w:tcPr>
          <w:p w:rsidR="0087683F" w:rsidRPr="00AF4637" w:rsidRDefault="0087683F" w:rsidP="00007418">
            <w:pPr>
              <w:pStyle w:val="a9"/>
              <w:jc w:val="center"/>
              <w:rPr>
                <w:highlight w:val="yellow"/>
              </w:rPr>
            </w:pPr>
            <w:r w:rsidRPr="008D19A0">
              <w:t>-</w:t>
            </w:r>
          </w:p>
        </w:tc>
        <w:tc>
          <w:tcPr>
            <w:tcW w:w="1559" w:type="dxa"/>
            <w:vAlign w:val="center"/>
          </w:tcPr>
          <w:p w:rsidR="0087683F" w:rsidRPr="0044553F" w:rsidRDefault="0087683F" w:rsidP="0005677E">
            <w:pPr>
              <w:pStyle w:val="a9"/>
              <w:jc w:val="center"/>
            </w:pPr>
            <w:r w:rsidRPr="0044553F">
              <w:t>-</w:t>
            </w:r>
          </w:p>
        </w:tc>
        <w:tc>
          <w:tcPr>
            <w:tcW w:w="1559" w:type="dxa"/>
            <w:vAlign w:val="center"/>
          </w:tcPr>
          <w:p w:rsidR="0087683F" w:rsidRPr="0044553F" w:rsidRDefault="0087683F" w:rsidP="0005677E">
            <w:pPr>
              <w:pStyle w:val="a9"/>
              <w:jc w:val="center"/>
            </w:pPr>
            <w:r w:rsidRPr="0044553F">
              <w:t>-</w:t>
            </w:r>
          </w:p>
        </w:tc>
      </w:tr>
      <w:tr w:rsidR="0087683F" w:rsidRPr="0044553F" w:rsidTr="0005677E">
        <w:tc>
          <w:tcPr>
            <w:tcW w:w="1951" w:type="dxa"/>
            <w:vAlign w:val="center"/>
          </w:tcPr>
          <w:p w:rsidR="0087683F" w:rsidRPr="0044553F" w:rsidRDefault="0087683F" w:rsidP="009F79D2">
            <w:pPr>
              <w:pStyle w:val="a9"/>
            </w:pPr>
            <w:r w:rsidRPr="00BE76EA">
              <w:rPr>
                <w:szCs w:val="22"/>
              </w:rPr>
              <w:t>Зона размещения древесно-кустарниковой растительности</w:t>
            </w:r>
          </w:p>
        </w:tc>
        <w:tc>
          <w:tcPr>
            <w:tcW w:w="1134" w:type="dxa"/>
            <w:vAlign w:val="center"/>
          </w:tcPr>
          <w:p w:rsidR="0087683F" w:rsidRPr="0044553F" w:rsidRDefault="0087683F" w:rsidP="0096305F">
            <w:pPr>
              <w:pStyle w:val="a9"/>
              <w:jc w:val="center"/>
            </w:pPr>
            <w:r w:rsidRPr="0044553F">
              <w:t>га</w:t>
            </w:r>
          </w:p>
        </w:tc>
        <w:tc>
          <w:tcPr>
            <w:tcW w:w="1559" w:type="dxa"/>
            <w:vAlign w:val="center"/>
          </w:tcPr>
          <w:p w:rsidR="0087683F" w:rsidRPr="00BE76EA" w:rsidRDefault="0087683F" w:rsidP="0087683F">
            <w:pPr>
              <w:pStyle w:val="a9"/>
              <w:jc w:val="center"/>
              <w:rPr>
                <w:szCs w:val="22"/>
              </w:rPr>
            </w:pPr>
            <w:r>
              <w:rPr>
                <w:szCs w:val="22"/>
              </w:rPr>
              <w:t>3,4349</w:t>
            </w:r>
          </w:p>
        </w:tc>
        <w:tc>
          <w:tcPr>
            <w:tcW w:w="1560" w:type="dxa"/>
          </w:tcPr>
          <w:p w:rsidR="0087683F" w:rsidRPr="00AF4637" w:rsidRDefault="008D19A0" w:rsidP="00F138B0">
            <w:pPr>
              <w:pStyle w:val="a9"/>
              <w:jc w:val="center"/>
              <w:rPr>
                <w:highlight w:val="yellow"/>
              </w:rPr>
            </w:pPr>
            <w:r>
              <w:t xml:space="preserve">инженерные коммуникации, </w:t>
            </w:r>
            <w:r w:rsidR="00F138B0">
              <w:t>спортивная площадка</w:t>
            </w:r>
          </w:p>
        </w:tc>
        <w:tc>
          <w:tcPr>
            <w:tcW w:w="1559" w:type="dxa"/>
            <w:vAlign w:val="center"/>
          </w:tcPr>
          <w:p w:rsidR="0087683F" w:rsidRPr="0044553F" w:rsidRDefault="0005677E" w:rsidP="0005677E">
            <w:pPr>
              <w:pStyle w:val="a9"/>
              <w:jc w:val="center"/>
            </w:pPr>
            <w:r>
              <w:t>-</w:t>
            </w:r>
          </w:p>
        </w:tc>
        <w:tc>
          <w:tcPr>
            <w:tcW w:w="1559" w:type="dxa"/>
            <w:vAlign w:val="center"/>
          </w:tcPr>
          <w:p w:rsidR="0087683F" w:rsidRPr="0044553F" w:rsidRDefault="0005677E" w:rsidP="0005677E">
            <w:pPr>
              <w:pStyle w:val="a9"/>
              <w:jc w:val="center"/>
            </w:pPr>
            <w:r>
              <w:t>-</w:t>
            </w:r>
          </w:p>
        </w:tc>
      </w:tr>
      <w:tr w:rsidR="0087683F" w:rsidRPr="0044553F" w:rsidTr="0005677E">
        <w:tc>
          <w:tcPr>
            <w:tcW w:w="1951" w:type="dxa"/>
            <w:vAlign w:val="center"/>
          </w:tcPr>
          <w:p w:rsidR="0087683F" w:rsidRPr="0044553F" w:rsidRDefault="0087683F" w:rsidP="009F79D2">
            <w:pPr>
              <w:pStyle w:val="a9"/>
            </w:pPr>
            <w:r w:rsidRPr="00BE76EA">
              <w:rPr>
                <w:szCs w:val="22"/>
              </w:rPr>
              <w:t>Зона общего пользования</w:t>
            </w:r>
          </w:p>
        </w:tc>
        <w:tc>
          <w:tcPr>
            <w:tcW w:w="1134" w:type="dxa"/>
            <w:vAlign w:val="center"/>
          </w:tcPr>
          <w:p w:rsidR="0087683F" w:rsidRPr="0044553F" w:rsidRDefault="0087683F" w:rsidP="0096305F">
            <w:pPr>
              <w:pStyle w:val="a9"/>
              <w:jc w:val="center"/>
            </w:pPr>
            <w:r w:rsidRPr="0044553F">
              <w:t>га</w:t>
            </w:r>
          </w:p>
        </w:tc>
        <w:tc>
          <w:tcPr>
            <w:tcW w:w="1559" w:type="dxa"/>
            <w:vAlign w:val="center"/>
          </w:tcPr>
          <w:p w:rsidR="0087683F" w:rsidRPr="00BE76EA" w:rsidRDefault="0087683F" w:rsidP="0087683F">
            <w:pPr>
              <w:pStyle w:val="a9"/>
              <w:jc w:val="center"/>
              <w:rPr>
                <w:szCs w:val="22"/>
              </w:rPr>
            </w:pPr>
            <w:r>
              <w:rPr>
                <w:szCs w:val="22"/>
              </w:rPr>
              <w:t>9,7214</w:t>
            </w:r>
          </w:p>
        </w:tc>
        <w:tc>
          <w:tcPr>
            <w:tcW w:w="1560" w:type="dxa"/>
          </w:tcPr>
          <w:p w:rsidR="0087683F" w:rsidRPr="00AF4637" w:rsidRDefault="0046643C" w:rsidP="00740F54">
            <w:pPr>
              <w:pStyle w:val="a9"/>
              <w:jc w:val="center"/>
              <w:rPr>
                <w:highlight w:val="yellow"/>
              </w:rPr>
            </w:pPr>
            <w:r>
              <w:t>а</w:t>
            </w:r>
            <w:r w:rsidRPr="005A1ED2">
              <w:t>втодороги, инженерные коммуникации</w:t>
            </w:r>
            <w:r>
              <w:t>, площадки для мусоросборников</w:t>
            </w:r>
          </w:p>
        </w:tc>
        <w:tc>
          <w:tcPr>
            <w:tcW w:w="1559" w:type="dxa"/>
          </w:tcPr>
          <w:p w:rsidR="0087683F" w:rsidRPr="0044553F" w:rsidRDefault="0005677E" w:rsidP="00DA04A1">
            <w:pPr>
              <w:pStyle w:val="a9"/>
              <w:jc w:val="center"/>
            </w:pPr>
            <w:r>
              <w:t xml:space="preserve">автомобильная дорога </w:t>
            </w:r>
            <w:r>
              <w:rPr>
                <w:lang w:val="en-US"/>
              </w:rPr>
              <w:t>V</w:t>
            </w:r>
            <w:r>
              <w:t>технической категории «</w:t>
            </w:r>
            <w:proofErr w:type="gramStart"/>
            <w:r w:rsidR="00234212">
              <w:t>г</w:t>
            </w:r>
            <w:proofErr w:type="gramEnd"/>
            <w:r w:rsidR="00234212">
              <w:t>. </w:t>
            </w:r>
            <w:r w:rsidRPr="0005677E">
              <w:t>Арамиль – д. Андреевка</w:t>
            </w:r>
            <w:r>
              <w:t>»</w:t>
            </w:r>
          </w:p>
        </w:tc>
        <w:tc>
          <w:tcPr>
            <w:tcW w:w="1559" w:type="dxa"/>
            <w:vAlign w:val="center"/>
          </w:tcPr>
          <w:p w:rsidR="0087683F" w:rsidRPr="0044553F" w:rsidRDefault="0087683F" w:rsidP="0005677E">
            <w:pPr>
              <w:pStyle w:val="a9"/>
              <w:jc w:val="center"/>
            </w:pPr>
            <w:r w:rsidRPr="0044553F">
              <w:t>-</w:t>
            </w:r>
          </w:p>
        </w:tc>
      </w:tr>
    </w:tbl>
    <w:p w:rsidR="002D56C0" w:rsidRPr="00DE2C1E" w:rsidRDefault="002D56C0" w:rsidP="00234212">
      <w:pPr>
        <w:pStyle w:val="a9"/>
        <w:rPr>
          <w:highlight w:val="yellow"/>
        </w:rPr>
      </w:pPr>
    </w:p>
    <w:p w:rsidR="00C17524" w:rsidRPr="00E85226" w:rsidRDefault="00C17524" w:rsidP="001E3D46">
      <w:pPr>
        <w:pStyle w:val="a5"/>
      </w:pPr>
      <w:bookmarkStart w:id="5" w:name="_Toc358274540"/>
      <w:r w:rsidRPr="003D7C2D">
        <w:t>Статья 2</w:t>
      </w:r>
      <w:r w:rsidR="00B525C7">
        <w:rPr>
          <w:vertAlign w:val="superscript"/>
        </w:rPr>
        <w:t>8</w:t>
      </w:r>
      <w:r w:rsidRPr="003D7C2D">
        <w:t xml:space="preserve">. </w:t>
      </w:r>
      <w:r w:rsidR="00F65330" w:rsidRPr="003D7C2D">
        <w:t>Сведения</w:t>
      </w:r>
      <w:r w:rsidR="00F65330" w:rsidRPr="00E85226">
        <w:t xml:space="preserve"> об объектах, размещаемых на территории </w:t>
      </w:r>
      <w:r w:rsidR="00DF2168">
        <w:t>д</w:t>
      </w:r>
      <w:r w:rsidR="000C7623">
        <w:t>е</w:t>
      </w:r>
      <w:r w:rsidR="00DF2168">
        <w:t xml:space="preserve">ревни </w:t>
      </w:r>
      <w:r w:rsidR="00B525C7">
        <w:t>О</w:t>
      </w:r>
      <w:r w:rsidR="00DF2168">
        <w:t>льховка</w:t>
      </w:r>
      <w:bookmarkEnd w:id="5"/>
    </w:p>
    <w:p w:rsidR="00F65330" w:rsidRDefault="00F65330" w:rsidP="00F65330">
      <w:pPr>
        <w:pStyle w:val="a6"/>
      </w:pPr>
      <w:bookmarkStart w:id="6" w:name="_Toc318377178"/>
      <w:r w:rsidRPr="00E85226">
        <w:t xml:space="preserve">Сведения о видах, назначении и наименованиях планируемых для размещения объектов представлены в </w:t>
      </w:r>
      <w:r w:rsidR="0032038F" w:rsidRPr="00E85226">
        <w:t xml:space="preserve">таблице </w:t>
      </w:r>
      <w:r w:rsidR="00B30C8C" w:rsidRPr="00E85226">
        <w:t>2</w:t>
      </w:r>
      <w:r w:rsidRPr="00E85226">
        <w:t>.</w:t>
      </w:r>
    </w:p>
    <w:p w:rsidR="005C36E1" w:rsidRPr="009B1182" w:rsidRDefault="00234212" w:rsidP="00234212">
      <w:pPr>
        <w:pStyle w:val="afffff0"/>
      </w:pPr>
      <w:r>
        <w:br w:type="page"/>
      </w:r>
      <w:r w:rsidR="005C36E1" w:rsidRPr="009B1182">
        <w:lastRenderedPageBreak/>
        <w:t>Перечень объектов капитального строительства местного значения, планируемых к строительству</w:t>
      </w:r>
    </w:p>
    <w:p w:rsidR="0032038F" w:rsidRPr="00E85226" w:rsidRDefault="0032038F" w:rsidP="00681BAC">
      <w:pPr>
        <w:pStyle w:val="a9"/>
        <w:jc w:val="right"/>
      </w:pPr>
      <w:r w:rsidRPr="00E85226">
        <w:t xml:space="preserve">Таблица </w:t>
      </w:r>
      <w:r w:rsidR="00B30C8C" w:rsidRPr="00E85226">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1354"/>
        <w:gridCol w:w="2074"/>
        <w:gridCol w:w="2071"/>
        <w:gridCol w:w="1682"/>
      </w:tblGrid>
      <w:tr w:rsidR="00782B38" w:rsidRPr="00DE2C1E" w:rsidTr="00782B38">
        <w:trPr>
          <w:trHeight w:val="498"/>
          <w:tblHeader/>
        </w:trPr>
        <w:tc>
          <w:tcPr>
            <w:tcW w:w="7888" w:type="dxa"/>
            <w:gridSpan w:val="4"/>
            <w:vAlign w:val="center"/>
          </w:tcPr>
          <w:p w:rsidR="00782B38" w:rsidRPr="009E57F5" w:rsidRDefault="00782B38" w:rsidP="006F47B2">
            <w:pPr>
              <w:pStyle w:val="a9"/>
              <w:jc w:val="center"/>
              <w:rPr>
                <w:b/>
                <w:sz w:val="18"/>
                <w:szCs w:val="18"/>
              </w:rPr>
            </w:pPr>
            <w:r w:rsidRPr="009E57F5">
              <w:rPr>
                <w:b/>
                <w:sz w:val="18"/>
                <w:szCs w:val="18"/>
              </w:rPr>
              <w:t>Виды (назначение) объектов</w:t>
            </w:r>
          </w:p>
        </w:tc>
        <w:tc>
          <w:tcPr>
            <w:tcW w:w="1682" w:type="dxa"/>
            <w:vMerge w:val="restart"/>
            <w:vAlign w:val="center"/>
          </w:tcPr>
          <w:p w:rsidR="00782B38" w:rsidRPr="00F56CD2" w:rsidRDefault="00782B38" w:rsidP="006F47B2">
            <w:pPr>
              <w:pStyle w:val="a9"/>
              <w:jc w:val="center"/>
              <w:rPr>
                <w:b/>
                <w:sz w:val="24"/>
                <w:szCs w:val="24"/>
              </w:rPr>
            </w:pPr>
            <w:r w:rsidRPr="00F56CD2">
              <w:rPr>
                <w:b/>
                <w:sz w:val="18"/>
                <w:szCs w:val="18"/>
              </w:rPr>
              <w:t>Зоны с особыми условиями использования территории</w:t>
            </w:r>
          </w:p>
        </w:tc>
      </w:tr>
      <w:tr w:rsidR="002E0DEC" w:rsidRPr="00DE2C1E" w:rsidTr="007F7142">
        <w:trPr>
          <w:trHeight w:val="652"/>
          <w:tblHeader/>
        </w:trPr>
        <w:tc>
          <w:tcPr>
            <w:tcW w:w="2389" w:type="dxa"/>
            <w:vAlign w:val="center"/>
          </w:tcPr>
          <w:p w:rsidR="002E0DEC" w:rsidRPr="009E57F5" w:rsidRDefault="002E0DEC" w:rsidP="00CE411F">
            <w:pPr>
              <w:pStyle w:val="a9"/>
              <w:jc w:val="center"/>
              <w:rPr>
                <w:b/>
                <w:sz w:val="18"/>
                <w:szCs w:val="18"/>
              </w:rPr>
            </w:pPr>
            <w:r w:rsidRPr="009E57F5">
              <w:rPr>
                <w:b/>
                <w:sz w:val="18"/>
                <w:szCs w:val="18"/>
              </w:rPr>
              <w:t>Наименование объекта</w:t>
            </w:r>
          </w:p>
        </w:tc>
        <w:tc>
          <w:tcPr>
            <w:tcW w:w="1354" w:type="dxa"/>
            <w:vAlign w:val="center"/>
          </w:tcPr>
          <w:p w:rsidR="002E0DEC" w:rsidRPr="009E57F5" w:rsidRDefault="002E0DEC" w:rsidP="006F47B2">
            <w:pPr>
              <w:pStyle w:val="a9"/>
              <w:jc w:val="center"/>
              <w:rPr>
                <w:b/>
                <w:sz w:val="18"/>
                <w:szCs w:val="18"/>
              </w:rPr>
            </w:pPr>
            <w:r w:rsidRPr="009E57F5">
              <w:rPr>
                <w:b/>
                <w:sz w:val="18"/>
                <w:szCs w:val="18"/>
              </w:rPr>
              <w:t>Единицы измерения</w:t>
            </w:r>
          </w:p>
        </w:tc>
        <w:tc>
          <w:tcPr>
            <w:tcW w:w="2074" w:type="dxa"/>
            <w:vAlign w:val="center"/>
          </w:tcPr>
          <w:p w:rsidR="002E0DEC" w:rsidRPr="00AD6740" w:rsidRDefault="002E0DEC" w:rsidP="002E0DEC">
            <w:pPr>
              <w:pStyle w:val="a9"/>
              <w:jc w:val="center"/>
              <w:rPr>
                <w:b/>
              </w:rPr>
            </w:pPr>
            <w:r w:rsidRPr="00AD6740">
              <w:rPr>
                <w:b/>
              </w:rPr>
              <w:t>Параметры (емкость, мощность и т.д.) объектов</w:t>
            </w:r>
          </w:p>
          <w:p w:rsidR="002E0DEC" w:rsidRPr="009E57F5" w:rsidRDefault="002E0DEC" w:rsidP="006F47B2">
            <w:pPr>
              <w:pStyle w:val="a9"/>
              <w:jc w:val="center"/>
              <w:rPr>
                <w:b/>
                <w:sz w:val="18"/>
                <w:szCs w:val="18"/>
              </w:rPr>
            </w:pPr>
          </w:p>
        </w:tc>
        <w:tc>
          <w:tcPr>
            <w:tcW w:w="2071" w:type="dxa"/>
            <w:vAlign w:val="center"/>
          </w:tcPr>
          <w:p w:rsidR="002E0DEC" w:rsidRPr="009E57F5" w:rsidRDefault="002E0DEC" w:rsidP="006F47B2">
            <w:pPr>
              <w:pStyle w:val="a9"/>
              <w:jc w:val="center"/>
              <w:rPr>
                <w:b/>
                <w:sz w:val="18"/>
                <w:szCs w:val="18"/>
              </w:rPr>
            </w:pPr>
            <w:r w:rsidRPr="009E57F5">
              <w:rPr>
                <w:b/>
                <w:sz w:val="18"/>
                <w:szCs w:val="18"/>
              </w:rPr>
              <w:t>Местоположение/</w:t>
            </w:r>
          </w:p>
          <w:p w:rsidR="002E0DEC" w:rsidRPr="009E57F5" w:rsidRDefault="002E0DEC" w:rsidP="006F47B2">
            <w:pPr>
              <w:pStyle w:val="a9"/>
              <w:jc w:val="center"/>
              <w:rPr>
                <w:b/>
                <w:sz w:val="18"/>
                <w:szCs w:val="18"/>
              </w:rPr>
            </w:pPr>
            <w:r w:rsidRPr="009E57F5">
              <w:rPr>
                <w:b/>
                <w:sz w:val="18"/>
                <w:szCs w:val="18"/>
              </w:rPr>
              <w:t>функциональная зона</w:t>
            </w:r>
          </w:p>
        </w:tc>
        <w:tc>
          <w:tcPr>
            <w:tcW w:w="1682" w:type="dxa"/>
            <w:vMerge/>
          </w:tcPr>
          <w:p w:rsidR="002E0DEC" w:rsidRPr="00DE2C1E" w:rsidRDefault="002E0DEC" w:rsidP="006F47B2">
            <w:pPr>
              <w:pStyle w:val="a9"/>
              <w:jc w:val="center"/>
              <w:rPr>
                <w:sz w:val="18"/>
                <w:szCs w:val="18"/>
                <w:highlight w:val="yellow"/>
              </w:rPr>
            </w:pPr>
          </w:p>
        </w:tc>
      </w:tr>
      <w:tr w:rsidR="0032038F" w:rsidRPr="00DE2C1E" w:rsidTr="00782B38">
        <w:tc>
          <w:tcPr>
            <w:tcW w:w="9570" w:type="dxa"/>
            <w:gridSpan w:val="5"/>
          </w:tcPr>
          <w:p w:rsidR="0032038F" w:rsidRPr="004A1762" w:rsidRDefault="0032038F" w:rsidP="006F47B2">
            <w:pPr>
              <w:pStyle w:val="a9"/>
              <w:jc w:val="center"/>
              <w:rPr>
                <w:b/>
                <w:i/>
                <w:sz w:val="24"/>
                <w:szCs w:val="24"/>
              </w:rPr>
            </w:pPr>
            <w:r w:rsidRPr="004A1762">
              <w:rPr>
                <w:b/>
                <w:i/>
              </w:rPr>
              <w:t>Объекты транспортной инфраструктуры</w:t>
            </w:r>
          </w:p>
        </w:tc>
      </w:tr>
      <w:tr w:rsidR="004A1762" w:rsidRPr="00DE2C1E" w:rsidTr="004A1762">
        <w:tc>
          <w:tcPr>
            <w:tcW w:w="2389" w:type="dxa"/>
          </w:tcPr>
          <w:p w:rsidR="004A1762" w:rsidRPr="004A1762" w:rsidRDefault="004A1762" w:rsidP="0032038F">
            <w:pPr>
              <w:pStyle w:val="a9"/>
            </w:pPr>
            <w:r w:rsidRPr="004A1762">
              <w:t>Автодороги (улицы) с твердым покрытием</w:t>
            </w:r>
          </w:p>
        </w:tc>
        <w:tc>
          <w:tcPr>
            <w:tcW w:w="1354" w:type="dxa"/>
          </w:tcPr>
          <w:p w:rsidR="004A1762" w:rsidRPr="004A1762" w:rsidRDefault="004A1762" w:rsidP="006F47B2">
            <w:pPr>
              <w:pStyle w:val="a9"/>
              <w:jc w:val="center"/>
            </w:pPr>
            <w:r w:rsidRPr="004A1762">
              <w:t>км</w:t>
            </w:r>
          </w:p>
        </w:tc>
        <w:tc>
          <w:tcPr>
            <w:tcW w:w="2074" w:type="dxa"/>
          </w:tcPr>
          <w:p w:rsidR="004A1762" w:rsidRPr="004A1762" w:rsidRDefault="001E7AA7" w:rsidP="006F47B2">
            <w:pPr>
              <w:pStyle w:val="a9"/>
              <w:jc w:val="center"/>
            </w:pPr>
            <w:r>
              <w:t>5,77</w:t>
            </w:r>
          </w:p>
        </w:tc>
        <w:tc>
          <w:tcPr>
            <w:tcW w:w="2071" w:type="dxa"/>
          </w:tcPr>
          <w:p w:rsidR="004A1762" w:rsidRPr="004A1762" w:rsidRDefault="004A1762" w:rsidP="006F47B2">
            <w:pPr>
              <w:pStyle w:val="a9"/>
              <w:jc w:val="center"/>
            </w:pPr>
            <w:r w:rsidRPr="004A1762">
              <w:t>Зона общего пользования</w:t>
            </w:r>
          </w:p>
        </w:tc>
        <w:tc>
          <w:tcPr>
            <w:tcW w:w="1682" w:type="dxa"/>
            <w:vAlign w:val="center"/>
          </w:tcPr>
          <w:p w:rsidR="004A1762" w:rsidRPr="004A1762" w:rsidRDefault="004A1762" w:rsidP="006F47B2">
            <w:pPr>
              <w:pStyle w:val="a9"/>
              <w:jc w:val="center"/>
            </w:pPr>
            <w:r w:rsidRPr="004A1762">
              <w:t>-</w:t>
            </w:r>
          </w:p>
        </w:tc>
      </w:tr>
      <w:tr w:rsidR="007F3888" w:rsidRPr="00DE2C1E" w:rsidTr="004A1762">
        <w:tc>
          <w:tcPr>
            <w:tcW w:w="2389" w:type="dxa"/>
          </w:tcPr>
          <w:p w:rsidR="007F3888" w:rsidRPr="004A1762" w:rsidRDefault="007F3888" w:rsidP="0032038F">
            <w:pPr>
              <w:pStyle w:val="a9"/>
            </w:pPr>
            <w:r>
              <w:t>Мост</w:t>
            </w:r>
          </w:p>
        </w:tc>
        <w:tc>
          <w:tcPr>
            <w:tcW w:w="1354" w:type="dxa"/>
          </w:tcPr>
          <w:p w:rsidR="007F3888" w:rsidRPr="004A1762" w:rsidRDefault="007F3888" w:rsidP="006F47B2">
            <w:pPr>
              <w:pStyle w:val="a9"/>
              <w:jc w:val="center"/>
            </w:pPr>
            <w:r>
              <w:t>объект</w:t>
            </w:r>
          </w:p>
        </w:tc>
        <w:tc>
          <w:tcPr>
            <w:tcW w:w="2074" w:type="dxa"/>
          </w:tcPr>
          <w:p w:rsidR="007F3888" w:rsidRDefault="007F3888" w:rsidP="006F47B2">
            <w:pPr>
              <w:pStyle w:val="a9"/>
              <w:jc w:val="center"/>
            </w:pPr>
            <w:r>
              <w:t>1</w:t>
            </w:r>
          </w:p>
        </w:tc>
        <w:tc>
          <w:tcPr>
            <w:tcW w:w="2071" w:type="dxa"/>
          </w:tcPr>
          <w:p w:rsidR="007F3888" w:rsidRPr="004A1762" w:rsidRDefault="007F3888" w:rsidP="007F7142">
            <w:pPr>
              <w:pStyle w:val="a9"/>
              <w:jc w:val="center"/>
            </w:pPr>
            <w:r w:rsidRPr="004A1762">
              <w:t>Зона общего пользования</w:t>
            </w:r>
          </w:p>
        </w:tc>
        <w:tc>
          <w:tcPr>
            <w:tcW w:w="1682" w:type="dxa"/>
            <w:vAlign w:val="center"/>
          </w:tcPr>
          <w:p w:rsidR="007F3888" w:rsidRPr="004A1762" w:rsidRDefault="007F3888" w:rsidP="007F7142">
            <w:pPr>
              <w:pStyle w:val="a9"/>
              <w:jc w:val="center"/>
            </w:pPr>
            <w:r w:rsidRPr="004A1762">
              <w:t>-</w:t>
            </w:r>
          </w:p>
        </w:tc>
      </w:tr>
      <w:tr w:rsidR="004F40C0" w:rsidRPr="00DE2C1E" w:rsidTr="00782B38">
        <w:tc>
          <w:tcPr>
            <w:tcW w:w="9570" w:type="dxa"/>
            <w:gridSpan w:val="5"/>
          </w:tcPr>
          <w:p w:rsidR="004F40C0" w:rsidRPr="00AF4637" w:rsidRDefault="004F40C0" w:rsidP="006F47B2">
            <w:pPr>
              <w:pStyle w:val="a9"/>
              <w:jc w:val="center"/>
              <w:rPr>
                <w:sz w:val="24"/>
                <w:szCs w:val="24"/>
                <w:highlight w:val="yellow"/>
              </w:rPr>
            </w:pPr>
            <w:r w:rsidRPr="004702CD">
              <w:rPr>
                <w:b/>
                <w:i/>
              </w:rPr>
              <w:t>Объекты инженерной инфраструктуры</w:t>
            </w:r>
          </w:p>
        </w:tc>
      </w:tr>
      <w:tr w:rsidR="002E0DEC" w:rsidRPr="00DE2C1E" w:rsidTr="007F7142">
        <w:trPr>
          <w:trHeight w:val="831"/>
        </w:trPr>
        <w:tc>
          <w:tcPr>
            <w:tcW w:w="2389" w:type="dxa"/>
            <w:shd w:val="clear" w:color="auto" w:fill="auto"/>
          </w:tcPr>
          <w:p w:rsidR="002E0DEC" w:rsidRPr="004702CD" w:rsidRDefault="002E0DEC" w:rsidP="00381382">
            <w:pPr>
              <w:pStyle w:val="a9"/>
            </w:pPr>
            <w:r w:rsidRPr="004702CD">
              <w:t>Линии электропередач 10кВ</w:t>
            </w:r>
          </w:p>
        </w:tc>
        <w:tc>
          <w:tcPr>
            <w:tcW w:w="1354" w:type="dxa"/>
            <w:shd w:val="clear" w:color="auto" w:fill="auto"/>
          </w:tcPr>
          <w:p w:rsidR="002E0DEC" w:rsidRPr="004702CD" w:rsidRDefault="002E0DEC" w:rsidP="006F47B2">
            <w:pPr>
              <w:pStyle w:val="a9"/>
              <w:jc w:val="center"/>
            </w:pPr>
            <w:r w:rsidRPr="004702CD">
              <w:t>км</w:t>
            </w:r>
          </w:p>
        </w:tc>
        <w:tc>
          <w:tcPr>
            <w:tcW w:w="2074" w:type="dxa"/>
            <w:shd w:val="clear" w:color="auto" w:fill="auto"/>
          </w:tcPr>
          <w:p w:rsidR="002E0DEC" w:rsidRPr="004702CD" w:rsidRDefault="004702CD" w:rsidP="00514C20">
            <w:pPr>
              <w:pStyle w:val="a9"/>
              <w:jc w:val="center"/>
            </w:pPr>
            <w:r w:rsidRPr="004702CD">
              <w:t>1,14</w:t>
            </w:r>
          </w:p>
        </w:tc>
        <w:tc>
          <w:tcPr>
            <w:tcW w:w="2071" w:type="dxa"/>
            <w:shd w:val="clear" w:color="auto" w:fill="auto"/>
          </w:tcPr>
          <w:p w:rsidR="002E0DEC" w:rsidRPr="004702CD" w:rsidRDefault="002E0DEC" w:rsidP="00E83B6F">
            <w:pPr>
              <w:pStyle w:val="a9"/>
              <w:jc w:val="center"/>
            </w:pPr>
            <w:r w:rsidRPr="004702CD">
              <w:t>Зона общего пользования</w:t>
            </w:r>
          </w:p>
        </w:tc>
        <w:tc>
          <w:tcPr>
            <w:tcW w:w="1682" w:type="dxa"/>
            <w:shd w:val="clear" w:color="auto" w:fill="auto"/>
            <w:vAlign w:val="center"/>
          </w:tcPr>
          <w:p w:rsidR="002E0DEC" w:rsidRPr="004702CD" w:rsidRDefault="002E0DEC" w:rsidP="00381382">
            <w:pPr>
              <w:pStyle w:val="a9"/>
              <w:jc w:val="center"/>
            </w:pPr>
            <w:r w:rsidRPr="004702CD">
              <w:t>Охранная зона объектов электросетевого хозяйства 1 м</w:t>
            </w:r>
          </w:p>
        </w:tc>
      </w:tr>
      <w:tr w:rsidR="002E0DEC" w:rsidRPr="00DE2C1E" w:rsidTr="007F7142">
        <w:trPr>
          <w:trHeight w:val="625"/>
        </w:trPr>
        <w:tc>
          <w:tcPr>
            <w:tcW w:w="2389" w:type="dxa"/>
            <w:shd w:val="clear" w:color="auto" w:fill="auto"/>
          </w:tcPr>
          <w:p w:rsidR="002E0DEC" w:rsidRPr="004702CD" w:rsidRDefault="002E0DEC" w:rsidP="00DA04A1">
            <w:pPr>
              <w:pStyle w:val="a9"/>
            </w:pPr>
            <w:r w:rsidRPr="004702CD">
              <w:t>Трансформаторный пункт</w:t>
            </w:r>
          </w:p>
        </w:tc>
        <w:tc>
          <w:tcPr>
            <w:tcW w:w="1354" w:type="dxa"/>
            <w:shd w:val="clear" w:color="auto" w:fill="auto"/>
          </w:tcPr>
          <w:p w:rsidR="002E0DEC" w:rsidRPr="004702CD" w:rsidRDefault="002E0DEC" w:rsidP="006F47B2">
            <w:pPr>
              <w:pStyle w:val="a9"/>
              <w:jc w:val="center"/>
            </w:pPr>
            <w:r w:rsidRPr="004702CD">
              <w:t>объект</w:t>
            </w:r>
          </w:p>
        </w:tc>
        <w:tc>
          <w:tcPr>
            <w:tcW w:w="2074" w:type="dxa"/>
            <w:shd w:val="clear" w:color="auto" w:fill="auto"/>
          </w:tcPr>
          <w:p w:rsidR="002E0DEC" w:rsidRPr="004702CD" w:rsidRDefault="004702CD" w:rsidP="006F47B2">
            <w:pPr>
              <w:pStyle w:val="a9"/>
              <w:jc w:val="center"/>
            </w:pPr>
            <w:r w:rsidRPr="004702CD">
              <w:t>1</w:t>
            </w:r>
          </w:p>
        </w:tc>
        <w:tc>
          <w:tcPr>
            <w:tcW w:w="2071" w:type="dxa"/>
            <w:shd w:val="clear" w:color="auto" w:fill="auto"/>
            <w:vAlign w:val="center"/>
          </w:tcPr>
          <w:p w:rsidR="002E0DEC" w:rsidRPr="004702CD" w:rsidRDefault="002E0DEC" w:rsidP="00FE15F1">
            <w:pPr>
              <w:pStyle w:val="a9"/>
              <w:jc w:val="center"/>
            </w:pPr>
            <w:r w:rsidRPr="004702CD">
              <w:t>Зона размещения древесно-кустарниковой растительности</w:t>
            </w:r>
          </w:p>
        </w:tc>
        <w:tc>
          <w:tcPr>
            <w:tcW w:w="1682" w:type="dxa"/>
            <w:shd w:val="clear" w:color="auto" w:fill="auto"/>
            <w:vAlign w:val="center"/>
          </w:tcPr>
          <w:p w:rsidR="002E0DEC" w:rsidRPr="004702CD" w:rsidRDefault="002E0DEC" w:rsidP="000C7623">
            <w:pPr>
              <w:pStyle w:val="a9"/>
              <w:jc w:val="center"/>
            </w:pPr>
            <w:r w:rsidRPr="004702CD">
              <w:t>Охранная зона объектов электросетевого хозяйства 15</w:t>
            </w:r>
            <w:r w:rsidR="000C7623">
              <w:t> </w:t>
            </w:r>
            <w:r w:rsidRPr="004702CD">
              <w:t>м</w:t>
            </w:r>
          </w:p>
        </w:tc>
      </w:tr>
      <w:tr w:rsidR="004702CD" w:rsidRPr="00DE2C1E" w:rsidTr="007F7142">
        <w:trPr>
          <w:trHeight w:val="507"/>
        </w:trPr>
        <w:tc>
          <w:tcPr>
            <w:tcW w:w="2389" w:type="dxa"/>
            <w:shd w:val="clear" w:color="auto" w:fill="auto"/>
          </w:tcPr>
          <w:p w:rsidR="004702CD" w:rsidRPr="00AD6740" w:rsidRDefault="004702CD" w:rsidP="004702CD">
            <w:pPr>
              <w:pStyle w:val="a9"/>
            </w:pPr>
            <w:r w:rsidRPr="00AD6740">
              <w:t>Водозабор</w:t>
            </w:r>
            <w:r>
              <w:t>ные сооружения на месторождении</w:t>
            </w:r>
          </w:p>
        </w:tc>
        <w:tc>
          <w:tcPr>
            <w:tcW w:w="1354" w:type="dxa"/>
            <w:shd w:val="clear" w:color="auto" w:fill="auto"/>
          </w:tcPr>
          <w:p w:rsidR="004702CD" w:rsidRPr="00AD6740" w:rsidRDefault="004702CD" w:rsidP="004702CD">
            <w:pPr>
              <w:pStyle w:val="a9"/>
              <w:jc w:val="center"/>
            </w:pPr>
            <w:r w:rsidRPr="00AD6740">
              <w:t>м</w:t>
            </w:r>
            <w:r w:rsidRPr="00AD6740">
              <w:rPr>
                <w:vertAlign w:val="superscript"/>
              </w:rPr>
              <w:t>3</w:t>
            </w:r>
            <w:r w:rsidRPr="00AD6740">
              <w:t>/</w:t>
            </w:r>
            <w:proofErr w:type="spellStart"/>
            <w:r w:rsidRPr="00AD6740">
              <w:t>сут</w:t>
            </w:r>
            <w:proofErr w:type="spellEnd"/>
          </w:p>
        </w:tc>
        <w:tc>
          <w:tcPr>
            <w:tcW w:w="2074" w:type="dxa"/>
            <w:shd w:val="clear" w:color="auto" w:fill="auto"/>
          </w:tcPr>
          <w:p w:rsidR="004702CD" w:rsidRPr="00AD6740" w:rsidRDefault="004702CD" w:rsidP="004702CD">
            <w:pPr>
              <w:pStyle w:val="a9"/>
              <w:jc w:val="center"/>
            </w:pPr>
            <w:r>
              <w:t>180</w:t>
            </w:r>
          </w:p>
        </w:tc>
        <w:tc>
          <w:tcPr>
            <w:tcW w:w="2071" w:type="dxa"/>
            <w:shd w:val="clear" w:color="auto" w:fill="auto"/>
          </w:tcPr>
          <w:p w:rsidR="004702CD" w:rsidRPr="004702CD" w:rsidRDefault="004702CD" w:rsidP="006F47B2">
            <w:pPr>
              <w:pStyle w:val="a9"/>
              <w:jc w:val="center"/>
            </w:pPr>
            <w:r w:rsidRPr="004702CD">
              <w:t>Зона размещения объектов инженерной инфраструктуры</w:t>
            </w:r>
          </w:p>
        </w:tc>
        <w:tc>
          <w:tcPr>
            <w:tcW w:w="1682" w:type="dxa"/>
            <w:shd w:val="clear" w:color="auto" w:fill="auto"/>
            <w:vAlign w:val="center"/>
          </w:tcPr>
          <w:p w:rsidR="004702CD" w:rsidRPr="004702CD" w:rsidRDefault="002F59A5" w:rsidP="006F47B2">
            <w:pPr>
              <w:pStyle w:val="a9"/>
              <w:jc w:val="center"/>
            </w:pPr>
            <w:r>
              <w:t>Зона санитарной охраны источника питьевого водоснабжения 50 м</w:t>
            </w:r>
          </w:p>
        </w:tc>
      </w:tr>
      <w:tr w:rsidR="002E0DEC" w:rsidRPr="00DE2C1E" w:rsidTr="007F7142">
        <w:trPr>
          <w:trHeight w:val="507"/>
        </w:trPr>
        <w:tc>
          <w:tcPr>
            <w:tcW w:w="2389" w:type="dxa"/>
            <w:shd w:val="clear" w:color="auto" w:fill="auto"/>
          </w:tcPr>
          <w:p w:rsidR="002E0DEC" w:rsidRPr="004702CD" w:rsidRDefault="002E0DEC" w:rsidP="00DA04A1">
            <w:pPr>
              <w:pStyle w:val="a9"/>
            </w:pPr>
            <w:r w:rsidRPr="004702CD">
              <w:t>Водовод</w:t>
            </w:r>
          </w:p>
        </w:tc>
        <w:tc>
          <w:tcPr>
            <w:tcW w:w="1354" w:type="dxa"/>
            <w:shd w:val="clear" w:color="auto" w:fill="auto"/>
          </w:tcPr>
          <w:p w:rsidR="002E0DEC" w:rsidRPr="004702CD" w:rsidRDefault="004702CD" w:rsidP="006F47B2">
            <w:pPr>
              <w:pStyle w:val="a9"/>
              <w:jc w:val="center"/>
            </w:pPr>
            <w:r w:rsidRPr="004702CD">
              <w:t>к</w:t>
            </w:r>
            <w:r w:rsidR="002E0DEC" w:rsidRPr="004702CD">
              <w:t>м</w:t>
            </w:r>
          </w:p>
        </w:tc>
        <w:tc>
          <w:tcPr>
            <w:tcW w:w="2074" w:type="dxa"/>
            <w:shd w:val="clear" w:color="auto" w:fill="auto"/>
          </w:tcPr>
          <w:p w:rsidR="002E0DEC" w:rsidRPr="004702CD" w:rsidRDefault="004702CD" w:rsidP="00BA66FD">
            <w:pPr>
              <w:pStyle w:val="a9"/>
              <w:jc w:val="center"/>
            </w:pPr>
            <w:r w:rsidRPr="004702CD">
              <w:t>2,5</w:t>
            </w:r>
          </w:p>
        </w:tc>
        <w:tc>
          <w:tcPr>
            <w:tcW w:w="2071" w:type="dxa"/>
            <w:shd w:val="clear" w:color="auto" w:fill="auto"/>
          </w:tcPr>
          <w:p w:rsidR="002E0DEC" w:rsidRPr="004702CD" w:rsidRDefault="002E0DEC" w:rsidP="006F47B2">
            <w:pPr>
              <w:pStyle w:val="a9"/>
              <w:jc w:val="center"/>
            </w:pPr>
            <w:r w:rsidRPr="004702CD">
              <w:t>Зона размещения объектов инженерной инфраструктуры</w:t>
            </w:r>
          </w:p>
        </w:tc>
        <w:tc>
          <w:tcPr>
            <w:tcW w:w="1682" w:type="dxa"/>
            <w:shd w:val="clear" w:color="auto" w:fill="auto"/>
            <w:vAlign w:val="center"/>
          </w:tcPr>
          <w:p w:rsidR="002E0DEC" w:rsidRPr="004702CD" w:rsidRDefault="002E0DEC" w:rsidP="006F47B2">
            <w:pPr>
              <w:pStyle w:val="a9"/>
              <w:jc w:val="center"/>
            </w:pPr>
            <w:r w:rsidRPr="004702CD">
              <w:t>Зона санитарной охраны водовода 10 м</w:t>
            </w:r>
          </w:p>
        </w:tc>
      </w:tr>
      <w:tr w:rsidR="002F59A5" w:rsidRPr="00DE2C1E" w:rsidTr="007F7142">
        <w:trPr>
          <w:trHeight w:val="507"/>
        </w:trPr>
        <w:tc>
          <w:tcPr>
            <w:tcW w:w="2389" w:type="dxa"/>
            <w:shd w:val="clear" w:color="auto" w:fill="auto"/>
          </w:tcPr>
          <w:p w:rsidR="002F59A5" w:rsidRPr="004702CD" w:rsidRDefault="002F59A5" w:rsidP="00DA04A1">
            <w:pPr>
              <w:pStyle w:val="a9"/>
            </w:pPr>
            <w:r w:rsidRPr="00AD6740">
              <w:t>Резервуар воды для хранения пожарного запаса и объема воды, необходимого для регулирования суточной неравномерности водопотребления</w:t>
            </w:r>
          </w:p>
        </w:tc>
        <w:tc>
          <w:tcPr>
            <w:tcW w:w="1354" w:type="dxa"/>
            <w:shd w:val="clear" w:color="auto" w:fill="auto"/>
          </w:tcPr>
          <w:p w:rsidR="002F59A5" w:rsidRPr="004702CD" w:rsidRDefault="002F59A5" w:rsidP="006F47B2">
            <w:pPr>
              <w:pStyle w:val="a9"/>
              <w:jc w:val="center"/>
            </w:pPr>
            <w:r w:rsidRPr="00AD6740">
              <w:t>м</w:t>
            </w:r>
            <w:r w:rsidRPr="00AD6740">
              <w:rPr>
                <w:vertAlign w:val="superscript"/>
              </w:rPr>
              <w:t>3</w:t>
            </w:r>
          </w:p>
        </w:tc>
        <w:tc>
          <w:tcPr>
            <w:tcW w:w="2074" w:type="dxa"/>
            <w:shd w:val="clear" w:color="auto" w:fill="auto"/>
          </w:tcPr>
          <w:p w:rsidR="002F59A5" w:rsidRPr="004702CD" w:rsidRDefault="002F59A5" w:rsidP="00BA66FD">
            <w:pPr>
              <w:pStyle w:val="a9"/>
              <w:jc w:val="center"/>
            </w:pPr>
            <w:r>
              <w:t>300</w:t>
            </w:r>
          </w:p>
        </w:tc>
        <w:tc>
          <w:tcPr>
            <w:tcW w:w="2071" w:type="dxa"/>
            <w:shd w:val="clear" w:color="auto" w:fill="auto"/>
          </w:tcPr>
          <w:p w:rsidR="002F59A5" w:rsidRPr="004702CD" w:rsidRDefault="002F59A5" w:rsidP="006F47B2">
            <w:pPr>
              <w:pStyle w:val="a9"/>
              <w:jc w:val="center"/>
            </w:pPr>
            <w:r w:rsidRPr="004702CD">
              <w:t>Зона размещения древесно-кустарниковой растительности</w:t>
            </w:r>
          </w:p>
        </w:tc>
        <w:tc>
          <w:tcPr>
            <w:tcW w:w="1682" w:type="dxa"/>
            <w:shd w:val="clear" w:color="auto" w:fill="auto"/>
            <w:vAlign w:val="center"/>
          </w:tcPr>
          <w:p w:rsidR="002F59A5" w:rsidRPr="004702CD" w:rsidRDefault="002F59A5" w:rsidP="006F47B2">
            <w:pPr>
              <w:pStyle w:val="a9"/>
              <w:jc w:val="center"/>
            </w:pPr>
            <w:r>
              <w:t>-</w:t>
            </w:r>
          </w:p>
        </w:tc>
      </w:tr>
      <w:tr w:rsidR="002E0DEC" w:rsidRPr="00DE2C1E" w:rsidTr="007F7142">
        <w:trPr>
          <w:trHeight w:val="416"/>
        </w:trPr>
        <w:tc>
          <w:tcPr>
            <w:tcW w:w="2389" w:type="dxa"/>
            <w:shd w:val="clear" w:color="auto" w:fill="auto"/>
          </w:tcPr>
          <w:p w:rsidR="002E0DEC" w:rsidRPr="002F59A5" w:rsidRDefault="002E0DEC" w:rsidP="00381382">
            <w:pPr>
              <w:pStyle w:val="a9"/>
            </w:pPr>
            <w:r w:rsidRPr="002F59A5">
              <w:t>Сети водоотведения хозяйственно бытовых стоков</w:t>
            </w:r>
          </w:p>
        </w:tc>
        <w:tc>
          <w:tcPr>
            <w:tcW w:w="1354" w:type="dxa"/>
            <w:shd w:val="clear" w:color="auto" w:fill="auto"/>
          </w:tcPr>
          <w:p w:rsidR="002E0DEC" w:rsidRPr="002F59A5" w:rsidRDefault="002E0DEC" w:rsidP="006F47B2">
            <w:pPr>
              <w:pStyle w:val="a9"/>
              <w:jc w:val="center"/>
            </w:pPr>
            <w:r w:rsidRPr="002F59A5">
              <w:t>км</w:t>
            </w:r>
          </w:p>
        </w:tc>
        <w:tc>
          <w:tcPr>
            <w:tcW w:w="2074" w:type="dxa"/>
            <w:shd w:val="clear" w:color="auto" w:fill="auto"/>
          </w:tcPr>
          <w:p w:rsidR="002E0DEC" w:rsidRPr="002F59A5" w:rsidRDefault="002F59A5" w:rsidP="007F5480">
            <w:pPr>
              <w:pStyle w:val="a9"/>
              <w:jc w:val="center"/>
            </w:pPr>
            <w:r w:rsidRPr="002F59A5">
              <w:t>4,08</w:t>
            </w:r>
          </w:p>
        </w:tc>
        <w:tc>
          <w:tcPr>
            <w:tcW w:w="2071" w:type="dxa"/>
            <w:shd w:val="clear" w:color="auto" w:fill="auto"/>
          </w:tcPr>
          <w:p w:rsidR="002E0DEC" w:rsidRPr="002F59A5" w:rsidRDefault="002E0DEC" w:rsidP="006F47B2">
            <w:pPr>
              <w:pStyle w:val="a9"/>
              <w:jc w:val="center"/>
            </w:pPr>
            <w:r w:rsidRPr="002F59A5">
              <w:t>Зона общего пользования</w:t>
            </w:r>
          </w:p>
        </w:tc>
        <w:tc>
          <w:tcPr>
            <w:tcW w:w="1682" w:type="dxa"/>
            <w:shd w:val="clear" w:color="auto" w:fill="auto"/>
            <w:vAlign w:val="center"/>
          </w:tcPr>
          <w:p w:rsidR="002E0DEC" w:rsidRPr="002F59A5" w:rsidRDefault="002E0DEC" w:rsidP="006F47B2">
            <w:pPr>
              <w:pStyle w:val="a9"/>
              <w:jc w:val="center"/>
            </w:pPr>
            <w:r w:rsidRPr="002F59A5">
              <w:t>-</w:t>
            </w:r>
          </w:p>
        </w:tc>
      </w:tr>
      <w:tr w:rsidR="002E0DEC" w:rsidRPr="00DE2C1E" w:rsidTr="007F7142">
        <w:trPr>
          <w:trHeight w:val="416"/>
        </w:trPr>
        <w:tc>
          <w:tcPr>
            <w:tcW w:w="2389" w:type="dxa"/>
            <w:shd w:val="clear" w:color="auto" w:fill="auto"/>
          </w:tcPr>
          <w:p w:rsidR="002E0DEC" w:rsidRPr="002F59A5" w:rsidRDefault="002E0DEC" w:rsidP="003A24B8">
            <w:pPr>
              <w:pStyle w:val="a9"/>
            </w:pPr>
            <w:r w:rsidRPr="002F59A5">
              <w:t>Сети водоотведения хозяйственно ливневых стоков</w:t>
            </w:r>
          </w:p>
        </w:tc>
        <w:tc>
          <w:tcPr>
            <w:tcW w:w="1354" w:type="dxa"/>
            <w:shd w:val="clear" w:color="auto" w:fill="auto"/>
          </w:tcPr>
          <w:p w:rsidR="002E0DEC" w:rsidRPr="002F59A5" w:rsidRDefault="002E0DEC" w:rsidP="006F47B2">
            <w:pPr>
              <w:pStyle w:val="a9"/>
              <w:jc w:val="center"/>
            </w:pPr>
            <w:r w:rsidRPr="002F59A5">
              <w:t>км</w:t>
            </w:r>
          </w:p>
        </w:tc>
        <w:tc>
          <w:tcPr>
            <w:tcW w:w="2074" w:type="dxa"/>
            <w:shd w:val="clear" w:color="auto" w:fill="auto"/>
          </w:tcPr>
          <w:p w:rsidR="002E0DEC" w:rsidRPr="002F59A5" w:rsidRDefault="002F59A5" w:rsidP="007F5480">
            <w:pPr>
              <w:pStyle w:val="a9"/>
              <w:jc w:val="center"/>
            </w:pPr>
            <w:r w:rsidRPr="002F59A5">
              <w:t>2,36</w:t>
            </w:r>
          </w:p>
        </w:tc>
        <w:tc>
          <w:tcPr>
            <w:tcW w:w="2071" w:type="dxa"/>
            <w:shd w:val="clear" w:color="auto" w:fill="auto"/>
          </w:tcPr>
          <w:p w:rsidR="002E0DEC" w:rsidRPr="002F59A5" w:rsidRDefault="002E0DEC" w:rsidP="006F47B2">
            <w:pPr>
              <w:pStyle w:val="a9"/>
              <w:jc w:val="center"/>
            </w:pPr>
            <w:r w:rsidRPr="002F59A5">
              <w:t>Зона общего пользования</w:t>
            </w:r>
          </w:p>
        </w:tc>
        <w:tc>
          <w:tcPr>
            <w:tcW w:w="1682" w:type="dxa"/>
            <w:shd w:val="clear" w:color="auto" w:fill="auto"/>
            <w:vAlign w:val="center"/>
          </w:tcPr>
          <w:p w:rsidR="002E0DEC" w:rsidRPr="002F59A5" w:rsidRDefault="002E0DEC" w:rsidP="006F47B2">
            <w:pPr>
              <w:pStyle w:val="a9"/>
              <w:jc w:val="center"/>
            </w:pPr>
            <w:r w:rsidRPr="002F59A5">
              <w:t>-</w:t>
            </w:r>
          </w:p>
        </w:tc>
      </w:tr>
      <w:tr w:rsidR="002F59A5" w:rsidRPr="00DE2C1E" w:rsidTr="007F7142">
        <w:trPr>
          <w:trHeight w:val="416"/>
        </w:trPr>
        <w:tc>
          <w:tcPr>
            <w:tcW w:w="2389" w:type="dxa"/>
            <w:shd w:val="clear" w:color="auto" w:fill="auto"/>
          </w:tcPr>
          <w:p w:rsidR="002F59A5" w:rsidRPr="002F59A5" w:rsidRDefault="002F59A5" w:rsidP="003A24B8">
            <w:pPr>
              <w:pStyle w:val="a9"/>
            </w:pPr>
            <w:r w:rsidRPr="00AD6740">
              <w:t>Локальные очистные сооружения</w:t>
            </w:r>
          </w:p>
        </w:tc>
        <w:tc>
          <w:tcPr>
            <w:tcW w:w="1354" w:type="dxa"/>
            <w:shd w:val="clear" w:color="auto" w:fill="auto"/>
          </w:tcPr>
          <w:p w:rsidR="002F59A5" w:rsidRPr="002F59A5" w:rsidRDefault="002F59A5" w:rsidP="006F47B2">
            <w:pPr>
              <w:pStyle w:val="a9"/>
              <w:jc w:val="center"/>
            </w:pPr>
            <w:r>
              <w:t>объект</w:t>
            </w:r>
          </w:p>
        </w:tc>
        <w:tc>
          <w:tcPr>
            <w:tcW w:w="2074" w:type="dxa"/>
            <w:shd w:val="clear" w:color="auto" w:fill="auto"/>
          </w:tcPr>
          <w:p w:rsidR="002F59A5" w:rsidRPr="002F59A5" w:rsidRDefault="002F59A5" w:rsidP="007F5480">
            <w:pPr>
              <w:pStyle w:val="a9"/>
              <w:jc w:val="center"/>
            </w:pPr>
            <w:r>
              <w:t>1</w:t>
            </w:r>
          </w:p>
        </w:tc>
        <w:tc>
          <w:tcPr>
            <w:tcW w:w="2071" w:type="dxa"/>
            <w:shd w:val="clear" w:color="auto" w:fill="auto"/>
          </w:tcPr>
          <w:p w:rsidR="002F59A5" w:rsidRPr="004702CD" w:rsidRDefault="002F59A5" w:rsidP="002F59A5">
            <w:pPr>
              <w:pStyle w:val="a9"/>
              <w:jc w:val="center"/>
            </w:pPr>
            <w:r w:rsidRPr="004702CD">
              <w:t>Зона размещения объектов инженерной инфраструктуры</w:t>
            </w:r>
          </w:p>
        </w:tc>
        <w:tc>
          <w:tcPr>
            <w:tcW w:w="1682" w:type="dxa"/>
            <w:shd w:val="clear" w:color="auto" w:fill="auto"/>
            <w:vAlign w:val="center"/>
          </w:tcPr>
          <w:p w:rsidR="002F59A5" w:rsidRPr="002F59A5" w:rsidRDefault="002F59A5" w:rsidP="006F47B2">
            <w:pPr>
              <w:pStyle w:val="a9"/>
              <w:jc w:val="center"/>
            </w:pPr>
            <w:r>
              <w:t>-</w:t>
            </w:r>
          </w:p>
        </w:tc>
      </w:tr>
      <w:tr w:rsidR="002F59A5" w:rsidRPr="00DE2C1E" w:rsidTr="007F7142">
        <w:trPr>
          <w:trHeight w:val="556"/>
        </w:trPr>
        <w:tc>
          <w:tcPr>
            <w:tcW w:w="2389" w:type="dxa"/>
            <w:shd w:val="clear" w:color="auto" w:fill="auto"/>
          </w:tcPr>
          <w:p w:rsidR="002F59A5" w:rsidRPr="00A0287D" w:rsidRDefault="002F59A5" w:rsidP="00DA04A1">
            <w:pPr>
              <w:pStyle w:val="a9"/>
            </w:pPr>
            <w:r w:rsidRPr="00A0287D">
              <w:t>АТСК</w:t>
            </w:r>
          </w:p>
        </w:tc>
        <w:tc>
          <w:tcPr>
            <w:tcW w:w="1354" w:type="dxa"/>
            <w:shd w:val="clear" w:color="auto" w:fill="auto"/>
          </w:tcPr>
          <w:p w:rsidR="002F59A5" w:rsidRPr="00A0287D" w:rsidRDefault="00A0287D" w:rsidP="007F4CC9">
            <w:pPr>
              <w:pStyle w:val="a9"/>
              <w:jc w:val="center"/>
            </w:pPr>
            <w:r>
              <w:t>номер</w:t>
            </w:r>
          </w:p>
        </w:tc>
        <w:tc>
          <w:tcPr>
            <w:tcW w:w="2074" w:type="dxa"/>
            <w:shd w:val="clear" w:color="auto" w:fill="auto"/>
          </w:tcPr>
          <w:p w:rsidR="002F59A5" w:rsidRPr="00A0287D" w:rsidRDefault="00A0287D" w:rsidP="00FE4468">
            <w:pPr>
              <w:pStyle w:val="a9"/>
              <w:jc w:val="center"/>
            </w:pPr>
            <w:r>
              <w:t>309</w:t>
            </w:r>
          </w:p>
        </w:tc>
        <w:tc>
          <w:tcPr>
            <w:tcW w:w="2071" w:type="dxa"/>
            <w:shd w:val="clear" w:color="auto" w:fill="auto"/>
          </w:tcPr>
          <w:p w:rsidR="002F59A5" w:rsidRPr="00A0287D" w:rsidRDefault="00A0287D" w:rsidP="005410FF">
            <w:pPr>
              <w:pStyle w:val="a9"/>
              <w:jc w:val="center"/>
            </w:pPr>
            <w:r w:rsidRPr="00C47D04">
              <w:t>Общественно-деловая зона</w:t>
            </w:r>
            <w:bookmarkStart w:id="7" w:name="_GoBack"/>
            <w:bookmarkEnd w:id="7"/>
          </w:p>
        </w:tc>
        <w:tc>
          <w:tcPr>
            <w:tcW w:w="1682" w:type="dxa"/>
            <w:shd w:val="clear" w:color="auto" w:fill="auto"/>
            <w:vAlign w:val="center"/>
          </w:tcPr>
          <w:p w:rsidR="002F59A5" w:rsidRPr="00A0287D" w:rsidRDefault="002F59A5" w:rsidP="006F47B2">
            <w:pPr>
              <w:pStyle w:val="a9"/>
              <w:jc w:val="center"/>
            </w:pPr>
            <w:r w:rsidRPr="00A0287D">
              <w:t>-</w:t>
            </w:r>
          </w:p>
        </w:tc>
      </w:tr>
      <w:tr w:rsidR="002F59A5" w:rsidRPr="00DE2C1E" w:rsidTr="00782B38">
        <w:tc>
          <w:tcPr>
            <w:tcW w:w="9570" w:type="dxa"/>
            <w:gridSpan w:val="5"/>
          </w:tcPr>
          <w:p w:rsidR="002F59A5" w:rsidRPr="00AF4637" w:rsidRDefault="002F59A5" w:rsidP="006F47B2">
            <w:pPr>
              <w:pStyle w:val="a9"/>
              <w:jc w:val="center"/>
              <w:rPr>
                <w:highlight w:val="yellow"/>
              </w:rPr>
            </w:pPr>
            <w:r w:rsidRPr="005C36E1">
              <w:rPr>
                <w:b/>
                <w:i/>
              </w:rPr>
              <w:t>Объекты социального и культурно-бытового назначения</w:t>
            </w:r>
          </w:p>
        </w:tc>
      </w:tr>
      <w:tr w:rsidR="002F59A5" w:rsidRPr="00DE2C1E" w:rsidTr="00F61B58">
        <w:tc>
          <w:tcPr>
            <w:tcW w:w="2389" w:type="dxa"/>
          </w:tcPr>
          <w:p w:rsidR="002F59A5" w:rsidRPr="00AF4637" w:rsidRDefault="002F59A5" w:rsidP="00843A32">
            <w:pPr>
              <w:pStyle w:val="a9"/>
              <w:rPr>
                <w:highlight w:val="yellow"/>
              </w:rPr>
            </w:pPr>
            <w:r w:rsidRPr="00D97DD3">
              <w:lastRenderedPageBreak/>
              <w:t>Предприятие общественного питания</w:t>
            </w:r>
          </w:p>
        </w:tc>
        <w:tc>
          <w:tcPr>
            <w:tcW w:w="1354" w:type="dxa"/>
            <w:vAlign w:val="center"/>
          </w:tcPr>
          <w:p w:rsidR="002F59A5" w:rsidRPr="00AF4637" w:rsidRDefault="002F59A5" w:rsidP="00F61B58">
            <w:pPr>
              <w:pStyle w:val="a9"/>
              <w:jc w:val="center"/>
              <w:rPr>
                <w:highlight w:val="yellow"/>
              </w:rPr>
            </w:pPr>
            <w:r w:rsidRPr="00D97DD3">
              <w:t>посадочных мест</w:t>
            </w:r>
          </w:p>
        </w:tc>
        <w:tc>
          <w:tcPr>
            <w:tcW w:w="2074" w:type="dxa"/>
            <w:vAlign w:val="center"/>
          </w:tcPr>
          <w:p w:rsidR="002F59A5" w:rsidRPr="005C36E1" w:rsidRDefault="002F59A5" w:rsidP="00263F5E">
            <w:pPr>
              <w:pStyle w:val="a9"/>
              <w:jc w:val="center"/>
              <w:rPr>
                <w:highlight w:val="yellow"/>
              </w:rPr>
            </w:pPr>
            <w:r w:rsidRPr="005C36E1">
              <w:t>16</w:t>
            </w:r>
          </w:p>
        </w:tc>
        <w:tc>
          <w:tcPr>
            <w:tcW w:w="2071" w:type="dxa"/>
            <w:vAlign w:val="center"/>
          </w:tcPr>
          <w:p w:rsidR="002F59A5" w:rsidRPr="00AF4637" w:rsidRDefault="002F59A5" w:rsidP="007D398F">
            <w:pPr>
              <w:pStyle w:val="a6"/>
              <w:ind w:firstLine="0"/>
              <w:rPr>
                <w:sz w:val="20"/>
                <w:szCs w:val="20"/>
                <w:highlight w:val="yellow"/>
                <w:lang w:eastAsia="ru-RU"/>
              </w:rPr>
            </w:pPr>
            <w:r w:rsidRPr="003B68C3">
              <w:rPr>
                <w:color w:val="000000"/>
                <w:sz w:val="20"/>
                <w:szCs w:val="20"/>
              </w:rPr>
              <w:t>Общественно-деловая зона</w:t>
            </w:r>
            <w:r>
              <w:rPr>
                <w:color w:val="000000"/>
                <w:sz w:val="20"/>
                <w:szCs w:val="20"/>
              </w:rPr>
              <w:t xml:space="preserve"> (возле дома Ленина 39)</w:t>
            </w:r>
          </w:p>
        </w:tc>
        <w:tc>
          <w:tcPr>
            <w:tcW w:w="1682" w:type="dxa"/>
            <w:vAlign w:val="center"/>
          </w:tcPr>
          <w:p w:rsidR="002F59A5" w:rsidRPr="00AF4637" w:rsidRDefault="002F59A5" w:rsidP="007E371D">
            <w:pPr>
              <w:pStyle w:val="a9"/>
              <w:jc w:val="center"/>
              <w:rPr>
                <w:highlight w:val="yellow"/>
              </w:rPr>
            </w:pPr>
            <w:r w:rsidRPr="005C36E1">
              <w:t>-</w:t>
            </w:r>
          </w:p>
        </w:tc>
      </w:tr>
      <w:tr w:rsidR="002F59A5" w:rsidRPr="00DE2C1E" w:rsidTr="00F61B58">
        <w:tc>
          <w:tcPr>
            <w:tcW w:w="2389" w:type="dxa"/>
          </w:tcPr>
          <w:p w:rsidR="002F59A5" w:rsidRPr="00AF4637" w:rsidRDefault="002F59A5" w:rsidP="00843A32">
            <w:pPr>
              <w:pStyle w:val="a9"/>
              <w:rPr>
                <w:highlight w:val="yellow"/>
              </w:rPr>
            </w:pPr>
            <w:r w:rsidRPr="00D97DD3">
              <w:t>Библиотека</w:t>
            </w:r>
          </w:p>
        </w:tc>
        <w:tc>
          <w:tcPr>
            <w:tcW w:w="1354" w:type="dxa"/>
            <w:vAlign w:val="center"/>
          </w:tcPr>
          <w:p w:rsidR="002F59A5" w:rsidRPr="005C36E1" w:rsidRDefault="002F59A5" w:rsidP="00F61B58">
            <w:pPr>
              <w:pStyle w:val="a9"/>
              <w:jc w:val="center"/>
            </w:pPr>
            <w:r w:rsidRPr="005C36E1">
              <w:t>объект</w:t>
            </w:r>
          </w:p>
        </w:tc>
        <w:tc>
          <w:tcPr>
            <w:tcW w:w="2074" w:type="dxa"/>
            <w:vAlign w:val="center"/>
          </w:tcPr>
          <w:p w:rsidR="002F59A5" w:rsidRPr="005C36E1" w:rsidRDefault="002F59A5" w:rsidP="007A7124">
            <w:pPr>
              <w:pStyle w:val="a9"/>
              <w:jc w:val="center"/>
            </w:pPr>
            <w:r w:rsidRPr="005C36E1">
              <w:t>1</w:t>
            </w:r>
          </w:p>
        </w:tc>
        <w:tc>
          <w:tcPr>
            <w:tcW w:w="2071" w:type="dxa"/>
            <w:vAlign w:val="center"/>
          </w:tcPr>
          <w:p w:rsidR="002F59A5" w:rsidRPr="00AF4637" w:rsidRDefault="002F59A5" w:rsidP="00F61B58">
            <w:pPr>
              <w:pStyle w:val="a6"/>
              <w:ind w:firstLine="0"/>
              <w:rPr>
                <w:sz w:val="20"/>
                <w:szCs w:val="20"/>
                <w:highlight w:val="yellow"/>
                <w:lang w:eastAsia="ru-RU"/>
              </w:rPr>
            </w:pPr>
            <w:r w:rsidRPr="003B68C3">
              <w:rPr>
                <w:color w:val="000000"/>
                <w:sz w:val="20"/>
                <w:szCs w:val="20"/>
              </w:rPr>
              <w:t>Общественно-деловая зона</w:t>
            </w:r>
            <w:r>
              <w:rPr>
                <w:color w:val="000000"/>
                <w:sz w:val="20"/>
                <w:szCs w:val="20"/>
              </w:rPr>
              <w:t xml:space="preserve"> (на пересечении улиц Ленина и Проектная 4)</w:t>
            </w:r>
          </w:p>
        </w:tc>
        <w:tc>
          <w:tcPr>
            <w:tcW w:w="1682" w:type="dxa"/>
            <w:vAlign w:val="center"/>
          </w:tcPr>
          <w:p w:rsidR="002F59A5" w:rsidRPr="00AF4637" w:rsidRDefault="002F59A5" w:rsidP="007E371D">
            <w:pPr>
              <w:pStyle w:val="a9"/>
              <w:jc w:val="center"/>
              <w:rPr>
                <w:highlight w:val="yellow"/>
              </w:rPr>
            </w:pPr>
            <w:r w:rsidRPr="005C36E1">
              <w:t>-</w:t>
            </w:r>
          </w:p>
        </w:tc>
      </w:tr>
      <w:tr w:rsidR="002F59A5" w:rsidRPr="00DE2C1E" w:rsidTr="00F61B58">
        <w:tc>
          <w:tcPr>
            <w:tcW w:w="2389" w:type="dxa"/>
          </w:tcPr>
          <w:p w:rsidR="002F59A5" w:rsidRPr="00D97DD3" w:rsidRDefault="002F59A5" w:rsidP="00843A32">
            <w:pPr>
              <w:pStyle w:val="a9"/>
            </w:pPr>
            <w:r w:rsidRPr="00D97DD3">
              <w:t>Магазин смешанного ассортимента товаров</w:t>
            </w:r>
          </w:p>
        </w:tc>
        <w:tc>
          <w:tcPr>
            <w:tcW w:w="1354" w:type="dxa"/>
            <w:vAlign w:val="center"/>
          </w:tcPr>
          <w:p w:rsidR="002F59A5" w:rsidRPr="005C36E1" w:rsidRDefault="002F59A5" w:rsidP="00F61B58">
            <w:pPr>
              <w:pStyle w:val="a9"/>
              <w:jc w:val="center"/>
            </w:pPr>
            <w:r w:rsidRPr="0049099A">
              <w:t>м</w:t>
            </w:r>
            <w:proofErr w:type="gramStart"/>
            <w:r w:rsidRPr="0049099A">
              <w:rPr>
                <w:vertAlign w:val="superscript"/>
              </w:rPr>
              <w:t>2</w:t>
            </w:r>
            <w:proofErr w:type="gramEnd"/>
          </w:p>
        </w:tc>
        <w:tc>
          <w:tcPr>
            <w:tcW w:w="2074" w:type="dxa"/>
            <w:vAlign w:val="center"/>
          </w:tcPr>
          <w:p w:rsidR="002F59A5" w:rsidRDefault="002F59A5" w:rsidP="00DF0D99">
            <w:pPr>
              <w:pStyle w:val="a9"/>
              <w:jc w:val="center"/>
            </w:pPr>
            <w:r w:rsidRPr="00D87BCD">
              <w:t xml:space="preserve">1 х </w:t>
            </w:r>
            <w:r>
              <w:t>37</w:t>
            </w:r>
          </w:p>
          <w:p w:rsidR="002F59A5" w:rsidRPr="00DF0D99" w:rsidRDefault="002F59A5" w:rsidP="00DF0D99">
            <w:pPr>
              <w:pStyle w:val="a9"/>
              <w:jc w:val="center"/>
            </w:pPr>
            <w:r w:rsidRPr="00D87BCD">
              <w:t xml:space="preserve">1 х </w:t>
            </w:r>
            <w:r>
              <w:t>92</w:t>
            </w:r>
          </w:p>
        </w:tc>
        <w:tc>
          <w:tcPr>
            <w:tcW w:w="2071" w:type="dxa"/>
            <w:vAlign w:val="center"/>
          </w:tcPr>
          <w:p w:rsidR="002F59A5" w:rsidRPr="003B68C3" w:rsidRDefault="002F59A5" w:rsidP="00F61B58">
            <w:pPr>
              <w:pStyle w:val="a6"/>
              <w:ind w:firstLine="0"/>
              <w:rPr>
                <w:color w:val="000000"/>
                <w:sz w:val="20"/>
                <w:szCs w:val="20"/>
              </w:rPr>
            </w:pPr>
            <w:r w:rsidRPr="003B68C3">
              <w:rPr>
                <w:color w:val="000000"/>
                <w:sz w:val="20"/>
                <w:szCs w:val="20"/>
              </w:rPr>
              <w:t>Общественно-деловая зона</w:t>
            </w:r>
          </w:p>
        </w:tc>
        <w:tc>
          <w:tcPr>
            <w:tcW w:w="1682" w:type="dxa"/>
            <w:vAlign w:val="center"/>
          </w:tcPr>
          <w:p w:rsidR="002F59A5" w:rsidRPr="005C36E1" w:rsidRDefault="002F59A5" w:rsidP="007E371D">
            <w:pPr>
              <w:pStyle w:val="a9"/>
              <w:jc w:val="center"/>
            </w:pPr>
            <w:r>
              <w:t>-</w:t>
            </w:r>
          </w:p>
        </w:tc>
      </w:tr>
      <w:tr w:rsidR="002F59A5" w:rsidRPr="00DE2C1E" w:rsidTr="00DF0D99">
        <w:tc>
          <w:tcPr>
            <w:tcW w:w="2389" w:type="dxa"/>
          </w:tcPr>
          <w:p w:rsidR="002F59A5" w:rsidRPr="00D97DD3" w:rsidRDefault="002F59A5" w:rsidP="00DF0D99">
            <w:pPr>
              <w:pStyle w:val="a9"/>
            </w:pPr>
            <w:r w:rsidRPr="0049099A">
              <w:t>Плоскостные спортивные сооружения</w:t>
            </w:r>
          </w:p>
        </w:tc>
        <w:tc>
          <w:tcPr>
            <w:tcW w:w="1354" w:type="dxa"/>
            <w:vAlign w:val="center"/>
          </w:tcPr>
          <w:p w:rsidR="002F59A5" w:rsidRPr="0049099A" w:rsidRDefault="002F59A5" w:rsidP="00F61B58">
            <w:pPr>
              <w:pStyle w:val="a9"/>
              <w:jc w:val="center"/>
            </w:pPr>
            <w:r w:rsidRPr="0049099A">
              <w:t>м</w:t>
            </w:r>
            <w:proofErr w:type="gramStart"/>
            <w:r w:rsidRPr="0049099A">
              <w:rPr>
                <w:vertAlign w:val="superscript"/>
              </w:rPr>
              <w:t>2</w:t>
            </w:r>
            <w:proofErr w:type="gramEnd"/>
          </w:p>
        </w:tc>
        <w:tc>
          <w:tcPr>
            <w:tcW w:w="2074" w:type="dxa"/>
            <w:vAlign w:val="center"/>
          </w:tcPr>
          <w:p w:rsidR="002F59A5" w:rsidRPr="00D87BCD" w:rsidRDefault="002F59A5" w:rsidP="00DF0D99">
            <w:pPr>
              <w:pStyle w:val="a9"/>
              <w:jc w:val="center"/>
            </w:pPr>
            <w:r>
              <w:t>373</w:t>
            </w:r>
          </w:p>
        </w:tc>
        <w:tc>
          <w:tcPr>
            <w:tcW w:w="2071" w:type="dxa"/>
            <w:vAlign w:val="center"/>
          </w:tcPr>
          <w:p w:rsidR="002F59A5" w:rsidRPr="003B68C3" w:rsidRDefault="002F59A5" w:rsidP="00F61B58">
            <w:pPr>
              <w:pStyle w:val="a6"/>
              <w:ind w:firstLine="0"/>
              <w:rPr>
                <w:color w:val="000000"/>
                <w:sz w:val="20"/>
                <w:szCs w:val="20"/>
              </w:rPr>
            </w:pPr>
          </w:p>
        </w:tc>
        <w:tc>
          <w:tcPr>
            <w:tcW w:w="1682" w:type="dxa"/>
            <w:vAlign w:val="center"/>
          </w:tcPr>
          <w:p w:rsidR="002F59A5" w:rsidRDefault="002F59A5" w:rsidP="007E371D">
            <w:pPr>
              <w:pStyle w:val="a9"/>
              <w:jc w:val="center"/>
            </w:pPr>
          </w:p>
        </w:tc>
      </w:tr>
      <w:tr w:rsidR="002F59A5" w:rsidRPr="00DE2C1E" w:rsidTr="00DF0D99">
        <w:tc>
          <w:tcPr>
            <w:tcW w:w="2389" w:type="dxa"/>
          </w:tcPr>
          <w:p w:rsidR="002F59A5" w:rsidRPr="0049099A" w:rsidRDefault="002F59A5" w:rsidP="00DF0D99">
            <w:pPr>
              <w:pStyle w:val="a9"/>
            </w:pPr>
            <w:r w:rsidRPr="00D97DD3">
              <w:t>Дошкольное образовательное учреждение</w:t>
            </w:r>
          </w:p>
        </w:tc>
        <w:tc>
          <w:tcPr>
            <w:tcW w:w="1354" w:type="dxa"/>
            <w:vAlign w:val="center"/>
          </w:tcPr>
          <w:p w:rsidR="002F59A5" w:rsidRPr="0049099A" w:rsidRDefault="002F59A5" w:rsidP="00F61B58">
            <w:pPr>
              <w:pStyle w:val="a9"/>
              <w:jc w:val="center"/>
            </w:pPr>
            <w:r>
              <w:t>мест</w:t>
            </w:r>
          </w:p>
        </w:tc>
        <w:tc>
          <w:tcPr>
            <w:tcW w:w="2074" w:type="dxa"/>
            <w:vAlign w:val="center"/>
          </w:tcPr>
          <w:p w:rsidR="002F59A5" w:rsidRDefault="002F59A5" w:rsidP="00DF0D99">
            <w:pPr>
              <w:pStyle w:val="a9"/>
              <w:jc w:val="center"/>
            </w:pPr>
            <w:r>
              <w:t>19</w:t>
            </w:r>
          </w:p>
        </w:tc>
        <w:tc>
          <w:tcPr>
            <w:tcW w:w="2071" w:type="dxa"/>
            <w:vMerge w:val="restart"/>
            <w:vAlign w:val="center"/>
          </w:tcPr>
          <w:p w:rsidR="002F59A5" w:rsidRPr="003B68C3" w:rsidRDefault="002F59A5" w:rsidP="00F61B58">
            <w:pPr>
              <w:pStyle w:val="a6"/>
              <w:ind w:firstLine="0"/>
              <w:rPr>
                <w:color w:val="000000"/>
                <w:sz w:val="20"/>
                <w:szCs w:val="20"/>
              </w:rPr>
            </w:pPr>
            <w:r w:rsidRPr="003B68C3">
              <w:rPr>
                <w:color w:val="000000"/>
                <w:sz w:val="20"/>
                <w:szCs w:val="20"/>
              </w:rPr>
              <w:t>Общественно-деловая зон</w:t>
            </w:r>
            <w:proofErr w:type="gramStart"/>
            <w:r w:rsidRPr="003B68C3">
              <w:rPr>
                <w:color w:val="000000"/>
                <w:sz w:val="20"/>
                <w:szCs w:val="20"/>
              </w:rPr>
              <w:t>а</w:t>
            </w:r>
            <w:r>
              <w:rPr>
                <w:color w:val="000000"/>
                <w:sz w:val="20"/>
                <w:szCs w:val="20"/>
              </w:rPr>
              <w:t>(</w:t>
            </w:r>
            <w:proofErr w:type="gramEnd"/>
            <w:r>
              <w:rPr>
                <w:color w:val="000000"/>
                <w:sz w:val="20"/>
                <w:szCs w:val="20"/>
              </w:rPr>
              <w:t xml:space="preserve"> в квартале улиц Проектная 1,2,3)</w:t>
            </w:r>
          </w:p>
        </w:tc>
        <w:tc>
          <w:tcPr>
            <w:tcW w:w="1682" w:type="dxa"/>
            <w:vMerge w:val="restart"/>
            <w:vAlign w:val="center"/>
          </w:tcPr>
          <w:p w:rsidR="002F59A5" w:rsidRDefault="002F59A5" w:rsidP="007E371D">
            <w:pPr>
              <w:pStyle w:val="a9"/>
              <w:jc w:val="center"/>
            </w:pPr>
            <w:r>
              <w:t>-</w:t>
            </w:r>
          </w:p>
        </w:tc>
      </w:tr>
      <w:tr w:rsidR="002F59A5" w:rsidRPr="00DE2C1E" w:rsidTr="00DF0D99">
        <w:tc>
          <w:tcPr>
            <w:tcW w:w="2389" w:type="dxa"/>
          </w:tcPr>
          <w:p w:rsidR="002F59A5" w:rsidRPr="00D97DD3" w:rsidRDefault="002F59A5" w:rsidP="00DF0D99">
            <w:pPr>
              <w:pStyle w:val="a9"/>
            </w:pPr>
            <w:r w:rsidRPr="00D97DD3">
              <w:t>Начальная общеобразовательная школа</w:t>
            </w:r>
          </w:p>
        </w:tc>
        <w:tc>
          <w:tcPr>
            <w:tcW w:w="1354" w:type="dxa"/>
            <w:vAlign w:val="center"/>
          </w:tcPr>
          <w:p w:rsidR="002F59A5" w:rsidRDefault="002F59A5" w:rsidP="00F61B58">
            <w:pPr>
              <w:pStyle w:val="a9"/>
              <w:jc w:val="center"/>
            </w:pPr>
            <w:r w:rsidRPr="00D97DD3">
              <w:t>учащихся</w:t>
            </w:r>
          </w:p>
        </w:tc>
        <w:tc>
          <w:tcPr>
            <w:tcW w:w="2074" w:type="dxa"/>
            <w:vAlign w:val="center"/>
          </w:tcPr>
          <w:p w:rsidR="002F59A5" w:rsidRDefault="002F59A5" w:rsidP="00DF0D99">
            <w:pPr>
              <w:pStyle w:val="a9"/>
              <w:jc w:val="center"/>
            </w:pPr>
            <w:r>
              <w:t>20</w:t>
            </w:r>
          </w:p>
        </w:tc>
        <w:tc>
          <w:tcPr>
            <w:tcW w:w="2071" w:type="dxa"/>
            <w:vMerge/>
            <w:vAlign w:val="center"/>
          </w:tcPr>
          <w:p w:rsidR="002F59A5" w:rsidRPr="003B68C3" w:rsidRDefault="002F59A5" w:rsidP="00F61B58">
            <w:pPr>
              <w:pStyle w:val="a6"/>
              <w:ind w:firstLine="0"/>
              <w:rPr>
                <w:color w:val="000000"/>
                <w:sz w:val="20"/>
                <w:szCs w:val="20"/>
              </w:rPr>
            </w:pPr>
          </w:p>
        </w:tc>
        <w:tc>
          <w:tcPr>
            <w:tcW w:w="1682" w:type="dxa"/>
            <w:vMerge/>
            <w:vAlign w:val="center"/>
          </w:tcPr>
          <w:p w:rsidR="002F59A5" w:rsidRDefault="002F59A5" w:rsidP="007E371D">
            <w:pPr>
              <w:pStyle w:val="a9"/>
              <w:jc w:val="center"/>
            </w:pPr>
          </w:p>
        </w:tc>
      </w:tr>
      <w:tr w:rsidR="002F59A5" w:rsidRPr="00DE2C1E" w:rsidTr="00DF0D99">
        <w:tc>
          <w:tcPr>
            <w:tcW w:w="2389" w:type="dxa"/>
          </w:tcPr>
          <w:p w:rsidR="002F59A5" w:rsidRPr="00D97DD3" w:rsidRDefault="002F59A5" w:rsidP="00DF0D99">
            <w:pPr>
              <w:pStyle w:val="a9"/>
            </w:pPr>
            <w:r w:rsidRPr="00D97DD3">
              <w:t>Предприятия бытовых услуг</w:t>
            </w:r>
          </w:p>
        </w:tc>
        <w:tc>
          <w:tcPr>
            <w:tcW w:w="1354" w:type="dxa"/>
            <w:vAlign w:val="center"/>
          </w:tcPr>
          <w:p w:rsidR="002F59A5" w:rsidRPr="00D97DD3" w:rsidRDefault="002F59A5" w:rsidP="00F61B58">
            <w:pPr>
              <w:pStyle w:val="a9"/>
              <w:jc w:val="center"/>
            </w:pPr>
            <w:r w:rsidRPr="00D97DD3">
              <w:t>рабочее место</w:t>
            </w:r>
          </w:p>
        </w:tc>
        <w:tc>
          <w:tcPr>
            <w:tcW w:w="2074" w:type="dxa"/>
            <w:vAlign w:val="center"/>
          </w:tcPr>
          <w:p w:rsidR="002F59A5" w:rsidRDefault="002F59A5" w:rsidP="00DF0D99">
            <w:pPr>
              <w:pStyle w:val="a9"/>
              <w:jc w:val="center"/>
            </w:pPr>
            <w:r>
              <w:t>2</w:t>
            </w:r>
          </w:p>
        </w:tc>
        <w:tc>
          <w:tcPr>
            <w:tcW w:w="2071" w:type="dxa"/>
            <w:vAlign w:val="center"/>
          </w:tcPr>
          <w:p w:rsidR="002F59A5" w:rsidRPr="003B68C3" w:rsidRDefault="002F59A5" w:rsidP="00F61B58">
            <w:pPr>
              <w:pStyle w:val="a6"/>
              <w:ind w:firstLine="0"/>
              <w:rPr>
                <w:color w:val="000000"/>
                <w:sz w:val="20"/>
                <w:szCs w:val="20"/>
              </w:rPr>
            </w:pPr>
            <w:r w:rsidRPr="003B68C3">
              <w:rPr>
                <w:color w:val="000000"/>
                <w:sz w:val="20"/>
                <w:szCs w:val="20"/>
              </w:rPr>
              <w:t>Общественно-деловая зона</w:t>
            </w:r>
            <w:r>
              <w:rPr>
                <w:color w:val="000000"/>
                <w:sz w:val="20"/>
                <w:szCs w:val="20"/>
              </w:rPr>
              <w:t xml:space="preserve"> (напротив дома Ленина 2)</w:t>
            </w:r>
          </w:p>
        </w:tc>
        <w:tc>
          <w:tcPr>
            <w:tcW w:w="1682" w:type="dxa"/>
            <w:vAlign w:val="center"/>
          </w:tcPr>
          <w:p w:rsidR="002F59A5" w:rsidRDefault="002F59A5" w:rsidP="007E371D">
            <w:pPr>
              <w:pStyle w:val="a9"/>
              <w:jc w:val="center"/>
            </w:pPr>
            <w:r>
              <w:t>-</w:t>
            </w:r>
          </w:p>
        </w:tc>
      </w:tr>
      <w:tr w:rsidR="002F59A5" w:rsidRPr="00DE2C1E" w:rsidTr="00DF0D99">
        <w:tc>
          <w:tcPr>
            <w:tcW w:w="2389" w:type="dxa"/>
          </w:tcPr>
          <w:p w:rsidR="002F59A5" w:rsidRPr="00D97DD3" w:rsidRDefault="002F59A5" w:rsidP="00DF0D99">
            <w:pPr>
              <w:pStyle w:val="a9"/>
            </w:pPr>
            <w:r w:rsidRPr="00D97DD3">
              <w:t>Учреждение клубного типа</w:t>
            </w:r>
          </w:p>
        </w:tc>
        <w:tc>
          <w:tcPr>
            <w:tcW w:w="1354" w:type="dxa"/>
            <w:vAlign w:val="center"/>
          </w:tcPr>
          <w:p w:rsidR="002F59A5" w:rsidRPr="00D97DD3" w:rsidRDefault="002F59A5" w:rsidP="00F61B58">
            <w:pPr>
              <w:pStyle w:val="a9"/>
              <w:jc w:val="center"/>
            </w:pPr>
            <w:r>
              <w:t>мест</w:t>
            </w:r>
          </w:p>
        </w:tc>
        <w:tc>
          <w:tcPr>
            <w:tcW w:w="2074" w:type="dxa"/>
            <w:vAlign w:val="center"/>
          </w:tcPr>
          <w:p w:rsidR="002F59A5" w:rsidRDefault="002F59A5" w:rsidP="00DF0D99">
            <w:pPr>
              <w:pStyle w:val="a9"/>
              <w:jc w:val="center"/>
            </w:pPr>
            <w:r>
              <w:t>38</w:t>
            </w:r>
          </w:p>
        </w:tc>
        <w:tc>
          <w:tcPr>
            <w:tcW w:w="2071" w:type="dxa"/>
            <w:vAlign w:val="center"/>
          </w:tcPr>
          <w:p w:rsidR="002F59A5" w:rsidRPr="003B68C3" w:rsidRDefault="002F59A5" w:rsidP="00F61B58">
            <w:pPr>
              <w:pStyle w:val="a6"/>
              <w:ind w:firstLine="0"/>
              <w:rPr>
                <w:color w:val="000000"/>
                <w:sz w:val="20"/>
                <w:szCs w:val="20"/>
              </w:rPr>
            </w:pPr>
            <w:r w:rsidRPr="003B68C3">
              <w:rPr>
                <w:color w:val="000000"/>
                <w:sz w:val="20"/>
                <w:szCs w:val="20"/>
              </w:rPr>
              <w:t>Общественно-деловая зона</w:t>
            </w:r>
            <w:r>
              <w:rPr>
                <w:color w:val="000000"/>
                <w:sz w:val="20"/>
                <w:szCs w:val="20"/>
              </w:rPr>
              <w:t xml:space="preserve"> (на пересечении улиц Ленина и Проектная 4)</w:t>
            </w:r>
          </w:p>
        </w:tc>
        <w:tc>
          <w:tcPr>
            <w:tcW w:w="1682" w:type="dxa"/>
            <w:vAlign w:val="center"/>
          </w:tcPr>
          <w:p w:rsidR="002F59A5" w:rsidRDefault="002F59A5" w:rsidP="007E371D">
            <w:pPr>
              <w:pStyle w:val="a9"/>
              <w:jc w:val="center"/>
            </w:pPr>
          </w:p>
        </w:tc>
      </w:tr>
      <w:tr w:rsidR="002F59A5" w:rsidRPr="00DE2C1E" w:rsidTr="00DF0D99">
        <w:tc>
          <w:tcPr>
            <w:tcW w:w="2389" w:type="dxa"/>
          </w:tcPr>
          <w:p w:rsidR="002F59A5" w:rsidRPr="00D97DD3" w:rsidRDefault="002F59A5" w:rsidP="00DF0D99">
            <w:pPr>
              <w:pStyle w:val="a9"/>
            </w:pPr>
            <w:r w:rsidRPr="00D97DD3">
              <w:t>Фельдшерско-акушерский пункт</w:t>
            </w:r>
          </w:p>
        </w:tc>
        <w:tc>
          <w:tcPr>
            <w:tcW w:w="1354" w:type="dxa"/>
            <w:vAlign w:val="center"/>
          </w:tcPr>
          <w:p w:rsidR="002F59A5" w:rsidRDefault="002F59A5" w:rsidP="00F61B58">
            <w:pPr>
              <w:pStyle w:val="a9"/>
              <w:jc w:val="center"/>
            </w:pPr>
            <w:r>
              <w:t>объект</w:t>
            </w:r>
          </w:p>
        </w:tc>
        <w:tc>
          <w:tcPr>
            <w:tcW w:w="2074" w:type="dxa"/>
            <w:vAlign w:val="center"/>
          </w:tcPr>
          <w:p w:rsidR="002F59A5" w:rsidRDefault="002F59A5" w:rsidP="00DF0D99">
            <w:pPr>
              <w:pStyle w:val="a9"/>
              <w:jc w:val="center"/>
            </w:pPr>
            <w:r>
              <w:t>1</w:t>
            </w:r>
          </w:p>
        </w:tc>
        <w:tc>
          <w:tcPr>
            <w:tcW w:w="2071" w:type="dxa"/>
            <w:vAlign w:val="center"/>
          </w:tcPr>
          <w:p w:rsidR="002F59A5" w:rsidRPr="003B68C3" w:rsidRDefault="002F59A5" w:rsidP="00F61B58">
            <w:pPr>
              <w:pStyle w:val="a6"/>
              <w:ind w:firstLine="0"/>
              <w:rPr>
                <w:color w:val="000000"/>
                <w:sz w:val="20"/>
                <w:szCs w:val="20"/>
              </w:rPr>
            </w:pPr>
          </w:p>
        </w:tc>
        <w:tc>
          <w:tcPr>
            <w:tcW w:w="1682" w:type="dxa"/>
            <w:vAlign w:val="center"/>
          </w:tcPr>
          <w:p w:rsidR="002F59A5" w:rsidRDefault="002F59A5" w:rsidP="007E371D">
            <w:pPr>
              <w:pStyle w:val="a9"/>
              <w:jc w:val="center"/>
            </w:pPr>
          </w:p>
        </w:tc>
      </w:tr>
      <w:tr w:rsidR="002F59A5" w:rsidRPr="00DE2C1E" w:rsidTr="00782B38">
        <w:tc>
          <w:tcPr>
            <w:tcW w:w="9570" w:type="dxa"/>
            <w:gridSpan w:val="5"/>
          </w:tcPr>
          <w:p w:rsidR="002F59A5" w:rsidRPr="00AF4637" w:rsidRDefault="002F59A5" w:rsidP="006F47B2">
            <w:pPr>
              <w:pStyle w:val="a9"/>
              <w:jc w:val="center"/>
              <w:rPr>
                <w:b/>
                <w:i/>
                <w:highlight w:val="yellow"/>
              </w:rPr>
            </w:pPr>
            <w:r w:rsidRPr="001A54BF">
              <w:rPr>
                <w:b/>
                <w:i/>
              </w:rPr>
              <w:t>Объекты санитарной очистки территории</w:t>
            </w:r>
          </w:p>
        </w:tc>
      </w:tr>
      <w:tr w:rsidR="002F59A5" w:rsidRPr="00DE2C1E" w:rsidTr="001A54BF">
        <w:trPr>
          <w:trHeight w:val="493"/>
        </w:trPr>
        <w:tc>
          <w:tcPr>
            <w:tcW w:w="2389" w:type="dxa"/>
          </w:tcPr>
          <w:p w:rsidR="002F59A5" w:rsidRPr="001A54BF" w:rsidRDefault="002F59A5" w:rsidP="0032038F">
            <w:pPr>
              <w:pStyle w:val="a9"/>
            </w:pPr>
            <w:r w:rsidRPr="001A54BF">
              <w:t>Площадка для мусоросборников</w:t>
            </w:r>
          </w:p>
        </w:tc>
        <w:tc>
          <w:tcPr>
            <w:tcW w:w="1354" w:type="dxa"/>
            <w:vAlign w:val="center"/>
          </w:tcPr>
          <w:p w:rsidR="002F59A5" w:rsidRPr="001A54BF" w:rsidRDefault="002F59A5" w:rsidP="00505713">
            <w:pPr>
              <w:pStyle w:val="a9"/>
              <w:jc w:val="center"/>
            </w:pPr>
            <w:r w:rsidRPr="001A54BF">
              <w:t>Объект</w:t>
            </w:r>
          </w:p>
        </w:tc>
        <w:tc>
          <w:tcPr>
            <w:tcW w:w="2074" w:type="dxa"/>
            <w:vAlign w:val="center"/>
          </w:tcPr>
          <w:p w:rsidR="002F59A5" w:rsidRPr="001A54BF" w:rsidRDefault="002F59A5" w:rsidP="001A54BF">
            <w:pPr>
              <w:pStyle w:val="a9"/>
              <w:jc w:val="center"/>
            </w:pPr>
            <w:r>
              <w:t>5</w:t>
            </w:r>
          </w:p>
        </w:tc>
        <w:tc>
          <w:tcPr>
            <w:tcW w:w="2071" w:type="dxa"/>
            <w:vAlign w:val="center"/>
          </w:tcPr>
          <w:p w:rsidR="002F59A5" w:rsidRPr="001A54BF" w:rsidRDefault="002F59A5" w:rsidP="001A54BF">
            <w:pPr>
              <w:pStyle w:val="a9"/>
              <w:jc w:val="center"/>
            </w:pPr>
            <w:r>
              <w:t>Зона общего пользования</w:t>
            </w:r>
          </w:p>
        </w:tc>
        <w:tc>
          <w:tcPr>
            <w:tcW w:w="1682" w:type="dxa"/>
            <w:vAlign w:val="center"/>
          </w:tcPr>
          <w:p w:rsidR="002F59A5" w:rsidRPr="001A54BF" w:rsidRDefault="002F59A5" w:rsidP="001A54BF">
            <w:pPr>
              <w:pStyle w:val="a9"/>
              <w:jc w:val="center"/>
            </w:pPr>
            <w:r>
              <w:t>-</w:t>
            </w:r>
          </w:p>
        </w:tc>
      </w:tr>
      <w:tr w:rsidR="002F59A5" w:rsidRPr="00DE2C1E" w:rsidTr="004B62B4">
        <w:tc>
          <w:tcPr>
            <w:tcW w:w="9570" w:type="dxa"/>
            <w:gridSpan w:val="5"/>
          </w:tcPr>
          <w:p w:rsidR="002F59A5" w:rsidRPr="00DF0D99" w:rsidRDefault="002F59A5" w:rsidP="006F47B2">
            <w:pPr>
              <w:pStyle w:val="a9"/>
              <w:jc w:val="center"/>
              <w:rPr>
                <w:b/>
                <w:i/>
              </w:rPr>
            </w:pPr>
            <w:r w:rsidRPr="00DF0D99">
              <w:rPr>
                <w:b/>
                <w:i/>
              </w:rPr>
              <w:t>Объекты жилой инфраструктуры</w:t>
            </w:r>
          </w:p>
        </w:tc>
      </w:tr>
      <w:tr w:rsidR="002F59A5" w:rsidRPr="00DE2C1E" w:rsidTr="000C7623">
        <w:tc>
          <w:tcPr>
            <w:tcW w:w="2389" w:type="dxa"/>
          </w:tcPr>
          <w:p w:rsidR="002F59A5" w:rsidRPr="00DF0D99" w:rsidRDefault="002F59A5" w:rsidP="0032038F">
            <w:pPr>
              <w:pStyle w:val="a9"/>
            </w:pPr>
            <w:r w:rsidRPr="00DF0D99">
              <w:t>Жилые дома</w:t>
            </w:r>
          </w:p>
        </w:tc>
        <w:tc>
          <w:tcPr>
            <w:tcW w:w="1354" w:type="dxa"/>
          </w:tcPr>
          <w:p w:rsidR="002F59A5" w:rsidRPr="00DF0D99" w:rsidRDefault="002F59A5" w:rsidP="00F92953">
            <w:pPr>
              <w:pStyle w:val="a9"/>
              <w:jc w:val="center"/>
            </w:pPr>
            <w:r w:rsidRPr="00DF0D99">
              <w:t>дом\м</w:t>
            </w:r>
            <w:r w:rsidRPr="00DF0D99">
              <w:rPr>
                <w:vertAlign w:val="superscript"/>
              </w:rPr>
              <w:t>2</w:t>
            </w:r>
            <w:r w:rsidRPr="00DF0D99">
              <w:t>общей площади</w:t>
            </w:r>
          </w:p>
        </w:tc>
        <w:tc>
          <w:tcPr>
            <w:tcW w:w="2074" w:type="dxa"/>
            <w:vAlign w:val="center"/>
          </w:tcPr>
          <w:p w:rsidR="002F59A5" w:rsidRPr="00DF0D99" w:rsidRDefault="002F59A5" w:rsidP="000C7623">
            <w:pPr>
              <w:pStyle w:val="a9"/>
              <w:jc w:val="center"/>
            </w:pPr>
            <w:r>
              <w:t>1</w:t>
            </w:r>
            <w:r w:rsidRPr="00DF0D99">
              <w:t>\</w:t>
            </w:r>
            <w:r>
              <w:t>100</w:t>
            </w:r>
          </w:p>
        </w:tc>
        <w:tc>
          <w:tcPr>
            <w:tcW w:w="2071" w:type="dxa"/>
          </w:tcPr>
          <w:p w:rsidR="002F59A5" w:rsidRPr="00DF0D99" w:rsidRDefault="002F59A5" w:rsidP="0088268D">
            <w:pPr>
              <w:pStyle w:val="a9"/>
              <w:jc w:val="center"/>
            </w:pPr>
            <w:r w:rsidRPr="00DF0D99">
              <w:t>Зона размещения жилой застройки</w:t>
            </w:r>
            <w:r>
              <w:t xml:space="preserve"> (в границах существующего квартала)</w:t>
            </w:r>
          </w:p>
        </w:tc>
        <w:tc>
          <w:tcPr>
            <w:tcW w:w="1682" w:type="dxa"/>
            <w:vAlign w:val="center"/>
          </w:tcPr>
          <w:p w:rsidR="002F59A5" w:rsidRPr="00DF0D99" w:rsidRDefault="002F59A5" w:rsidP="006F47B2">
            <w:pPr>
              <w:pStyle w:val="a9"/>
              <w:jc w:val="center"/>
            </w:pPr>
            <w:r w:rsidRPr="00DF0D99">
              <w:t>-</w:t>
            </w:r>
          </w:p>
        </w:tc>
      </w:tr>
    </w:tbl>
    <w:p w:rsidR="00234212" w:rsidRDefault="00234212" w:rsidP="00234212">
      <w:pPr>
        <w:pStyle w:val="a9"/>
      </w:pPr>
    </w:p>
    <w:p w:rsidR="00662169" w:rsidRPr="0060122F" w:rsidRDefault="00662169" w:rsidP="00662169">
      <w:pPr>
        <w:pStyle w:val="a6"/>
      </w:pPr>
      <w:r w:rsidRPr="0060122F">
        <w:t xml:space="preserve">Перечень, площади и сроки освоения инвестиционных площадок представлен в таблице </w:t>
      </w:r>
      <w:r w:rsidR="00B30C8C" w:rsidRPr="0060122F">
        <w:t>3</w:t>
      </w:r>
      <w:r w:rsidRPr="0060122F">
        <w:t xml:space="preserve">. Перечень и параметры, предлагаемых к размещению инвестиционных объектов, представлены в таблице </w:t>
      </w:r>
      <w:r w:rsidR="00B30C8C" w:rsidRPr="0060122F">
        <w:t>4</w:t>
      </w:r>
      <w:r w:rsidRPr="0060122F">
        <w:t>.</w:t>
      </w:r>
    </w:p>
    <w:p w:rsidR="00662169" w:rsidRPr="0060122F" w:rsidRDefault="00662169" w:rsidP="00234212">
      <w:pPr>
        <w:pStyle w:val="afffff0"/>
        <w:rPr>
          <w:i/>
        </w:rPr>
      </w:pPr>
      <w:r w:rsidRPr="0060122F">
        <w:lastRenderedPageBreak/>
        <w:t>Перечень, площади и сроки освоения инвестиционных площадок</w:t>
      </w:r>
    </w:p>
    <w:p w:rsidR="00662169" w:rsidRPr="0060122F" w:rsidRDefault="00662169" w:rsidP="00662169">
      <w:pPr>
        <w:pStyle w:val="a9"/>
        <w:jc w:val="right"/>
      </w:pPr>
      <w:r w:rsidRPr="0060122F">
        <w:t xml:space="preserve">Таблица </w:t>
      </w:r>
      <w:r w:rsidR="00B30C8C" w:rsidRPr="0060122F">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182"/>
        <w:gridCol w:w="2179"/>
        <w:gridCol w:w="1912"/>
        <w:gridCol w:w="1477"/>
        <w:gridCol w:w="1537"/>
      </w:tblGrid>
      <w:tr w:rsidR="00662169" w:rsidRPr="0060122F" w:rsidTr="009E57F5">
        <w:trPr>
          <w:tblHeader/>
        </w:trPr>
        <w:tc>
          <w:tcPr>
            <w:tcW w:w="1283" w:type="dxa"/>
            <w:vAlign w:val="center"/>
          </w:tcPr>
          <w:p w:rsidR="00662169" w:rsidRPr="0060122F" w:rsidRDefault="00662169" w:rsidP="00AF4637">
            <w:pPr>
              <w:pStyle w:val="a9"/>
              <w:jc w:val="center"/>
              <w:rPr>
                <w:b/>
                <w:sz w:val="18"/>
                <w:szCs w:val="18"/>
              </w:rPr>
            </w:pPr>
            <w:r w:rsidRPr="0060122F">
              <w:rPr>
                <w:b/>
                <w:sz w:val="18"/>
                <w:szCs w:val="18"/>
              </w:rPr>
              <w:t>Номер площадки</w:t>
            </w:r>
          </w:p>
        </w:tc>
        <w:tc>
          <w:tcPr>
            <w:tcW w:w="1182" w:type="dxa"/>
            <w:vAlign w:val="center"/>
          </w:tcPr>
          <w:p w:rsidR="00662169" w:rsidRPr="0060122F" w:rsidRDefault="00662169" w:rsidP="00AF4637">
            <w:pPr>
              <w:pStyle w:val="a9"/>
              <w:jc w:val="center"/>
              <w:rPr>
                <w:b/>
                <w:sz w:val="18"/>
                <w:szCs w:val="18"/>
              </w:rPr>
            </w:pPr>
            <w:r w:rsidRPr="0060122F">
              <w:rPr>
                <w:b/>
                <w:sz w:val="18"/>
                <w:szCs w:val="18"/>
              </w:rPr>
              <w:t xml:space="preserve">Площадь, </w:t>
            </w:r>
            <w:proofErr w:type="gramStart"/>
            <w:r w:rsidRPr="0060122F">
              <w:rPr>
                <w:b/>
                <w:sz w:val="18"/>
                <w:szCs w:val="18"/>
              </w:rPr>
              <w:t>га</w:t>
            </w:r>
            <w:proofErr w:type="gramEnd"/>
          </w:p>
        </w:tc>
        <w:tc>
          <w:tcPr>
            <w:tcW w:w="2179" w:type="dxa"/>
            <w:vAlign w:val="center"/>
          </w:tcPr>
          <w:p w:rsidR="00662169" w:rsidRPr="0060122F" w:rsidRDefault="00662169" w:rsidP="00AF4637">
            <w:pPr>
              <w:pStyle w:val="a9"/>
              <w:jc w:val="center"/>
              <w:rPr>
                <w:b/>
                <w:sz w:val="18"/>
                <w:szCs w:val="18"/>
              </w:rPr>
            </w:pPr>
            <w:r w:rsidRPr="0060122F">
              <w:rPr>
                <w:b/>
                <w:sz w:val="18"/>
                <w:szCs w:val="18"/>
              </w:rPr>
              <w:t>Функциональное назначение</w:t>
            </w:r>
          </w:p>
        </w:tc>
        <w:tc>
          <w:tcPr>
            <w:tcW w:w="1912" w:type="dxa"/>
            <w:vAlign w:val="center"/>
          </w:tcPr>
          <w:p w:rsidR="00662169" w:rsidRPr="0060122F" w:rsidRDefault="00662169" w:rsidP="00AF4637">
            <w:pPr>
              <w:pStyle w:val="a9"/>
              <w:jc w:val="center"/>
              <w:rPr>
                <w:b/>
                <w:sz w:val="18"/>
                <w:szCs w:val="18"/>
              </w:rPr>
            </w:pPr>
            <w:r w:rsidRPr="0060122F">
              <w:rPr>
                <w:b/>
                <w:sz w:val="18"/>
                <w:szCs w:val="18"/>
              </w:rPr>
              <w:t>Местоположение</w:t>
            </w:r>
          </w:p>
        </w:tc>
        <w:tc>
          <w:tcPr>
            <w:tcW w:w="1477" w:type="dxa"/>
            <w:vAlign w:val="center"/>
          </w:tcPr>
          <w:p w:rsidR="00662169" w:rsidRPr="0060122F" w:rsidRDefault="00662169" w:rsidP="00AF4637">
            <w:pPr>
              <w:pStyle w:val="a9"/>
              <w:jc w:val="center"/>
              <w:rPr>
                <w:b/>
                <w:sz w:val="18"/>
                <w:szCs w:val="18"/>
              </w:rPr>
            </w:pPr>
            <w:r w:rsidRPr="0060122F">
              <w:rPr>
                <w:b/>
                <w:sz w:val="18"/>
                <w:szCs w:val="18"/>
              </w:rPr>
              <w:t>Сроки освоения</w:t>
            </w:r>
          </w:p>
        </w:tc>
        <w:tc>
          <w:tcPr>
            <w:tcW w:w="1537" w:type="dxa"/>
            <w:vAlign w:val="center"/>
          </w:tcPr>
          <w:p w:rsidR="00662169" w:rsidRPr="0060122F" w:rsidRDefault="00662169" w:rsidP="00AF4637">
            <w:pPr>
              <w:pStyle w:val="a9"/>
              <w:jc w:val="center"/>
              <w:rPr>
                <w:b/>
                <w:sz w:val="18"/>
                <w:szCs w:val="18"/>
              </w:rPr>
            </w:pPr>
            <w:r w:rsidRPr="0060122F">
              <w:rPr>
                <w:b/>
                <w:sz w:val="18"/>
                <w:szCs w:val="18"/>
              </w:rPr>
              <w:t xml:space="preserve">Размер СЗЗ предприятия, </w:t>
            </w:r>
            <w:proofErr w:type="gramStart"/>
            <w:r w:rsidRPr="0060122F">
              <w:rPr>
                <w:b/>
                <w:sz w:val="18"/>
                <w:szCs w:val="18"/>
              </w:rPr>
              <w:t>м</w:t>
            </w:r>
            <w:proofErr w:type="gramEnd"/>
          </w:p>
        </w:tc>
      </w:tr>
      <w:tr w:rsidR="00877A99" w:rsidRPr="00DE2C1E" w:rsidTr="009E57F5">
        <w:tc>
          <w:tcPr>
            <w:tcW w:w="1283" w:type="dxa"/>
            <w:vAlign w:val="center"/>
          </w:tcPr>
          <w:p w:rsidR="00877A99" w:rsidRPr="009C741A" w:rsidRDefault="009C741A" w:rsidP="004B62B4">
            <w:pPr>
              <w:pStyle w:val="a9"/>
              <w:jc w:val="center"/>
            </w:pPr>
            <w:r>
              <w:t>1</w:t>
            </w:r>
          </w:p>
        </w:tc>
        <w:tc>
          <w:tcPr>
            <w:tcW w:w="1182" w:type="dxa"/>
            <w:vAlign w:val="center"/>
          </w:tcPr>
          <w:p w:rsidR="00877A99" w:rsidRPr="009C741A" w:rsidRDefault="009C741A" w:rsidP="00891D2C">
            <w:pPr>
              <w:pStyle w:val="a9"/>
              <w:jc w:val="center"/>
            </w:pPr>
            <w:r w:rsidRPr="009C741A">
              <w:t>16,75</w:t>
            </w:r>
          </w:p>
        </w:tc>
        <w:tc>
          <w:tcPr>
            <w:tcW w:w="2179" w:type="dxa"/>
            <w:vAlign w:val="center"/>
          </w:tcPr>
          <w:p w:rsidR="00877A99" w:rsidRPr="009C741A" w:rsidRDefault="00877A99" w:rsidP="004B62B4">
            <w:pPr>
              <w:pStyle w:val="a9"/>
              <w:jc w:val="both"/>
            </w:pPr>
            <w:r w:rsidRPr="009C741A">
              <w:t>Жилищное строительство</w:t>
            </w:r>
          </w:p>
        </w:tc>
        <w:tc>
          <w:tcPr>
            <w:tcW w:w="1912" w:type="dxa"/>
            <w:vAlign w:val="center"/>
          </w:tcPr>
          <w:p w:rsidR="00877A99" w:rsidRPr="009C741A" w:rsidRDefault="00891D2C" w:rsidP="000C7623">
            <w:pPr>
              <w:pStyle w:val="a9"/>
              <w:jc w:val="center"/>
            </w:pPr>
            <w:r w:rsidRPr="009C741A">
              <w:t xml:space="preserve">в границах </w:t>
            </w:r>
            <w:r w:rsidR="000C7623">
              <w:t>деревни</w:t>
            </w:r>
          </w:p>
        </w:tc>
        <w:tc>
          <w:tcPr>
            <w:tcW w:w="1477" w:type="dxa"/>
            <w:vAlign w:val="center"/>
          </w:tcPr>
          <w:p w:rsidR="00877A99" w:rsidRPr="009C741A" w:rsidRDefault="009C741A" w:rsidP="00877A99">
            <w:pPr>
              <w:pStyle w:val="a9"/>
              <w:jc w:val="center"/>
            </w:pPr>
            <w:r>
              <w:t>2021</w:t>
            </w:r>
            <w:r w:rsidR="00877A99" w:rsidRPr="009C741A">
              <w:t>-2035</w:t>
            </w:r>
          </w:p>
        </w:tc>
        <w:tc>
          <w:tcPr>
            <w:tcW w:w="1537" w:type="dxa"/>
            <w:vAlign w:val="center"/>
          </w:tcPr>
          <w:p w:rsidR="00877A99" w:rsidRPr="009C741A" w:rsidRDefault="00877A99" w:rsidP="004B62B4">
            <w:pPr>
              <w:pStyle w:val="a9"/>
              <w:jc w:val="center"/>
            </w:pPr>
            <w:r w:rsidRPr="009C741A">
              <w:t>0</w:t>
            </w:r>
          </w:p>
        </w:tc>
      </w:tr>
    </w:tbl>
    <w:p w:rsidR="00662169" w:rsidRPr="00234212" w:rsidRDefault="00662169" w:rsidP="00234212">
      <w:pPr>
        <w:pStyle w:val="a9"/>
        <w:rPr>
          <w:highlight w:val="yellow"/>
        </w:rPr>
      </w:pPr>
    </w:p>
    <w:p w:rsidR="00662169" w:rsidRPr="0060122F" w:rsidRDefault="00662169" w:rsidP="00F06C7B">
      <w:pPr>
        <w:pStyle w:val="a9"/>
        <w:jc w:val="center"/>
        <w:rPr>
          <w:b/>
        </w:rPr>
      </w:pPr>
      <w:r w:rsidRPr="0060122F">
        <w:rPr>
          <w:b/>
        </w:rPr>
        <w:t>Перечень инвестиционных объектов</w:t>
      </w:r>
    </w:p>
    <w:p w:rsidR="00F06C7B" w:rsidRPr="0060122F" w:rsidRDefault="00F06C7B" w:rsidP="00F06C7B">
      <w:pPr>
        <w:pStyle w:val="a9"/>
        <w:jc w:val="right"/>
      </w:pPr>
      <w:r w:rsidRPr="0060122F">
        <w:t xml:space="preserve">Таблица </w:t>
      </w:r>
      <w:r w:rsidR="00B30C8C" w:rsidRPr="0060122F">
        <w:t>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2433"/>
        <w:gridCol w:w="1522"/>
        <w:gridCol w:w="1416"/>
        <w:gridCol w:w="1560"/>
      </w:tblGrid>
      <w:tr w:rsidR="00F06C7B" w:rsidRPr="0060122F" w:rsidTr="00AF4637">
        <w:trPr>
          <w:tblHeader/>
        </w:trPr>
        <w:tc>
          <w:tcPr>
            <w:tcW w:w="2675" w:type="dxa"/>
            <w:vAlign w:val="center"/>
          </w:tcPr>
          <w:p w:rsidR="00F06C7B" w:rsidRPr="00AF4637" w:rsidRDefault="00F06C7B" w:rsidP="00AF4637">
            <w:pPr>
              <w:pStyle w:val="a9"/>
              <w:jc w:val="center"/>
              <w:rPr>
                <w:b/>
                <w:sz w:val="16"/>
                <w:szCs w:val="16"/>
              </w:rPr>
            </w:pPr>
            <w:r w:rsidRPr="00AF4637">
              <w:rPr>
                <w:b/>
                <w:sz w:val="16"/>
                <w:szCs w:val="16"/>
              </w:rPr>
              <w:t>Наименование объекта</w:t>
            </w:r>
          </w:p>
        </w:tc>
        <w:tc>
          <w:tcPr>
            <w:tcW w:w="2433" w:type="dxa"/>
            <w:vAlign w:val="center"/>
          </w:tcPr>
          <w:p w:rsidR="00F06C7B" w:rsidRPr="00AF4637" w:rsidRDefault="00F06C7B" w:rsidP="00AF4637">
            <w:pPr>
              <w:pStyle w:val="a9"/>
              <w:jc w:val="center"/>
              <w:rPr>
                <w:b/>
                <w:sz w:val="16"/>
                <w:szCs w:val="16"/>
              </w:rPr>
            </w:pPr>
            <w:r w:rsidRPr="00AF4637">
              <w:rPr>
                <w:b/>
                <w:sz w:val="16"/>
                <w:szCs w:val="16"/>
              </w:rPr>
              <w:t>Предлагаемое место размещения/ функциональная зона</w:t>
            </w:r>
          </w:p>
        </w:tc>
        <w:tc>
          <w:tcPr>
            <w:tcW w:w="1522" w:type="dxa"/>
            <w:vAlign w:val="center"/>
          </w:tcPr>
          <w:p w:rsidR="00F06C7B" w:rsidRPr="00AF4637" w:rsidRDefault="00F06C7B" w:rsidP="00AF4637">
            <w:pPr>
              <w:pStyle w:val="a9"/>
              <w:jc w:val="center"/>
              <w:rPr>
                <w:b/>
                <w:sz w:val="16"/>
                <w:szCs w:val="16"/>
              </w:rPr>
            </w:pPr>
            <w:r w:rsidRPr="00AF4637">
              <w:rPr>
                <w:b/>
                <w:sz w:val="16"/>
                <w:szCs w:val="16"/>
              </w:rPr>
              <w:t>Единицы</w:t>
            </w:r>
          </w:p>
        </w:tc>
        <w:tc>
          <w:tcPr>
            <w:tcW w:w="1416" w:type="dxa"/>
            <w:vAlign w:val="center"/>
          </w:tcPr>
          <w:p w:rsidR="00F06C7B" w:rsidRPr="00AF4637" w:rsidRDefault="00F06C7B" w:rsidP="00AF4637">
            <w:pPr>
              <w:pStyle w:val="a9"/>
              <w:jc w:val="center"/>
              <w:rPr>
                <w:b/>
                <w:sz w:val="16"/>
                <w:szCs w:val="16"/>
              </w:rPr>
            </w:pPr>
            <w:r w:rsidRPr="00AF4637">
              <w:rPr>
                <w:b/>
                <w:sz w:val="16"/>
                <w:szCs w:val="16"/>
              </w:rPr>
              <w:t>Параметры</w:t>
            </w:r>
          </w:p>
        </w:tc>
        <w:tc>
          <w:tcPr>
            <w:tcW w:w="1560" w:type="dxa"/>
            <w:vAlign w:val="center"/>
          </w:tcPr>
          <w:p w:rsidR="00F06C7B" w:rsidRPr="00AF4637" w:rsidRDefault="00F06C7B" w:rsidP="00AF4637">
            <w:pPr>
              <w:pStyle w:val="a9"/>
              <w:jc w:val="center"/>
              <w:rPr>
                <w:b/>
                <w:sz w:val="16"/>
                <w:szCs w:val="16"/>
              </w:rPr>
            </w:pPr>
            <w:r w:rsidRPr="00AF4637">
              <w:rPr>
                <w:b/>
                <w:sz w:val="16"/>
                <w:szCs w:val="16"/>
              </w:rPr>
              <w:t>Сроки освоения</w:t>
            </w:r>
          </w:p>
        </w:tc>
      </w:tr>
      <w:tr w:rsidR="00387197" w:rsidRPr="0060122F" w:rsidTr="009E4B73">
        <w:tc>
          <w:tcPr>
            <w:tcW w:w="2675" w:type="dxa"/>
          </w:tcPr>
          <w:p w:rsidR="00387197" w:rsidRPr="009C741A" w:rsidRDefault="00387197" w:rsidP="00877A99">
            <w:pPr>
              <w:pStyle w:val="a9"/>
            </w:pPr>
            <w:r w:rsidRPr="009C741A">
              <w:t>Жилые дома усадебного типа</w:t>
            </w:r>
          </w:p>
        </w:tc>
        <w:tc>
          <w:tcPr>
            <w:tcW w:w="2433" w:type="dxa"/>
            <w:vAlign w:val="center"/>
          </w:tcPr>
          <w:p w:rsidR="00387197" w:rsidRPr="009C741A" w:rsidRDefault="00387197" w:rsidP="00DE69D6">
            <w:pPr>
              <w:pStyle w:val="a9"/>
              <w:rPr>
                <w:color w:val="000000"/>
              </w:rPr>
            </w:pPr>
            <w:r w:rsidRPr="009C741A">
              <w:rPr>
                <w:color w:val="000000"/>
              </w:rPr>
              <w:t>зона жилой застройки</w:t>
            </w:r>
          </w:p>
        </w:tc>
        <w:tc>
          <w:tcPr>
            <w:tcW w:w="1522" w:type="dxa"/>
            <w:vAlign w:val="center"/>
          </w:tcPr>
          <w:p w:rsidR="00387197" w:rsidRPr="009C741A" w:rsidRDefault="000C7623" w:rsidP="000C7623">
            <w:pPr>
              <w:pStyle w:val="a9"/>
              <w:jc w:val="center"/>
            </w:pPr>
            <w:r w:rsidRPr="009C741A">
              <w:t>Д</w:t>
            </w:r>
            <w:r w:rsidR="00387197" w:rsidRPr="009C741A">
              <w:t>ом</w:t>
            </w:r>
            <w:r>
              <w:t xml:space="preserve"> </w:t>
            </w:r>
            <w:r w:rsidR="00387197" w:rsidRPr="009C741A">
              <w:t>\</w:t>
            </w:r>
            <w:r>
              <w:t xml:space="preserve"> м</w:t>
            </w:r>
            <w:r w:rsidR="00387197" w:rsidRPr="009C741A">
              <w:rPr>
                <w:vertAlign w:val="superscript"/>
              </w:rPr>
              <w:t>2</w:t>
            </w:r>
            <w:r w:rsidR="00387197" w:rsidRPr="009C741A">
              <w:t>общей площади</w:t>
            </w:r>
          </w:p>
        </w:tc>
        <w:tc>
          <w:tcPr>
            <w:tcW w:w="1416" w:type="dxa"/>
            <w:vAlign w:val="center"/>
          </w:tcPr>
          <w:p w:rsidR="00387197" w:rsidRPr="009C741A" w:rsidRDefault="009C741A" w:rsidP="009C741A">
            <w:pPr>
              <w:pStyle w:val="a9"/>
              <w:jc w:val="center"/>
            </w:pPr>
            <w:r>
              <w:t>122</w:t>
            </w:r>
            <w:r w:rsidR="00387197" w:rsidRPr="009C741A">
              <w:t>\</w:t>
            </w:r>
            <w:r>
              <w:t>1200</w:t>
            </w:r>
          </w:p>
        </w:tc>
        <w:tc>
          <w:tcPr>
            <w:tcW w:w="1560" w:type="dxa"/>
            <w:vAlign w:val="center"/>
          </w:tcPr>
          <w:p w:rsidR="00387197" w:rsidRPr="009C741A" w:rsidRDefault="009C741A" w:rsidP="009E4B73">
            <w:pPr>
              <w:pStyle w:val="a9"/>
              <w:jc w:val="center"/>
            </w:pPr>
            <w:r>
              <w:t>2021</w:t>
            </w:r>
            <w:r w:rsidR="00387197" w:rsidRPr="009C741A">
              <w:t>-2035</w:t>
            </w:r>
          </w:p>
        </w:tc>
      </w:tr>
      <w:bookmarkEnd w:id="6"/>
    </w:tbl>
    <w:p w:rsidR="008333AA" w:rsidRPr="00DE2C1E" w:rsidRDefault="008333AA" w:rsidP="00234212">
      <w:pPr>
        <w:pStyle w:val="a9"/>
        <w:rPr>
          <w:highlight w:val="yellow"/>
        </w:rPr>
      </w:pPr>
    </w:p>
    <w:p w:rsidR="00394570" w:rsidRPr="009B552F" w:rsidRDefault="00394570" w:rsidP="00394570">
      <w:pPr>
        <w:pStyle w:val="a5"/>
        <w:ind w:firstLine="0"/>
        <w:jc w:val="center"/>
        <w:rPr>
          <w:i/>
        </w:rPr>
      </w:pPr>
      <w:bookmarkStart w:id="8" w:name="_Toc322196558"/>
      <w:bookmarkStart w:id="9" w:name="_Toc358274541"/>
      <w:r w:rsidRPr="009B552F">
        <w:rPr>
          <w:i/>
        </w:rPr>
        <w:t xml:space="preserve">Основные </w:t>
      </w:r>
      <w:proofErr w:type="gramStart"/>
      <w:r w:rsidRPr="009B552F">
        <w:rPr>
          <w:i/>
        </w:rPr>
        <w:t>технико – экономические</w:t>
      </w:r>
      <w:proofErr w:type="gramEnd"/>
      <w:r w:rsidRPr="009B552F">
        <w:rPr>
          <w:i/>
        </w:rPr>
        <w:t xml:space="preserve"> показатели</w:t>
      </w:r>
      <w:bookmarkEnd w:id="8"/>
      <w:bookmarkEnd w:id="9"/>
    </w:p>
    <w:p w:rsidR="00394570" w:rsidRPr="009B552F" w:rsidRDefault="00394570" w:rsidP="00234212">
      <w:pPr>
        <w:pStyle w:val="a9"/>
        <w:jc w:val="right"/>
      </w:pPr>
      <w:r w:rsidRPr="009B552F">
        <w:t xml:space="preserve">Таблица </w:t>
      </w:r>
      <w:r w:rsidR="00234212">
        <w:t>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36"/>
        <w:gridCol w:w="992"/>
        <w:gridCol w:w="1559"/>
        <w:gridCol w:w="1418"/>
      </w:tblGrid>
      <w:tr w:rsidR="00ED65A4" w:rsidRPr="009C2285" w:rsidTr="004702CD">
        <w:trPr>
          <w:cantSplit/>
          <w:trHeight w:val="918"/>
          <w:tblHeader/>
        </w:trPr>
        <w:tc>
          <w:tcPr>
            <w:tcW w:w="959" w:type="dxa"/>
            <w:vAlign w:val="center"/>
          </w:tcPr>
          <w:p w:rsidR="00ED65A4" w:rsidRPr="009C2285" w:rsidRDefault="00ED65A4" w:rsidP="004702CD">
            <w:pPr>
              <w:pStyle w:val="a9"/>
              <w:jc w:val="center"/>
              <w:rPr>
                <w:b/>
              </w:rPr>
            </w:pPr>
            <w:r w:rsidRPr="009C2285">
              <w:rPr>
                <w:b/>
              </w:rPr>
              <w:t xml:space="preserve">№ </w:t>
            </w:r>
            <w:proofErr w:type="gramStart"/>
            <w:r w:rsidRPr="009C2285">
              <w:rPr>
                <w:b/>
              </w:rPr>
              <w:t>п</w:t>
            </w:r>
            <w:proofErr w:type="gramEnd"/>
            <w:r w:rsidRPr="009C2285">
              <w:rPr>
                <w:b/>
              </w:rPr>
              <w:t>/п</w:t>
            </w:r>
          </w:p>
        </w:tc>
        <w:tc>
          <w:tcPr>
            <w:tcW w:w="4536" w:type="dxa"/>
            <w:vAlign w:val="center"/>
          </w:tcPr>
          <w:p w:rsidR="00ED65A4" w:rsidRPr="009C2285" w:rsidRDefault="00ED65A4" w:rsidP="004702CD">
            <w:pPr>
              <w:pStyle w:val="a9"/>
              <w:jc w:val="center"/>
              <w:rPr>
                <w:b/>
              </w:rPr>
            </w:pPr>
            <w:r w:rsidRPr="009C2285">
              <w:rPr>
                <w:b/>
              </w:rPr>
              <w:t>Наименование показателя</w:t>
            </w:r>
          </w:p>
        </w:tc>
        <w:tc>
          <w:tcPr>
            <w:tcW w:w="992" w:type="dxa"/>
            <w:vAlign w:val="center"/>
          </w:tcPr>
          <w:p w:rsidR="00ED65A4" w:rsidRPr="009C2285" w:rsidRDefault="00ED65A4" w:rsidP="004702CD">
            <w:pPr>
              <w:pStyle w:val="a9"/>
              <w:jc w:val="center"/>
              <w:rPr>
                <w:b/>
              </w:rPr>
            </w:pPr>
            <w:r w:rsidRPr="009C2285">
              <w:rPr>
                <w:b/>
              </w:rPr>
              <w:t>Ед.</w:t>
            </w:r>
          </w:p>
          <w:p w:rsidR="00ED65A4" w:rsidRPr="009C2285" w:rsidRDefault="00ED65A4" w:rsidP="004702CD">
            <w:pPr>
              <w:pStyle w:val="a9"/>
              <w:jc w:val="center"/>
              <w:rPr>
                <w:b/>
              </w:rPr>
            </w:pPr>
            <w:r w:rsidRPr="009C2285">
              <w:rPr>
                <w:b/>
              </w:rPr>
              <w:t>изм.</w:t>
            </w:r>
          </w:p>
        </w:tc>
        <w:tc>
          <w:tcPr>
            <w:tcW w:w="1559" w:type="dxa"/>
            <w:vAlign w:val="center"/>
          </w:tcPr>
          <w:p w:rsidR="00ED65A4" w:rsidRPr="009C2285" w:rsidRDefault="00ED65A4" w:rsidP="004702CD">
            <w:pPr>
              <w:pStyle w:val="a9"/>
              <w:jc w:val="center"/>
              <w:rPr>
                <w:b/>
                <w:sz w:val="18"/>
                <w:szCs w:val="18"/>
              </w:rPr>
            </w:pPr>
            <w:r w:rsidRPr="009C2285">
              <w:rPr>
                <w:b/>
                <w:sz w:val="18"/>
                <w:szCs w:val="18"/>
              </w:rPr>
              <w:t>Современное состояние</w:t>
            </w:r>
          </w:p>
        </w:tc>
        <w:tc>
          <w:tcPr>
            <w:tcW w:w="1418" w:type="dxa"/>
            <w:vAlign w:val="center"/>
          </w:tcPr>
          <w:p w:rsidR="00ED65A4" w:rsidRPr="009C2285" w:rsidRDefault="00ED65A4" w:rsidP="004702CD">
            <w:pPr>
              <w:pStyle w:val="a9"/>
              <w:jc w:val="center"/>
              <w:rPr>
                <w:b/>
              </w:rPr>
            </w:pPr>
            <w:r w:rsidRPr="009C2285">
              <w:rPr>
                <w:b/>
              </w:rPr>
              <w:t>Расчетный срок</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1.</w:t>
            </w:r>
          </w:p>
        </w:tc>
        <w:tc>
          <w:tcPr>
            <w:tcW w:w="4536" w:type="dxa"/>
            <w:vAlign w:val="center"/>
          </w:tcPr>
          <w:p w:rsidR="00ED65A4" w:rsidRPr="009C2285" w:rsidRDefault="00ED65A4" w:rsidP="004702CD">
            <w:pPr>
              <w:pStyle w:val="a9"/>
              <w:rPr>
                <w:b/>
              </w:rPr>
            </w:pPr>
            <w:r w:rsidRPr="009C2285">
              <w:rPr>
                <w:b/>
              </w:rPr>
              <w:t>Территории</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rPr>
          <w:trHeight w:val="711"/>
        </w:trPr>
        <w:tc>
          <w:tcPr>
            <w:tcW w:w="959" w:type="dxa"/>
            <w:vAlign w:val="center"/>
          </w:tcPr>
          <w:p w:rsidR="00ED65A4" w:rsidRPr="009C2285" w:rsidRDefault="00ED65A4" w:rsidP="004702CD">
            <w:pPr>
              <w:pStyle w:val="a9"/>
              <w:jc w:val="center"/>
            </w:pPr>
            <w:r w:rsidRPr="009C2285">
              <w:t>1.1</w:t>
            </w:r>
          </w:p>
        </w:tc>
        <w:tc>
          <w:tcPr>
            <w:tcW w:w="4536" w:type="dxa"/>
            <w:vAlign w:val="center"/>
          </w:tcPr>
          <w:p w:rsidR="00ED65A4" w:rsidRPr="009C2285" w:rsidRDefault="00ED65A4" w:rsidP="004702CD">
            <w:pPr>
              <w:pStyle w:val="a9"/>
            </w:pPr>
            <w:r w:rsidRPr="009C2285">
              <w:t xml:space="preserve">Общая площадь земель в границах населенного пункта </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rPr>
                <w:b/>
              </w:rPr>
            </w:pPr>
            <w:r w:rsidRPr="00DD60CF">
              <w:rPr>
                <w:b/>
              </w:rPr>
              <w:t>34,727</w:t>
            </w:r>
            <w:r>
              <w:rPr>
                <w:b/>
              </w:rPr>
              <w:t>4</w:t>
            </w:r>
          </w:p>
        </w:tc>
        <w:tc>
          <w:tcPr>
            <w:tcW w:w="1418" w:type="dxa"/>
            <w:vAlign w:val="center"/>
          </w:tcPr>
          <w:p w:rsidR="00ED65A4" w:rsidRPr="009C2285" w:rsidRDefault="00ED65A4" w:rsidP="004702CD">
            <w:pPr>
              <w:pStyle w:val="a9"/>
              <w:jc w:val="center"/>
              <w:rPr>
                <w:b/>
              </w:rPr>
            </w:pPr>
            <w:r w:rsidRPr="009C2285">
              <w:rPr>
                <w:b/>
                <w:szCs w:val="22"/>
              </w:rPr>
              <w:t>49,2455</w:t>
            </w:r>
          </w:p>
        </w:tc>
      </w:tr>
      <w:tr w:rsidR="00ED65A4" w:rsidRPr="009C2285" w:rsidTr="004702CD">
        <w:tc>
          <w:tcPr>
            <w:tcW w:w="959" w:type="dxa"/>
            <w:vMerge w:val="restart"/>
            <w:vAlign w:val="center"/>
          </w:tcPr>
          <w:p w:rsidR="00ED65A4" w:rsidRPr="009C2285" w:rsidRDefault="00ED65A4" w:rsidP="004702CD">
            <w:pPr>
              <w:pStyle w:val="a9"/>
              <w:jc w:val="center"/>
            </w:pPr>
            <w:r w:rsidRPr="009C2285">
              <w:t>1.2</w:t>
            </w:r>
          </w:p>
        </w:tc>
        <w:tc>
          <w:tcPr>
            <w:tcW w:w="4536" w:type="dxa"/>
            <w:vMerge w:val="restart"/>
            <w:vAlign w:val="center"/>
          </w:tcPr>
          <w:p w:rsidR="00ED65A4" w:rsidRPr="009C2285" w:rsidRDefault="00ED65A4" w:rsidP="004702CD">
            <w:pPr>
              <w:pStyle w:val="a9"/>
            </w:pPr>
            <w:r w:rsidRPr="009C2285">
              <w:t>Зона размещения жилой застройки, в том числе:</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20,5692</w:t>
            </w:r>
          </w:p>
        </w:tc>
        <w:tc>
          <w:tcPr>
            <w:tcW w:w="1418" w:type="dxa"/>
            <w:vAlign w:val="center"/>
          </w:tcPr>
          <w:p w:rsidR="00ED65A4" w:rsidRPr="009C2285" w:rsidRDefault="00ED65A4" w:rsidP="004702CD">
            <w:pPr>
              <w:pStyle w:val="a9"/>
              <w:jc w:val="center"/>
            </w:pPr>
            <w:r w:rsidRPr="009C2285">
              <w:rPr>
                <w:szCs w:val="22"/>
              </w:rPr>
              <w:t>33,8872</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59,23</w:t>
            </w:r>
          </w:p>
        </w:tc>
        <w:tc>
          <w:tcPr>
            <w:tcW w:w="1418" w:type="dxa"/>
            <w:vAlign w:val="center"/>
          </w:tcPr>
          <w:p w:rsidR="00ED65A4" w:rsidRPr="009C2285" w:rsidRDefault="00ED65A4" w:rsidP="004702CD">
            <w:pPr>
              <w:pStyle w:val="a9"/>
              <w:jc w:val="center"/>
            </w:pPr>
            <w:r w:rsidRPr="009C2285">
              <w:rPr>
                <w:szCs w:val="22"/>
              </w:rPr>
              <w:t>68,81</w:t>
            </w:r>
          </w:p>
        </w:tc>
      </w:tr>
      <w:tr w:rsidR="00ED65A4" w:rsidRPr="009C2285" w:rsidTr="004702CD">
        <w:tc>
          <w:tcPr>
            <w:tcW w:w="959" w:type="dxa"/>
            <w:vMerge w:val="restart"/>
            <w:vAlign w:val="center"/>
          </w:tcPr>
          <w:p w:rsidR="00ED65A4" w:rsidRPr="009C2285" w:rsidRDefault="00ED65A4" w:rsidP="004702CD">
            <w:pPr>
              <w:pStyle w:val="a9"/>
              <w:jc w:val="center"/>
            </w:pPr>
            <w:r w:rsidRPr="009C2285">
              <w:t>1.2.1</w:t>
            </w:r>
          </w:p>
        </w:tc>
        <w:tc>
          <w:tcPr>
            <w:tcW w:w="4536" w:type="dxa"/>
            <w:vMerge w:val="restart"/>
            <w:vAlign w:val="center"/>
          </w:tcPr>
          <w:p w:rsidR="00ED65A4" w:rsidRPr="009C2285" w:rsidRDefault="00ED65A4" w:rsidP="004702CD">
            <w:pPr>
              <w:pStyle w:val="a9"/>
            </w:pPr>
            <w:r w:rsidRPr="009C2285">
              <w:t>Зона размещения усадебной жилой застройки</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20,5692</w:t>
            </w:r>
          </w:p>
        </w:tc>
        <w:tc>
          <w:tcPr>
            <w:tcW w:w="1418" w:type="dxa"/>
            <w:vAlign w:val="center"/>
          </w:tcPr>
          <w:p w:rsidR="00ED65A4" w:rsidRPr="009C2285" w:rsidRDefault="00ED65A4" w:rsidP="004702CD">
            <w:pPr>
              <w:pStyle w:val="a9"/>
              <w:jc w:val="center"/>
            </w:pPr>
            <w:r w:rsidRPr="009C2285">
              <w:rPr>
                <w:szCs w:val="22"/>
              </w:rPr>
              <w:t>33,8872</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59,23</w:t>
            </w:r>
          </w:p>
        </w:tc>
        <w:tc>
          <w:tcPr>
            <w:tcW w:w="1418" w:type="dxa"/>
            <w:vAlign w:val="center"/>
          </w:tcPr>
          <w:p w:rsidR="00ED65A4" w:rsidRPr="009C2285" w:rsidRDefault="00ED65A4" w:rsidP="004702CD">
            <w:pPr>
              <w:pStyle w:val="a9"/>
              <w:jc w:val="center"/>
            </w:pPr>
            <w:r w:rsidRPr="009C2285">
              <w:t>100</w:t>
            </w:r>
          </w:p>
        </w:tc>
      </w:tr>
      <w:tr w:rsidR="00ED65A4" w:rsidRPr="009C2285" w:rsidTr="004702CD">
        <w:trPr>
          <w:trHeight w:val="120"/>
        </w:trPr>
        <w:tc>
          <w:tcPr>
            <w:tcW w:w="959" w:type="dxa"/>
            <w:vMerge w:val="restart"/>
            <w:vAlign w:val="center"/>
          </w:tcPr>
          <w:p w:rsidR="00ED65A4" w:rsidRPr="009C2285" w:rsidRDefault="00ED65A4" w:rsidP="004702CD">
            <w:pPr>
              <w:pStyle w:val="a9"/>
              <w:jc w:val="center"/>
            </w:pPr>
            <w:r w:rsidRPr="009C2285">
              <w:t>1.2.2</w:t>
            </w:r>
          </w:p>
        </w:tc>
        <w:tc>
          <w:tcPr>
            <w:tcW w:w="4536" w:type="dxa"/>
            <w:vMerge w:val="restart"/>
            <w:vAlign w:val="center"/>
          </w:tcPr>
          <w:p w:rsidR="00ED65A4" w:rsidRPr="009C2285" w:rsidRDefault="00ED65A4" w:rsidP="004702CD">
            <w:pPr>
              <w:pStyle w:val="a9"/>
            </w:pPr>
            <w:r w:rsidRPr="009C2285">
              <w:t>Зона размещения секционной жилой застройки</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w:t>
            </w:r>
          </w:p>
        </w:tc>
        <w:tc>
          <w:tcPr>
            <w:tcW w:w="1418" w:type="dxa"/>
            <w:vAlign w:val="center"/>
          </w:tcPr>
          <w:p w:rsidR="00ED65A4" w:rsidRPr="009C2285" w:rsidRDefault="00ED65A4" w:rsidP="004702CD">
            <w:pPr>
              <w:pStyle w:val="a9"/>
              <w:jc w:val="center"/>
            </w:pPr>
            <w:r w:rsidRPr="009C2285">
              <w:t>0</w:t>
            </w:r>
          </w:p>
        </w:tc>
      </w:tr>
      <w:tr w:rsidR="00ED65A4" w:rsidRPr="009C2285" w:rsidTr="004702CD">
        <w:trPr>
          <w:trHeight w:val="120"/>
        </w:trPr>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w:t>
            </w:r>
          </w:p>
        </w:tc>
        <w:tc>
          <w:tcPr>
            <w:tcW w:w="1418" w:type="dxa"/>
            <w:vAlign w:val="center"/>
          </w:tcPr>
          <w:p w:rsidR="00ED65A4" w:rsidRPr="009C2285" w:rsidRDefault="00ED65A4" w:rsidP="004702CD">
            <w:pPr>
              <w:pStyle w:val="a9"/>
              <w:jc w:val="center"/>
            </w:pPr>
            <w:r w:rsidRPr="009C2285">
              <w:t>0</w:t>
            </w:r>
          </w:p>
        </w:tc>
      </w:tr>
      <w:tr w:rsidR="00ED65A4" w:rsidRPr="009C2285" w:rsidTr="004702CD">
        <w:trPr>
          <w:trHeight w:val="120"/>
        </w:trPr>
        <w:tc>
          <w:tcPr>
            <w:tcW w:w="959" w:type="dxa"/>
            <w:vMerge w:val="restart"/>
            <w:vAlign w:val="center"/>
          </w:tcPr>
          <w:p w:rsidR="00ED65A4" w:rsidRPr="009C2285" w:rsidRDefault="00ED65A4" w:rsidP="004702CD">
            <w:pPr>
              <w:pStyle w:val="a9"/>
              <w:jc w:val="center"/>
            </w:pPr>
            <w:r w:rsidRPr="009C2285">
              <w:t>1.3</w:t>
            </w:r>
          </w:p>
        </w:tc>
        <w:tc>
          <w:tcPr>
            <w:tcW w:w="4536" w:type="dxa"/>
            <w:vMerge w:val="restart"/>
            <w:vAlign w:val="center"/>
          </w:tcPr>
          <w:p w:rsidR="00ED65A4" w:rsidRPr="009C2285" w:rsidRDefault="00ED65A4" w:rsidP="004702CD">
            <w:pPr>
              <w:pStyle w:val="a9"/>
            </w:pPr>
            <w:r w:rsidRPr="009C2285">
              <w:rPr>
                <w:szCs w:val="22"/>
              </w:rPr>
              <w:t>Общественно-деловая зона</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0,3769</w:t>
            </w:r>
          </w:p>
        </w:tc>
        <w:tc>
          <w:tcPr>
            <w:tcW w:w="1418" w:type="dxa"/>
            <w:vAlign w:val="center"/>
          </w:tcPr>
          <w:p w:rsidR="00ED65A4" w:rsidRPr="009C2285" w:rsidRDefault="00ED65A4" w:rsidP="004702CD">
            <w:pPr>
              <w:pStyle w:val="a9"/>
              <w:jc w:val="center"/>
            </w:pPr>
            <w:r w:rsidRPr="009C2285">
              <w:rPr>
                <w:szCs w:val="22"/>
              </w:rPr>
              <w:t>2,0525</w:t>
            </w:r>
          </w:p>
        </w:tc>
      </w:tr>
      <w:tr w:rsidR="00ED65A4" w:rsidRPr="009C2285" w:rsidTr="004702CD">
        <w:trPr>
          <w:trHeight w:val="120"/>
        </w:trPr>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1,09</w:t>
            </w:r>
          </w:p>
        </w:tc>
        <w:tc>
          <w:tcPr>
            <w:tcW w:w="1418" w:type="dxa"/>
            <w:vAlign w:val="center"/>
          </w:tcPr>
          <w:p w:rsidR="00ED65A4" w:rsidRPr="009C2285" w:rsidRDefault="00ED65A4" w:rsidP="004702CD">
            <w:pPr>
              <w:pStyle w:val="a9"/>
              <w:jc w:val="center"/>
            </w:pPr>
            <w:r w:rsidRPr="009C2285">
              <w:rPr>
                <w:szCs w:val="22"/>
              </w:rPr>
              <w:t>4,17</w:t>
            </w:r>
          </w:p>
        </w:tc>
      </w:tr>
      <w:tr w:rsidR="00ED65A4" w:rsidRPr="009C2285" w:rsidTr="004702CD">
        <w:tc>
          <w:tcPr>
            <w:tcW w:w="959" w:type="dxa"/>
            <w:vMerge w:val="restart"/>
            <w:vAlign w:val="center"/>
          </w:tcPr>
          <w:p w:rsidR="00ED65A4" w:rsidRPr="009C2285" w:rsidRDefault="00ED65A4" w:rsidP="004702CD">
            <w:pPr>
              <w:pStyle w:val="a9"/>
              <w:jc w:val="center"/>
            </w:pPr>
            <w:r w:rsidRPr="009C2285">
              <w:t>1.4</w:t>
            </w:r>
          </w:p>
        </w:tc>
        <w:tc>
          <w:tcPr>
            <w:tcW w:w="4536" w:type="dxa"/>
            <w:vMerge w:val="restart"/>
            <w:vAlign w:val="center"/>
          </w:tcPr>
          <w:p w:rsidR="00ED65A4" w:rsidRPr="009C2285" w:rsidRDefault="00ED65A4" w:rsidP="004702CD">
            <w:pPr>
              <w:pStyle w:val="a9"/>
            </w:pPr>
            <w:r w:rsidRPr="009C2285">
              <w:t>Зона производственного использования</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0,2661</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0,77</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1.5</w:t>
            </w:r>
          </w:p>
        </w:tc>
        <w:tc>
          <w:tcPr>
            <w:tcW w:w="4536" w:type="dxa"/>
            <w:vMerge w:val="restart"/>
            <w:vAlign w:val="center"/>
          </w:tcPr>
          <w:p w:rsidR="00ED65A4" w:rsidRPr="009C2285" w:rsidRDefault="00ED65A4" w:rsidP="004702CD">
            <w:pPr>
              <w:pStyle w:val="a9"/>
            </w:pPr>
            <w:r w:rsidRPr="009C2285">
              <w:t>Зона инженерной и транспортной инфраструктуры</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1.6</w:t>
            </w:r>
          </w:p>
        </w:tc>
        <w:tc>
          <w:tcPr>
            <w:tcW w:w="4536" w:type="dxa"/>
            <w:vMerge w:val="restart"/>
            <w:vAlign w:val="center"/>
          </w:tcPr>
          <w:p w:rsidR="00ED65A4" w:rsidRPr="009C2285" w:rsidRDefault="00ED65A4" w:rsidP="004702CD">
            <w:pPr>
              <w:pStyle w:val="a9"/>
            </w:pPr>
            <w:r w:rsidRPr="009C2285">
              <w:t>Зона сельскохозяйственного использования</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6,6632</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19,19</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1.7</w:t>
            </w:r>
          </w:p>
        </w:tc>
        <w:tc>
          <w:tcPr>
            <w:tcW w:w="4536" w:type="dxa"/>
            <w:vMerge w:val="restart"/>
            <w:vAlign w:val="center"/>
          </w:tcPr>
          <w:p w:rsidR="00ED65A4" w:rsidRPr="009C2285" w:rsidRDefault="00ED65A4" w:rsidP="004702CD">
            <w:pPr>
              <w:pStyle w:val="a9"/>
            </w:pPr>
            <w:r w:rsidRPr="009C2285">
              <w:t>Зона рекреационного назначения</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w:t>
            </w:r>
          </w:p>
        </w:tc>
        <w:tc>
          <w:tcPr>
            <w:tcW w:w="1418" w:type="dxa"/>
          </w:tcPr>
          <w:p w:rsidR="00ED65A4" w:rsidRPr="009C2285" w:rsidRDefault="00ED65A4" w:rsidP="004702CD">
            <w:pPr>
              <w:pStyle w:val="a9"/>
              <w:jc w:val="center"/>
            </w:pPr>
            <w:r w:rsidRPr="009C2285">
              <w:t>0</w:t>
            </w:r>
          </w:p>
        </w:tc>
      </w:tr>
      <w:tr w:rsidR="00ED65A4" w:rsidRPr="009C2285" w:rsidTr="004702CD">
        <w:trPr>
          <w:trHeight w:val="70"/>
        </w:trPr>
        <w:tc>
          <w:tcPr>
            <w:tcW w:w="959" w:type="dxa"/>
            <w:vMerge w:val="restart"/>
            <w:vAlign w:val="center"/>
          </w:tcPr>
          <w:p w:rsidR="00ED65A4" w:rsidRPr="009C2285" w:rsidRDefault="00ED65A4" w:rsidP="004702CD">
            <w:pPr>
              <w:pStyle w:val="a9"/>
              <w:jc w:val="center"/>
            </w:pPr>
            <w:r w:rsidRPr="009C2285">
              <w:t>1.8</w:t>
            </w:r>
          </w:p>
        </w:tc>
        <w:tc>
          <w:tcPr>
            <w:tcW w:w="4536" w:type="dxa"/>
            <w:vMerge w:val="restart"/>
            <w:vAlign w:val="center"/>
          </w:tcPr>
          <w:p w:rsidR="00ED65A4" w:rsidRPr="009C2285" w:rsidRDefault="00ED65A4" w:rsidP="004702CD">
            <w:pPr>
              <w:pStyle w:val="a9"/>
            </w:pPr>
            <w:r w:rsidRPr="009C2285">
              <w:t>Зона специального назначения</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1.9</w:t>
            </w:r>
          </w:p>
        </w:tc>
        <w:tc>
          <w:tcPr>
            <w:tcW w:w="4536" w:type="dxa"/>
            <w:vMerge w:val="restart"/>
            <w:vAlign w:val="center"/>
          </w:tcPr>
          <w:p w:rsidR="00ED65A4" w:rsidRPr="009C2285" w:rsidRDefault="00ED65A4" w:rsidP="004702CD">
            <w:pPr>
              <w:pStyle w:val="a9"/>
            </w:pPr>
            <w:r w:rsidRPr="009C2285">
              <w:t>Зона размещения земель, покрытых поверхностными водами</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0,1495</w:t>
            </w:r>
          </w:p>
        </w:tc>
        <w:tc>
          <w:tcPr>
            <w:tcW w:w="1418" w:type="dxa"/>
          </w:tcPr>
          <w:p w:rsidR="00ED65A4" w:rsidRPr="009C2285" w:rsidRDefault="00ED65A4" w:rsidP="004702CD">
            <w:pPr>
              <w:pStyle w:val="a9"/>
              <w:jc w:val="center"/>
            </w:pPr>
            <w:r w:rsidRPr="009C2285">
              <w:rPr>
                <w:szCs w:val="22"/>
              </w:rPr>
              <w:t>0,1495</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0,43</w:t>
            </w:r>
          </w:p>
        </w:tc>
        <w:tc>
          <w:tcPr>
            <w:tcW w:w="1418" w:type="dxa"/>
          </w:tcPr>
          <w:p w:rsidR="00ED65A4" w:rsidRPr="009C2285" w:rsidRDefault="00ED65A4" w:rsidP="004702CD">
            <w:pPr>
              <w:pStyle w:val="a9"/>
              <w:jc w:val="center"/>
            </w:pPr>
            <w:r w:rsidRPr="009C2285">
              <w:rPr>
                <w:szCs w:val="22"/>
              </w:rPr>
              <w:t>0,30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1.10</w:t>
            </w:r>
          </w:p>
        </w:tc>
        <w:tc>
          <w:tcPr>
            <w:tcW w:w="4536" w:type="dxa"/>
            <w:vMerge w:val="restart"/>
            <w:vAlign w:val="center"/>
          </w:tcPr>
          <w:p w:rsidR="00ED65A4" w:rsidRPr="009C2285" w:rsidRDefault="00ED65A4" w:rsidP="004702CD">
            <w:pPr>
              <w:pStyle w:val="a9"/>
            </w:pPr>
            <w:r w:rsidRPr="009C2285">
              <w:t>Зона озеленения специального назначения</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1.11</w:t>
            </w:r>
          </w:p>
        </w:tc>
        <w:tc>
          <w:tcPr>
            <w:tcW w:w="4536" w:type="dxa"/>
            <w:vMerge w:val="restart"/>
            <w:vAlign w:val="center"/>
          </w:tcPr>
          <w:p w:rsidR="00ED65A4" w:rsidRPr="009C2285" w:rsidRDefault="00ED65A4" w:rsidP="004702CD">
            <w:pPr>
              <w:pStyle w:val="a9"/>
            </w:pPr>
            <w:r w:rsidRPr="009C2285">
              <w:t>Зона размещения древесно-кустарниковой растительности</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DD60CF" w:rsidRDefault="00ED65A4" w:rsidP="004702CD">
            <w:pPr>
              <w:pStyle w:val="a9"/>
              <w:jc w:val="center"/>
            </w:pPr>
            <w:r w:rsidRPr="00DD60CF">
              <w:t>0,25</w:t>
            </w:r>
            <w:r>
              <w:t>80</w:t>
            </w:r>
          </w:p>
        </w:tc>
        <w:tc>
          <w:tcPr>
            <w:tcW w:w="1418" w:type="dxa"/>
          </w:tcPr>
          <w:p w:rsidR="00ED65A4" w:rsidRPr="009C2285" w:rsidRDefault="00ED65A4" w:rsidP="004702CD">
            <w:pPr>
              <w:pStyle w:val="a9"/>
              <w:jc w:val="center"/>
            </w:pPr>
            <w:r w:rsidRPr="009C2285">
              <w:rPr>
                <w:szCs w:val="22"/>
              </w:rPr>
              <w:t>3,4349</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DD60CF" w:rsidRDefault="00ED65A4" w:rsidP="004702CD">
            <w:pPr>
              <w:pStyle w:val="a9"/>
              <w:jc w:val="center"/>
            </w:pPr>
            <w:r w:rsidRPr="00DD60CF">
              <w:t>0,74</w:t>
            </w:r>
          </w:p>
        </w:tc>
        <w:tc>
          <w:tcPr>
            <w:tcW w:w="1418" w:type="dxa"/>
          </w:tcPr>
          <w:p w:rsidR="00ED65A4" w:rsidRPr="009C2285" w:rsidRDefault="00ED65A4" w:rsidP="004702CD">
            <w:pPr>
              <w:pStyle w:val="a9"/>
              <w:jc w:val="center"/>
            </w:pPr>
            <w:r w:rsidRPr="009C2285">
              <w:rPr>
                <w:szCs w:val="22"/>
              </w:rPr>
              <w:t>6,97</w:t>
            </w:r>
          </w:p>
        </w:tc>
      </w:tr>
      <w:tr w:rsidR="00ED65A4" w:rsidRPr="009C2285" w:rsidTr="004702CD">
        <w:tc>
          <w:tcPr>
            <w:tcW w:w="959" w:type="dxa"/>
            <w:vMerge w:val="restart"/>
            <w:vAlign w:val="center"/>
          </w:tcPr>
          <w:p w:rsidR="00ED65A4" w:rsidRPr="009C2285" w:rsidRDefault="00ED65A4" w:rsidP="004702CD">
            <w:pPr>
              <w:pStyle w:val="a9"/>
              <w:jc w:val="center"/>
            </w:pPr>
            <w:r w:rsidRPr="009C2285">
              <w:t>1.12</w:t>
            </w:r>
          </w:p>
        </w:tc>
        <w:tc>
          <w:tcPr>
            <w:tcW w:w="4536" w:type="dxa"/>
            <w:vMerge w:val="restart"/>
            <w:vAlign w:val="center"/>
          </w:tcPr>
          <w:p w:rsidR="00ED65A4" w:rsidRPr="009C2285" w:rsidRDefault="00ED65A4" w:rsidP="004702CD">
            <w:pPr>
              <w:pStyle w:val="a9"/>
            </w:pPr>
            <w:r w:rsidRPr="009C2285">
              <w:t>Зона размещения коллективных садов, дач</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9C2285" w:rsidRDefault="00ED65A4" w:rsidP="004702CD">
            <w:pPr>
              <w:pStyle w:val="a9"/>
              <w:jc w:val="center"/>
            </w:pPr>
            <w:r w:rsidRPr="009C2285">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1.13</w:t>
            </w:r>
          </w:p>
        </w:tc>
        <w:tc>
          <w:tcPr>
            <w:tcW w:w="4536" w:type="dxa"/>
            <w:vMerge w:val="restart"/>
            <w:vAlign w:val="center"/>
          </w:tcPr>
          <w:p w:rsidR="00ED65A4" w:rsidRPr="009C2285" w:rsidRDefault="00ED65A4" w:rsidP="004702CD">
            <w:pPr>
              <w:pStyle w:val="a9"/>
            </w:pPr>
            <w:r w:rsidRPr="009C2285">
              <w:t>Зона природных ландшафтов</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9C2285" w:rsidRDefault="00ED65A4" w:rsidP="004702CD">
            <w:pPr>
              <w:pStyle w:val="a9"/>
              <w:jc w:val="center"/>
            </w:pPr>
            <w:r w:rsidRPr="009C2285">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0</w:t>
            </w:r>
          </w:p>
        </w:tc>
        <w:tc>
          <w:tcPr>
            <w:tcW w:w="1418" w:type="dxa"/>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1.14</w:t>
            </w:r>
          </w:p>
        </w:tc>
        <w:tc>
          <w:tcPr>
            <w:tcW w:w="4536" w:type="dxa"/>
            <w:vMerge w:val="restart"/>
            <w:vAlign w:val="center"/>
          </w:tcPr>
          <w:p w:rsidR="00ED65A4" w:rsidRPr="009C2285" w:rsidRDefault="00ED65A4" w:rsidP="004702CD">
            <w:pPr>
              <w:pStyle w:val="a9"/>
            </w:pPr>
            <w:r w:rsidRPr="009C2285">
              <w:t>Зона общего пользования</w:t>
            </w:r>
          </w:p>
        </w:tc>
        <w:tc>
          <w:tcPr>
            <w:tcW w:w="992" w:type="dxa"/>
            <w:vAlign w:val="center"/>
          </w:tcPr>
          <w:p w:rsidR="00ED65A4" w:rsidRPr="009C2285" w:rsidRDefault="00ED65A4" w:rsidP="004702CD">
            <w:pPr>
              <w:pStyle w:val="a9"/>
              <w:jc w:val="center"/>
            </w:pPr>
            <w:r w:rsidRPr="009C2285">
              <w:t>га</w:t>
            </w:r>
          </w:p>
        </w:tc>
        <w:tc>
          <w:tcPr>
            <w:tcW w:w="1559" w:type="dxa"/>
            <w:vAlign w:val="center"/>
          </w:tcPr>
          <w:p w:rsidR="00ED65A4" w:rsidRPr="009C2285" w:rsidRDefault="00ED65A4" w:rsidP="004702CD">
            <w:pPr>
              <w:pStyle w:val="a9"/>
              <w:jc w:val="center"/>
            </w:pPr>
            <w:r w:rsidRPr="00DD60CF">
              <w:t>6,4446</w:t>
            </w:r>
          </w:p>
        </w:tc>
        <w:tc>
          <w:tcPr>
            <w:tcW w:w="1418" w:type="dxa"/>
          </w:tcPr>
          <w:p w:rsidR="00ED65A4" w:rsidRPr="009C2285" w:rsidRDefault="00ED65A4" w:rsidP="004702CD">
            <w:pPr>
              <w:pStyle w:val="a9"/>
              <w:jc w:val="center"/>
            </w:pPr>
            <w:r w:rsidRPr="009C2285">
              <w:rPr>
                <w:szCs w:val="22"/>
              </w:rPr>
              <w:t>9,7214</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18,56</w:t>
            </w:r>
          </w:p>
        </w:tc>
        <w:tc>
          <w:tcPr>
            <w:tcW w:w="1418" w:type="dxa"/>
          </w:tcPr>
          <w:p w:rsidR="00ED65A4" w:rsidRPr="009C2285" w:rsidRDefault="00ED65A4" w:rsidP="004702CD">
            <w:pPr>
              <w:pStyle w:val="a9"/>
              <w:jc w:val="center"/>
            </w:pPr>
            <w:r w:rsidRPr="009C2285">
              <w:rPr>
                <w:szCs w:val="22"/>
              </w:rPr>
              <w:t>19,74</w:t>
            </w:r>
          </w:p>
        </w:tc>
      </w:tr>
      <w:tr w:rsidR="00ED65A4" w:rsidRPr="009C2285" w:rsidTr="004702CD">
        <w:tc>
          <w:tcPr>
            <w:tcW w:w="959" w:type="dxa"/>
          </w:tcPr>
          <w:p w:rsidR="00ED65A4" w:rsidRPr="009C2285" w:rsidRDefault="00ED65A4" w:rsidP="004702CD">
            <w:pPr>
              <w:pStyle w:val="a9"/>
              <w:jc w:val="center"/>
              <w:rPr>
                <w:b/>
              </w:rPr>
            </w:pPr>
            <w:r w:rsidRPr="009C2285">
              <w:rPr>
                <w:b/>
              </w:rPr>
              <w:t>2.</w:t>
            </w:r>
          </w:p>
        </w:tc>
        <w:tc>
          <w:tcPr>
            <w:tcW w:w="4536" w:type="dxa"/>
            <w:vAlign w:val="center"/>
          </w:tcPr>
          <w:p w:rsidR="00ED65A4" w:rsidRPr="009C2285" w:rsidRDefault="00ED65A4" w:rsidP="004702CD">
            <w:pPr>
              <w:pStyle w:val="a9"/>
              <w:rPr>
                <w:b/>
              </w:rPr>
            </w:pPr>
            <w:r w:rsidRPr="009C2285">
              <w:rPr>
                <w:b/>
              </w:rPr>
              <w:t>Население</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Merge w:val="restart"/>
            <w:vAlign w:val="center"/>
          </w:tcPr>
          <w:p w:rsidR="00ED65A4" w:rsidRPr="009C2285" w:rsidRDefault="00ED65A4" w:rsidP="004702CD">
            <w:pPr>
              <w:pStyle w:val="a9"/>
              <w:jc w:val="center"/>
            </w:pPr>
            <w:r w:rsidRPr="009C2285">
              <w:lastRenderedPageBreak/>
              <w:t>2.1</w:t>
            </w:r>
          </w:p>
        </w:tc>
        <w:tc>
          <w:tcPr>
            <w:tcW w:w="4536" w:type="dxa"/>
            <w:vMerge w:val="restart"/>
            <w:vAlign w:val="center"/>
          </w:tcPr>
          <w:p w:rsidR="00ED65A4" w:rsidRPr="009C2285" w:rsidRDefault="00ED65A4" w:rsidP="004702CD">
            <w:pPr>
              <w:pStyle w:val="a9"/>
            </w:pPr>
            <w:r w:rsidRPr="009C2285">
              <w:t>общая численность постоянного населения</w:t>
            </w:r>
          </w:p>
        </w:tc>
        <w:tc>
          <w:tcPr>
            <w:tcW w:w="992" w:type="dxa"/>
            <w:vAlign w:val="center"/>
          </w:tcPr>
          <w:p w:rsidR="00ED65A4" w:rsidRPr="009C2285" w:rsidRDefault="00ED65A4" w:rsidP="004702CD">
            <w:pPr>
              <w:pStyle w:val="a9"/>
              <w:jc w:val="center"/>
            </w:pPr>
            <w:r w:rsidRPr="009C2285">
              <w:t>чел.</w:t>
            </w:r>
          </w:p>
        </w:tc>
        <w:tc>
          <w:tcPr>
            <w:tcW w:w="1559" w:type="dxa"/>
            <w:vAlign w:val="center"/>
          </w:tcPr>
          <w:p w:rsidR="00ED65A4" w:rsidRPr="009C2285" w:rsidRDefault="00ED65A4" w:rsidP="004702CD">
            <w:pPr>
              <w:pStyle w:val="a9"/>
              <w:jc w:val="center"/>
            </w:pPr>
            <w:r w:rsidRPr="009C2285">
              <w:t>10</w:t>
            </w:r>
          </w:p>
        </w:tc>
        <w:tc>
          <w:tcPr>
            <w:tcW w:w="1418" w:type="dxa"/>
            <w:vAlign w:val="center"/>
          </w:tcPr>
          <w:p w:rsidR="00ED65A4" w:rsidRPr="009C2285" w:rsidRDefault="00ED65A4" w:rsidP="004702CD">
            <w:pPr>
              <w:pStyle w:val="a9"/>
              <w:jc w:val="center"/>
            </w:pPr>
            <w:r w:rsidRPr="009C2285">
              <w:t>382</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 роста</w:t>
            </w:r>
          </w:p>
        </w:tc>
        <w:tc>
          <w:tcPr>
            <w:tcW w:w="1559" w:type="dxa"/>
            <w:vAlign w:val="center"/>
          </w:tcPr>
          <w:p w:rsidR="00ED65A4" w:rsidRPr="009C2285" w:rsidRDefault="00ED65A4" w:rsidP="004702CD">
            <w:pPr>
              <w:pStyle w:val="a9"/>
              <w:jc w:val="center"/>
            </w:pPr>
            <w:r w:rsidRPr="009C2285">
              <w:t>-</w:t>
            </w:r>
          </w:p>
        </w:tc>
        <w:tc>
          <w:tcPr>
            <w:tcW w:w="1418" w:type="dxa"/>
          </w:tcPr>
          <w:p w:rsidR="00ED65A4" w:rsidRPr="009C2285" w:rsidRDefault="00ED65A4" w:rsidP="004702CD">
            <w:pPr>
              <w:pStyle w:val="a9"/>
              <w:jc w:val="center"/>
            </w:pPr>
            <w:r w:rsidRPr="00CD6156">
              <w:t>3720</w:t>
            </w:r>
          </w:p>
        </w:tc>
      </w:tr>
      <w:tr w:rsidR="00ED65A4" w:rsidRPr="009C2285" w:rsidTr="004702CD">
        <w:tc>
          <w:tcPr>
            <w:tcW w:w="959" w:type="dxa"/>
            <w:vAlign w:val="center"/>
          </w:tcPr>
          <w:p w:rsidR="00ED65A4" w:rsidRPr="009C2285" w:rsidRDefault="00ED65A4" w:rsidP="004702CD">
            <w:pPr>
              <w:pStyle w:val="a9"/>
              <w:jc w:val="center"/>
            </w:pPr>
            <w:r w:rsidRPr="009C2285">
              <w:t>2.2</w:t>
            </w:r>
          </w:p>
        </w:tc>
        <w:tc>
          <w:tcPr>
            <w:tcW w:w="4536" w:type="dxa"/>
            <w:vAlign w:val="center"/>
          </w:tcPr>
          <w:p w:rsidR="00ED65A4" w:rsidRPr="009C2285" w:rsidRDefault="00ED65A4" w:rsidP="004702CD">
            <w:pPr>
              <w:pStyle w:val="a9"/>
            </w:pPr>
            <w:r w:rsidRPr="009C2285">
              <w:t xml:space="preserve">плотность населения </w:t>
            </w:r>
          </w:p>
        </w:tc>
        <w:tc>
          <w:tcPr>
            <w:tcW w:w="992" w:type="dxa"/>
            <w:vAlign w:val="center"/>
          </w:tcPr>
          <w:p w:rsidR="00ED65A4" w:rsidRPr="009C2285" w:rsidRDefault="00ED65A4" w:rsidP="004702CD">
            <w:pPr>
              <w:pStyle w:val="a9"/>
              <w:jc w:val="center"/>
            </w:pPr>
            <w:r w:rsidRPr="009C2285">
              <w:t xml:space="preserve">чел / </w:t>
            </w:r>
            <w:proofErr w:type="gramStart"/>
            <w:r w:rsidRPr="009C2285">
              <w:t>га</w:t>
            </w:r>
            <w:proofErr w:type="gramEnd"/>
          </w:p>
        </w:tc>
        <w:tc>
          <w:tcPr>
            <w:tcW w:w="1559" w:type="dxa"/>
            <w:vAlign w:val="center"/>
          </w:tcPr>
          <w:p w:rsidR="00ED65A4" w:rsidRPr="009C2285" w:rsidRDefault="00ED65A4" w:rsidP="004702CD">
            <w:pPr>
              <w:pStyle w:val="a9"/>
              <w:jc w:val="center"/>
            </w:pPr>
            <w:r w:rsidRPr="009C2285">
              <w:t>0,3</w:t>
            </w:r>
          </w:p>
        </w:tc>
        <w:tc>
          <w:tcPr>
            <w:tcW w:w="1418" w:type="dxa"/>
          </w:tcPr>
          <w:p w:rsidR="00ED65A4" w:rsidRPr="009C2285" w:rsidRDefault="00ED65A4" w:rsidP="004702CD">
            <w:pPr>
              <w:pStyle w:val="a9"/>
              <w:jc w:val="center"/>
            </w:pPr>
            <w:r w:rsidRPr="009C2285">
              <w:t>7,7</w:t>
            </w:r>
          </w:p>
        </w:tc>
      </w:tr>
      <w:tr w:rsidR="00ED65A4" w:rsidRPr="009C2285" w:rsidTr="004702CD">
        <w:tc>
          <w:tcPr>
            <w:tcW w:w="959" w:type="dxa"/>
            <w:vAlign w:val="center"/>
          </w:tcPr>
          <w:p w:rsidR="00ED65A4" w:rsidRPr="009C2285" w:rsidRDefault="00ED65A4" w:rsidP="004702CD">
            <w:pPr>
              <w:pStyle w:val="a9"/>
              <w:jc w:val="center"/>
            </w:pPr>
            <w:r w:rsidRPr="009C2285">
              <w:t>2.3.</w:t>
            </w:r>
          </w:p>
        </w:tc>
        <w:tc>
          <w:tcPr>
            <w:tcW w:w="4536" w:type="dxa"/>
            <w:vAlign w:val="center"/>
          </w:tcPr>
          <w:p w:rsidR="00ED65A4" w:rsidRPr="009C2285" w:rsidRDefault="00ED65A4" w:rsidP="004702CD">
            <w:pPr>
              <w:pStyle w:val="a9"/>
            </w:pPr>
            <w:r w:rsidRPr="009C2285">
              <w:t xml:space="preserve">плотность населения селитебных территорий </w:t>
            </w:r>
          </w:p>
        </w:tc>
        <w:tc>
          <w:tcPr>
            <w:tcW w:w="992" w:type="dxa"/>
            <w:vAlign w:val="center"/>
          </w:tcPr>
          <w:p w:rsidR="00ED65A4" w:rsidRPr="009C2285" w:rsidRDefault="00ED65A4" w:rsidP="004702CD">
            <w:pPr>
              <w:pStyle w:val="a9"/>
              <w:jc w:val="center"/>
            </w:pPr>
            <w:r w:rsidRPr="009C2285">
              <w:t xml:space="preserve">чел / </w:t>
            </w:r>
            <w:proofErr w:type="gramStart"/>
            <w:r w:rsidRPr="009C2285">
              <w:t>га</w:t>
            </w:r>
            <w:proofErr w:type="gramEnd"/>
          </w:p>
        </w:tc>
        <w:tc>
          <w:tcPr>
            <w:tcW w:w="1559" w:type="dxa"/>
            <w:vAlign w:val="center"/>
          </w:tcPr>
          <w:p w:rsidR="00ED65A4" w:rsidRPr="009C2285" w:rsidRDefault="00ED65A4" w:rsidP="004702CD">
            <w:pPr>
              <w:pStyle w:val="a9"/>
              <w:jc w:val="center"/>
            </w:pPr>
            <w:r w:rsidRPr="009C2285">
              <w:t>0,5</w:t>
            </w:r>
          </w:p>
        </w:tc>
        <w:tc>
          <w:tcPr>
            <w:tcW w:w="1418" w:type="dxa"/>
          </w:tcPr>
          <w:p w:rsidR="00ED65A4" w:rsidRPr="009C2285" w:rsidRDefault="00ED65A4" w:rsidP="004702CD">
            <w:pPr>
              <w:pStyle w:val="a9"/>
              <w:jc w:val="center"/>
            </w:pPr>
            <w:r w:rsidRPr="009C2285">
              <w:t>11,3</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3.</w:t>
            </w:r>
          </w:p>
        </w:tc>
        <w:tc>
          <w:tcPr>
            <w:tcW w:w="4536" w:type="dxa"/>
            <w:vAlign w:val="center"/>
          </w:tcPr>
          <w:p w:rsidR="00ED65A4" w:rsidRPr="009C2285" w:rsidRDefault="00ED65A4" w:rsidP="004702CD">
            <w:pPr>
              <w:pStyle w:val="a9"/>
              <w:rPr>
                <w:b/>
              </w:rPr>
            </w:pPr>
            <w:r w:rsidRPr="009C2285">
              <w:rPr>
                <w:b/>
              </w:rPr>
              <w:t>Возрастная структура населения</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Merge w:val="restart"/>
            <w:vAlign w:val="center"/>
          </w:tcPr>
          <w:p w:rsidR="00ED65A4" w:rsidRPr="009C2285" w:rsidRDefault="00ED65A4" w:rsidP="004702CD">
            <w:pPr>
              <w:pStyle w:val="a9"/>
              <w:jc w:val="center"/>
            </w:pPr>
            <w:r w:rsidRPr="009C2285">
              <w:t>3.1</w:t>
            </w:r>
          </w:p>
        </w:tc>
        <w:tc>
          <w:tcPr>
            <w:tcW w:w="4536" w:type="dxa"/>
            <w:vMerge w:val="restart"/>
            <w:vAlign w:val="center"/>
          </w:tcPr>
          <w:p w:rsidR="00ED65A4" w:rsidRPr="009C2285" w:rsidRDefault="00ED65A4" w:rsidP="004702CD">
            <w:pPr>
              <w:pStyle w:val="a9"/>
            </w:pPr>
            <w:r w:rsidRPr="009C2285">
              <w:t>население младше трудоспособного возраста</w:t>
            </w:r>
          </w:p>
        </w:tc>
        <w:tc>
          <w:tcPr>
            <w:tcW w:w="992" w:type="dxa"/>
            <w:vAlign w:val="center"/>
          </w:tcPr>
          <w:p w:rsidR="00ED65A4" w:rsidRPr="009C2285" w:rsidRDefault="00ED65A4" w:rsidP="004702CD">
            <w:pPr>
              <w:pStyle w:val="a9"/>
              <w:jc w:val="center"/>
            </w:pPr>
            <w:r w:rsidRPr="009C2285">
              <w:t>Чел.</w:t>
            </w:r>
          </w:p>
        </w:tc>
        <w:tc>
          <w:tcPr>
            <w:tcW w:w="1559" w:type="dxa"/>
            <w:vAlign w:val="center"/>
          </w:tcPr>
          <w:p w:rsidR="00ED65A4" w:rsidRPr="009C2285" w:rsidRDefault="00ED65A4" w:rsidP="004702CD">
            <w:pPr>
              <w:pStyle w:val="a9"/>
              <w:jc w:val="center"/>
            </w:pPr>
            <w:r w:rsidRPr="009C2285">
              <w:t>0</w:t>
            </w:r>
          </w:p>
        </w:tc>
        <w:tc>
          <w:tcPr>
            <w:tcW w:w="1418" w:type="dxa"/>
          </w:tcPr>
          <w:p w:rsidR="00ED65A4" w:rsidRPr="009C2285" w:rsidRDefault="00ED65A4" w:rsidP="004702CD">
            <w:pPr>
              <w:pStyle w:val="a9"/>
              <w:jc w:val="center"/>
            </w:pPr>
            <w:r w:rsidRPr="009C2285">
              <w:t>76</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tcPr>
          <w:p w:rsidR="00ED65A4" w:rsidRPr="009C2285" w:rsidRDefault="00ED65A4" w:rsidP="004702CD">
            <w:pPr>
              <w:pStyle w:val="a9"/>
              <w:jc w:val="center"/>
            </w:pPr>
            <w:r w:rsidRPr="009C2285">
              <w:t>20</w:t>
            </w:r>
          </w:p>
        </w:tc>
      </w:tr>
      <w:tr w:rsidR="00ED65A4" w:rsidRPr="009C2285" w:rsidTr="004702CD">
        <w:tc>
          <w:tcPr>
            <w:tcW w:w="959" w:type="dxa"/>
            <w:vMerge w:val="restart"/>
            <w:vAlign w:val="center"/>
          </w:tcPr>
          <w:p w:rsidR="00ED65A4" w:rsidRPr="009C2285" w:rsidRDefault="00ED65A4" w:rsidP="004702CD">
            <w:pPr>
              <w:pStyle w:val="a9"/>
              <w:jc w:val="center"/>
            </w:pPr>
            <w:r w:rsidRPr="009C2285">
              <w:t>3.2</w:t>
            </w:r>
          </w:p>
        </w:tc>
        <w:tc>
          <w:tcPr>
            <w:tcW w:w="4536" w:type="dxa"/>
            <w:vMerge w:val="restart"/>
            <w:vAlign w:val="center"/>
          </w:tcPr>
          <w:p w:rsidR="00ED65A4" w:rsidRPr="009C2285" w:rsidRDefault="00ED65A4" w:rsidP="004702CD">
            <w:pPr>
              <w:pStyle w:val="a9"/>
            </w:pPr>
            <w:r w:rsidRPr="009C2285">
              <w:t>население трудоспособного возраста</w:t>
            </w:r>
          </w:p>
        </w:tc>
        <w:tc>
          <w:tcPr>
            <w:tcW w:w="992" w:type="dxa"/>
            <w:vAlign w:val="center"/>
          </w:tcPr>
          <w:p w:rsidR="00ED65A4" w:rsidRPr="009C2285" w:rsidRDefault="00ED65A4" w:rsidP="004702CD">
            <w:pPr>
              <w:pStyle w:val="a9"/>
              <w:jc w:val="center"/>
            </w:pPr>
            <w:r w:rsidRPr="009C2285">
              <w:t>Чел.</w:t>
            </w:r>
          </w:p>
        </w:tc>
        <w:tc>
          <w:tcPr>
            <w:tcW w:w="1559" w:type="dxa"/>
            <w:vAlign w:val="center"/>
          </w:tcPr>
          <w:p w:rsidR="00ED65A4" w:rsidRPr="009C2285" w:rsidRDefault="00ED65A4" w:rsidP="004702CD">
            <w:pPr>
              <w:pStyle w:val="a9"/>
              <w:jc w:val="center"/>
            </w:pPr>
            <w:r w:rsidRPr="009C2285">
              <w:t>3</w:t>
            </w:r>
          </w:p>
        </w:tc>
        <w:tc>
          <w:tcPr>
            <w:tcW w:w="1418" w:type="dxa"/>
          </w:tcPr>
          <w:p w:rsidR="00ED65A4" w:rsidRPr="009C2285" w:rsidRDefault="00ED65A4" w:rsidP="004702CD">
            <w:pPr>
              <w:pStyle w:val="a9"/>
              <w:jc w:val="center"/>
            </w:pPr>
            <w:r w:rsidRPr="009C2285">
              <w:t>191</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30</w:t>
            </w:r>
          </w:p>
        </w:tc>
        <w:tc>
          <w:tcPr>
            <w:tcW w:w="1418" w:type="dxa"/>
          </w:tcPr>
          <w:p w:rsidR="00ED65A4" w:rsidRPr="009C2285" w:rsidRDefault="00ED65A4" w:rsidP="004702CD">
            <w:pPr>
              <w:pStyle w:val="a9"/>
              <w:jc w:val="center"/>
            </w:pPr>
            <w:r w:rsidRPr="009C2285">
              <w:t>50</w:t>
            </w:r>
          </w:p>
        </w:tc>
      </w:tr>
      <w:tr w:rsidR="00ED65A4" w:rsidRPr="009C2285" w:rsidTr="004702CD">
        <w:tc>
          <w:tcPr>
            <w:tcW w:w="959" w:type="dxa"/>
            <w:vMerge w:val="restart"/>
            <w:vAlign w:val="center"/>
          </w:tcPr>
          <w:p w:rsidR="00ED65A4" w:rsidRPr="009C2285" w:rsidRDefault="00ED65A4" w:rsidP="004702CD">
            <w:pPr>
              <w:pStyle w:val="a9"/>
              <w:jc w:val="center"/>
            </w:pPr>
            <w:r w:rsidRPr="009C2285">
              <w:t>3.3</w:t>
            </w:r>
          </w:p>
        </w:tc>
        <w:tc>
          <w:tcPr>
            <w:tcW w:w="4536" w:type="dxa"/>
            <w:vMerge w:val="restart"/>
            <w:vAlign w:val="center"/>
          </w:tcPr>
          <w:p w:rsidR="00ED65A4" w:rsidRPr="009C2285" w:rsidRDefault="00ED65A4" w:rsidP="004702CD">
            <w:pPr>
              <w:pStyle w:val="a9"/>
            </w:pPr>
            <w:r w:rsidRPr="009C2285">
              <w:t>население старше трудоспособного возраста</w:t>
            </w:r>
          </w:p>
        </w:tc>
        <w:tc>
          <w:tcPr>
            <w:tcW w:w="992" w:type="dxa"/>
            <w:vAlign w:val="center"/>
          </w:tcPr>
          <w:p w:rsidR="00ED65A4" w:rsidRPr="009C2285" w:rsidRDefault="00ED65A4" w:rsidP="004702CD">
            <w:pPr>
              <w:pStyle w:val="a9"/>
              <w:jc w:val="center"/>
            </w:pPr>
            <w:r w:rsidRPr="009C2285">
              <w:t>Чел.</w:t>
            </w:r>
          </w:p>
        </w:tc>
        <w:tc>
          <w:tcPr>
            <w:tcW w:w="1559" w:type="dxa"/>
            <w:vAlign w:val="center"/>
          </w:tcPr>
          <w:p w:rsidR="00ED65A4" w:rsidRPr="009C2285" w:rsidRDefault="00ED65A4" w:rsidP="004702CD">
            <w:pPr>
              <w:pStyle w:val="a9"/>
              <w:jc w:val="center"/>
            </w:pPr>
            <w:r w:rsidRPr="009C2285">
              <w:t>7</w:t>
            </w:r>
          </w:p>
        </w:tc>
        <w:tc>
          <w:tcPr>
            <w:tcW w:w="1418" w:type="dxa"/>
          </w:tcPr>
          <w:p w:rsidR="00ED65A4" w:rsidRPr="009C2285" w:rsidRDefault="00ED65A4" w:rsidP="004702CD">
            <w:pPr>
              <w:pStyle w:val="a9"/>
              <w:jc w:val="center"/>
            </w:pPr>
            <w:r w:rsidRPr="009C2285">
              <w:t>115</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70</w:t>
            </w:r>
          </w:p>
        </w:tc>
        <w:tc>
          <w:tcPr>
            <w:tcW w:w="1418" w:type="dxa"/>
          </w:tcPr>
          <w:p w:rsidR="00ED65A4" w:rsidRPr="009C2285" w:rsidRDefault="00ED65A4" w:rsidP="004702CD">
            <w:pPr>
              <w:pStyle w:val="a9"/>
              <w:jc w:val="center"/>
            </w:pPr>
            <w:r w:rsidRPr="009C2285">
              <w:t>30</w:t>
            </w:r>
          </w:p>
        </w:tc>
      </w:tr>
      <w:tr w:rsidR="00ED65A4" w:rsidRPr="009C2285" w:rsidTr="004702CD">
        <w:trPr>
          <w:trHeight w:val="441"/>
        </w:trPr>
        <w:tc>
          <w:tcPr>
            <w:tcW w:w="959" w:type="dxa"/>
            <w:vAlign w:val="center"/>
          </w:tcPr>
          <w:p w:rsidR="00ED65A4" w:rsidRPr="009C2285" w:rsidRDefault="00ED65A4" w:rsidP="004702CD">
            <w:pPr>
              <w:pStyle w:val="a9"/>
              <w:jc w:val="center"/>
              <w:rPr>
                <w:b/>
              </w:rPr>
            </w:pPr>
            <w:r w:rsidRPr="009C2285">
              <w:rPr>
                <w:b/>
              </w:rPr>
              <w:t>4.</w:t>
            </w:r>
          </w:p>
        </w:tc>
        <w:tc>
          <w:tcPr>
            <w:tcW w:w="4536" w:type="dxa"/>
            <w:vAlign w:val="center"/>
          </w:tcPr>
          <w:p w:rsidR="00ED65A4" w:rsidRPr="009C2285" w:rsidRDefault="00ED65A4" w:rsidP="004702CD">
            <w:pPr>
              <w:pStyle w:val="a9"/>
              <w:rPr>
                <w:b/>
              </w:rPr>
            </w:pPr>
            <w:r w:rsidRPr="009C2285">
              <w:rPr>
                <w:b/>
              </w:rPr>
              <w:t xml:space="preserve">Жилой фонд </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rPr>
          <w:trHeight w:val="277"/>
        </w:trPr>
        <w:tc>
          <w:tcPr>
            <w:tcW w:w="959" w:type="dxa"/>
            <w:vAlign w:val="center"/>
          </w:tcPr>
          <w:p w:rsidR="00ED65A4" w:rsidRPr="009C2285" w:rsidRDefault="00ED65A4" w:rsidP="004702CD">
            <w:pPr>
              <w:pStyle w:val="a9"/>
              <w:jc w:val="center"/>
            </w:pPr>
            <w:r w:rsidRPr="009C2285">
              <w:t>4.1.</w:t>
            </w:r>
          </w:p>
        </w:tc>
        <w:tc>
          <w:tcPr>
            <w:tcW w:w="4536" w:type="dxa"/>
            <w:vAlign w:val="center"/>
          </w:tcPr>
          <w:p w:rsidR="00ED65A4" w:rsidRPr="009C2285" w:rsidRDefault="00ED65A4" w:rsidP="004702CD">
            <w:pPr>
              <w:pStyle w:val="a9"/>
            </w:pPr>
            <w:r w:rsidRPr="009C2285">
              <w:t>Общая площадь жилого фонда</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2832,4 </w:t>
            </w:r>
          </w:p>
        </w:tc>
        <w:tc>
          <w:tcPr>
            <w:tcW w:w="1418" w:type="dxa"/>
          </w:tcPr>
          <w:p w:rsidR="00ED65A4" w:rsidRPr="009C2285" w:rsidRDefault="00ED65A4" w:rsidP="004702CD">
            <w:pPr>
              <w:pStyle w:val="a9"/>
              <w:jc w:val="center"/>
            </w:pPr>
            <w:r w:rsidRPr="009C2285">
              <w:t>16803,4</w:t>
            </w:r>
          </w:p>
        </w:tc>
      </w:tr>
      <w:tr w:rsidR="00ED65A4" w:rsidRPr="009C2285" w:rsidTr="004702CD">
        <w:trPr>
          <w:trHeight w:val="551"/>
        </w:trPr>
        <w:tc>
          <w:tcPr>
            <w:tcW w:w="959" w:type="dxa"/>
            <w:vAlign w:val="center"/>
          </w:tcPr>
          <w:p w:rsidR="00ED65A4" w:rsidRPr="009C2285" w:rsidRDefault="00ED65A4" w:rsidP="004702CD">
            <w:pPr>
              <w:pStyle w:val="a9"/>
              <w:jc w:val="center"/>
            </w:pPr>
            <w:r w:rsidRPr="009C2285">
              <w:t>4.2</w:t>
            </w:r>
          </w:p>
        </w:tc>
        <w:tc>
          <w:tcPr>
            <w:tcW w:w="4536" w:type="dxa"/>
            <w:vAlign w:val="center"/>
          </w:tcPr>
          <w:p w:rsidR="00ED65A4" w:rsidRPr="009C2285" w:rsidRDefault="00ED65A4" w:rsidP="004702CD">
            <w:pPr>
              <w:pStyle w:val="a9"/>
            </w:pPr>
            <w:r w:rsidRPr="009C2285">
              <w:t>Средняя обеспеченность населения жилым фондом</w:t>
            </w:r>
            <w:r>
              <w:t xml:space="preserve"> (с учетом дачного населения)</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r w:rsidRPr="009C2285">
              <w:t>/чел.</w:t>
            </w:r>
          </w:p>
        </w:tc>
        <w:tc>
          <w:tcPr>
            <w:tcW w:w="1559" w:type="dxa"/>
            <w:vAlign w:val="center"/>
          </w:tcPr>
          <w:p w:rsidR="00ED65A4" w:rsidRPr="009C2285" w:rsidRDefault="00ED65A4" w:rsidP="004702CD">
            <w:pPr>
              <w:pStyle w:val="a9"/>
              <w:jc w:val="center"/>
            </w:pPr>
            <w:r w:rsidRPr="009C2285">
              <w:t>19,80</w:t>
            </w:r>
          </w:p>
        </w:tc>
        <w:tc>
          <w:tcPr>
            <w:tcW w:w="1418" w:type="dxa"/>
            <w:vAlign w:val="center"/>
          </w:tcPr>
          <w:p w:rsidR="00ED65A4" w:rsidRPr="009C2285" w:rsidRDefault="00ED65A4" w:rsidP="004702CD">
            <w:pPr>
              <w:pStyle w:val="a9"/>
              <w:jc w:val="center"/>
            </w:pPr>
            <w:r w:rsidRPr="009C2285">
              <w:t>36,9</w:t>
            </w:r>
          </w:p>
        </w:tc>
      </w:tr>
      <w:tr w:rsidR="00ED65A4" w:rsidRPr="009C2285" w:rsidTr="004702CD">
        <w:trPr>
          <w:trHeight w:val="317"/>
        </w:trPr>
        <w:tc>
          <w:tcPr>
            <w:tcW w:w="959" w:type="dxa"/>
            <w:vMerge w:val="restart"/>
            <w:vAlign w:val="center"/>
          </w:tcPr>
          <w:p w:rsidR="00ED65A4" w:rsidRPr="009C2285" w:rsidRDefault="00ED65A4" w:rsidP="004702CD">
            <w:pPr>
              <w:pStyle w:val="a9"/>
              <w:jc w:val="center"/>
            </w:pPr>
            <w:r w:rsidRPr="009C2285">
              <w:t>4.3</w:t>
            </w:r>
          </w:p>
        </w:tc>
        <w:tc>
          <w:tcPr>
            <w:tcW w:w="4536" w:type="dxa"/>
            <w:vMerge w:val="restart"/>
            <w:vAlign w:val="center"/>
          </w:tcPr>
          <w:p w:rsidR="00ED65A4" w:rsidRPr="009C2285" w:rsidRDefault="00ED65A4" w:rsidP="004702CD">
            <w:pPr>
              <w:pStyle w:val="a9"/>
            </w:pPr>
            <w:r w:rsidRPr="009C2285">
              <w:t>индивидуальная усадебная жилая застройка</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2832,4 </w:t>
            </w:r>
          </w:p>
        </w:tc>
        <w:tc>
          <w:tcPr>
            <w:tcW w:w="1418" w:type="dxa"/>
            <w:vAlign w:val="center"/>
          </w:tcPr>
          <w:p w:rsidR="00ED65A4" w:rsidRPr="009C2285" w:rsidRDefault="00ED65A4" w:rsidP="004702CD">
            <w:pPr>
              <w:pStyle w:val="a9"/>
              <w:jc w:val="center"/>
            </w:pPr>
            <w:r w:rsidRPr="009C2285">
              <w:t>16803,4</w:t>
            </w:r>
          </w:p>
        </w:tc>
      </w:tr>
      <w:tr w:rsidR="00ED65A4" w:rsidRPr="009C2285" w:rsidTr="004702CD">
        <w:trPr>
          <w:trHeight w:val="266"/>
        </w:trPr>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 xml:space="preserve">% </w:t>
            </w:r>
          </w:p>
        </w:tc>
        <w:tc>
          <w:tcPr>
            <w:tcW w:w="1559" w:type="dxa"/>
            <w:vAlign w:val="center"/>
          </w:tcPr>
          <w:p w:rsidR="00ED65A4" w:rsidRPr="009C2285" w:rsidRDefault="00ED65A4" w:rsidP="004702CD">
            <w:pPr>
              <w:pStyle w:val="a9"/>
              <w:jc w:val="center"/>
            </w:pPr>
            <w:r w:rsidRPr="009C2285">
              <w:t>100</w:t>
            </w:r>
          </w:p>
        </w:tc>
        <w:tc>
          <w:tcPr>
            <w:tcW w:w="1418" w:type="dxa"/>
            <w:vAlign w:val="center"/>
          </w:tcPr>
          <w:p w:rsidR="00ED65A4" w:rsidRPr="009C2285" w:rsidRDefault="00ED65A4" w:rsidP="004702CD">
            <w:pPr>
              <w:pStyle w:val="a9"/>
              <w:jc w:val="center"/>
            </w:pPr>
            <w:r>
              <w:t>100</w:t>
            </w:r>
          </w:p>
        </w:tc>
      </w:tr>
      <w:tr w:rsidR="00ED65A4" w:rsidRPr="009C2285" w:rsidTr="004702CD">
        <w:trPr>
          <w:trHeight w:val="283"/>
        </w:trPr>
        <w:tc>
          <w:tcPr>
            <w:tcW w:w="959" w:type="dxa"/>
            <w:vMerge w:val="restart"/>
            <w:vAlign w:val="center"/>
          </w:tcPr>
          <w:p w:rsidR="00ED65A4" w:rsidRPr="009C2285" w:rsidRDefault="00ED65A4" w:rsidP="004702CD">
            <w:pPr>
              <w:pStyle w:val="a9"/>
              <w:jc w:val="center"/>
            </w:pPr>
            <w:r w:rsidRPr="009C2285">
              <w:t>4.4</w:t>
            </w:r>
          </w:p>
        </w:tc>
        <w:tc>
          <w:tcPr>
            <w:tcW w:w="4536" w:type="dxa"/>
            <w:vMerge w:val="restart"/>
            <w:vAlign w:val="center"/>
          </w:tcPr>
          <w:p w:rsidR="00ED65A4" w:rsidRPr="009C2285" w:rsidRDefault="00ED65A4" w:rsidP="004702CD">
            <w:pPr>
              <w:pStyle w:val="a9"/>
            </w:pPr>
            <w:r w:rsidRPr="009C2285">
              <w:t>секционная многоквартирная жилая застройка</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t>0</w:t>
            </w:r>
          </w:p>
        </w:tc>
      </w:tr>
      <w:tr w:rsidR="00ED65A4" w:rsidRPr="009C2285" w:rsidTr="004702CD">
        <w:trPr>
          <w:trHeight w:val="275"/>
        </w:trPr>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t>0</w:t>
            </w:r>
          </w:p>
        </w:tc>
      </w:tr>
      <w:tr w:rsidR="00ED65A4" w:rsidRPr="009C2285" w:rsidTr="004702CD">
        <w:tc>
          <w:tcPr>
            <w:tcW w:w="959" w:type="dxa"/>
            <w:vAlign w:val="center"/>
          </w:tcPr>
          <w:p w:rsidR="00ED65A4" w:rsidRPr="009C2285" w:rsidRDefault="00ED65A4" w:rsidP="004702CD">
            <w:pPr>
              <w:pStyle w:val="a9"/>
              <w:jc w:val="center"/>
            </w:pPr>
            <w:r w:rsidRPr="009C2285">
              <w:t>4.5</w:t>
            </w:r>
          </w:p>
        </w:tc>
        <w:tc>
          <w:tcPr>
            <w:tcW w:w="4536" w:type="dxa"/>
            <w:vAlign w:val="center"/>
          </w:tcPr>
          <w:p w:rsidR="00ED65A4" w:rsidRPr="009C2285" w:rsidRDefault="00ED65A4" w:rsidP="004702CD">
            <w:pPr>
              <w:pStyle w:val="a9"/>
            </w:pPr>
            <w:r w:rsidRPr="009C2285">
              <w:t>Убыль жилого фонда</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30</w:t>
            </w:r>
          </w:p>
        </w:tc>
      </w:tr>
      <w:tr w:rsidR="00ED65A4" w:rsidRPr="009C2285" w:rsidTr="004702CD">
        <w:tc>
          <w:tcPr>
            <w:tcW w:w="959" w:type="dxa"/>
            <w:vAlign w:val="center"/>
          </w:tcPr>
          <w:p w:rsidR="00ED65A4" w:rsidRPr="009C2285" w:rsidRDefault="00ED65A4" w:rsidP="004702CD">
            <w:pPr>
              <w:pStyle w:val="a9"/>
              <w:jc w:val="center"/>
            </w:pPr>
            <w:r w:rsidRPr="009C2285">
              <w:t>4.6</w:t>
            </w:r>
          </w:p>
        </w:tc>
        <w:tc>
          <w:tcPr>
            <w:tcW w:w="4536" w:type="dxa"/>
            <w:vAlign w:val="center"/>
          </w:tcPr>
          <w:p w:rsidR="00ED65A4" w:rsidRPr="009C2285" w:rsidRDefault="00ED65A4" w:rsidP="004702CD">
            <w:pPr>
              <w:pStyle w:val="a9"/>
            </w:pPr>
            <w:r w:rsidRPr="009C2285">
              <w:t>Объем нового жилищного строительства, в том числе по типу</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201</w:t>
            </w:r>
          </w:p>
        </w:tc>
      </w:tr>
      <w:tr w:rsidR="00ED65A4" w:rsidRPr="009C2285" w:rsidTr="004702CD">
        <w:tc>
          <w:tcPr>
            <w:tcW w:w="959" w:type="dxa"/>
            <w:vMerge w:val="restart"/>
            <w:vAlign w:val="center"/>
          </w:tcPr>
          <w:p w:rsidR="00ED65A4" w:rsidRPr="009C2285" w:rsidRDefault="00ED65A4" w:rsidP="004702CD">
            <w:pPr>
              <w:pStyle w:val="a9"/>
              <w:jc w:val="center"/>
            </w:pPr>
            <w:r w:rsidRPr="009C2285">
              <w:t>4.6.1</w:t>
            </w:r>
          </w:p>
        </w:tc>
        <w:tc>
          <w:tcPr>
            <w:tcW w:w="4536" w:type="dxa"/>
            <w:vMerge w:val="restart"/>
            <w:vAlign w:val="center"/>
          </w:tcPr>
          <w:p w:rsidR="00ED65A4" w:rsidRPr="009C2285" w:rsidRDefault="00ED65A4" w:rsidP="004702CD">
            <w:pPr>
              <w:pStyle w:val="a9"/>
            </w:pPr>
            <w:r w:rsidRPr="009C2285">
              <w:t>индивидуальная усадебная жилая застройка</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t>14001</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4.6.2</w:t>
            </w:r>
          </w:p>
        </w:tc>
        <w:tc>
          <w:tcPr>
            <w:tcW w:w="4536" w:type="dxa"/>
            <w:vMerge w:val="restart"/>
            <w:vAlign w:val="center"/>
          </w:tcPr>
          <w:p w:rsidR="00ED65A4" w:rsidRPr="009C2285" w:rsidRDefault="00ED65A4" w:rsidP="004702CD">
            <w:pPr>
              <w:pStyle w:val="a9"/>
            </w:pPr>
            <w:r w:rsidRPr="009C2285">
              <w:t>секционная многоквартирная жилая застройка</w:t>
            </w:r>
          </w:p>
        </w:tc>
        <w:tc>
          <w:tcPr>
            <w:tcW w:w="992" w:type="dxa"/>
            <w:vAlign w:val="center"/>
          </w:tcPr>
          <w:p w:rsidR="00ED65A4" w:rsidRPr="009C2285" w:rsidRDefault="00ED65A4" w:rsidP="004702CD">
            <w:pPr>
              <w:pStyle w:val="a9"/>
              <w:jc w:val="center"/>
            </w:pPr>
            <w:r w:rsidRPr="009C2285">
              <w:t>м</w:t>
            </w:r>
            <w:proofErr w:type="gramStart"/>
            <w:r w:rsidRPr="009C2285">
              <w:rPr>
                <w:vertAlign w:val="superscript"/>
              </w:rPr>
              <w:t>2</w:t>
            </w:r>
            <w:proofErr w:type="gramEnd"/>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5.</w:t>
            </w:r>
          </w:p>
        </w:tc>
        <w:tc>
          <w:tcPr>
            <w:tcW w:w="4536" w:type="dxa"/>
            <w:vAlign w:val="center"/>
          </w:tcPr>
          <w:p w:rsidR="00ED65A4" w:rsidRPr="009C2285" w:rsidRDefault="00ED65A4" w:rsidP="004702CD">
            <w:pPr>
              <w:pStyle w:val="a9"/>
              <w:rPr>
                <w:b/>
              </w:rPr>
            </w:pPr>
            <w:r w:rsidRPr="009C2285">
              <w:rPr>
                <w:b/>
              </w:rPr>
              <w:t>Объекты социально-бытового обслуживания населения</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Merge w:val="restart"/>
            <w:vAlign w:val="center"/>
          </w:tcPr>
          <w:p w:rsidR="00ED65A4" w:rsidRPr="009C2285" w:rsidRDefault="00ED65A4" w:rsidP="004702CD">
            <w:pPr>
              <w:pStyle w:val="a9"/>
              <w:jc w:val="center"/>
            </w:pPr>
            <w:r w:rsidRPr="009C2285">
              <w:t>5.1</w:t>
            </w:r>
          </w:p>
        </w:tc>
        <w:tc>
          <w:tcPr>
            <w:tcW w:w="4536" w:type="dxa"/>
            <w:vMerge w:val="restart"/>
            <w:vAlign w:val="center"/>
          </w:tcPr>
          <w:p w:rsidR="00ED65A4" w:rsidRPr="009C2285" w:rsidRDefault="00ED65A4" w:rsidP="004702CD">
            <w:pPr>
              <w:pStyle w:val="a9"/>
            </w:pPr>
            <w:r w:rsidRPr="009C2285">
              <w:t>Детский сад</w:t>
            </w:r>
          </w:p>
        </w:tc>
        <w:tc>
          <w:tcPr>
            <w:tcW w:w="992" w:type="dxa"/>
            <w:vAlign w:val="bottom"/>
          </w:tcPr>
          <w:p w:rsidR="00ED65A4" w:rsidRPr="009C2285" w:rsidRDefault="00ED65A4" w:rsidP="004702CD">
            <w:pPr>
              <w:pStyle w:val="a9"/>
              <w:jc w:val="center"/>
            </w:pPr>
            <w:r w:rsidRPr="009C2285">
              <w:t>мест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19</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5.2</w:t>
            </w:r>
          </w:p>
        </w:tc>
        <w:tc>
          <w:tcPr>
            <w:tcW w:w="4536" w:type="dxa"/>
            <w:vMerge w:val="restart"/>
            <w:vAlign w:val="center"/>
          </w:tcPr>
          <w:p w:rsidR="00ED65A4" w:rsidRPr="009C2285" w:rsidRDefault="00ED65A4" w:rsidP="004702CD">
            <w:pPr>
              <w:pStyle w:val="a9"/>
            </w:pPr>
            <w:r w:rsidRPr="009C2285">
              <w:t>Общеобразовательная школа</w:t>
            </w:r>
          </w:p>
        </w:tc>
        <w:tc>
          <w:tcPr>
            <w:tcW w:w="992" w:type="dxa"/>
            <w:vAlign w:val="bottom"/>
          </w:tcPr>
          <w:p w:rsidR="00ED65A4" w:rsidRPr="009C2285" w:rsidRDefault="00ED65A4" w:rsidP="004702CD">
            <w:pPr>
              <w:pStyle w:val="a9"/>
              <w:jc w:val="center"/>
            </w:pPr>
            <w:r w:rsidRPr="009C2285">
              <w:t>мест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20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46,5</w:t>
            </w:r>
          </w:p>
        </w:tc>
      </w:tr>
      <w:tr w:rsidR="00ED65A4" w:rsidRPr="009C2285" w:rsidTr="004702CD">
        <w:tc>
          <w:tcPr>
            <w:tcW w:w="959" w:type="dxa"/>
            <w:vMerge w:val="restart"/>
            <w:vAlign w:val="center"/>
          </w:tcPr>
          <w:p w:rsidR="00ED65A4" w:rsidRPr="009C2285" w:rsidRDefault="00ED65A4" w:rsidP="004702CD">
            <w:pPr>
              <w:pStyle w:val="a9"/>
              <w:jc w:val="center"/>
            </w:pPr>
            <w:r w:rsidRPr="009C2285">
              <w:t>5.3</w:t>
            </w:r>
          </w:p>
        </w:tc>
        <w:tc>
          <w:tcPr>
            <w:tcW w:w="4536" w:type="dxa"/>
            <w:vMerge w:val="restart"/>
            <w:vAlign w:val="center"/>
          </w:tcPr>
          <w:p w:rsidR="00ED65A4" w:rsidRPr="009C2285" w:rsidRDefault="00ED65A4" w:rsidP="004702CD">
            <w:pPr>
              <w:pStyle w:val="a9"/>
            </w:pPr>
            <w:r w:rsidRPr="009C2285">
              <w:t>Учреждения дополнительного образования для детей</w:t>
            </w:r>
          </w:p>
        </w:tc>
        <w:tc>
          <w:tcPr>
            <w:tcW w:w="992" w:type="dxa"/>
            <w:vAlign w:val="bottom"/>
          </w:tcPr>
          <w:p w:rsidR="00ED65A4" w:rsidRPr="009C2285" w:rsidRDefault="00ED65A4" w:rsidP="004702CD">
            <w:pPr>
              <w:pStyle w:val="a9"/>
              <w:jc w:val="center"/>
            </w:pPr>
            <w:r w:rsidRPr="009C2285">
              <w:t>мест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5.4</w:t>
            </w:r>
          </w:p>
        </w:tc>
        <w:tc>
          <w:tcPr>
            <w:tcW w:w="4536" w:type="dxa"/>
            <w:vMerge w:val="restart"/>
            <w:vAlign w:val="center"/>
          </w:tcPr>
          <w:p w:rsidR="00ED65A4" w:rsidRPr="009C2285" w:rsidRDefault="00ED65A4" w:rsidP="004702CD">
            <w:pPr>
              <w:pStyle w:val="a9"/>
            </w:pPr>
            <w:r w:rsidRPr="009C2285">
              <w:t>Поликлинические учреждения</w:t>
            </w:r>
          </w:p>
        </w:tc>
        <w:tc>
          <w:tcPr>
            <w:tcW w:w="992" w:type="dxa"/>
            <w:vAlign w:val="bottom"/>
          </w:tcPr>
          <w:p w:rsidR="00ED65A4" w:rsidRPr="009C2285" w:rsidRDefault="00ED65A4" w:rsidP="004702CD">
            <w:pPr>
              <w:pStyle w:val="a9"/>
              <w:jc w:val="center"/>
            </w:pPr>
            <w:r w:rsidRPr="009C2285">
              <w:t>пос. в смену</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5.5</w:t>
            </w:r>
          </w:p>
        </w:tc>
        <w:tc>
          <w:tcPr>
            <w:tcW w:w="4536" w:type="dxa"/>
            <w:vMerge w:val="restart"/>
            <w:vAlign w:val="center"/>
          </w:tcPr>
          <w:p w:rsidR="00ED65A4" w:rsidRPr="009C2285" w:rsidRDefault="00ED65A4" w:rsidP="004702CD">
            <w:pPr>
              <w:pStyle w:val="a9"/>
            </w:pPr>
            <w:r w:rsidRPr="009C2285">
              <w:t>Больничные учреждения</w:t>
            </w:r>
          </w:p>
        </w:tc>
        <w:tc>
          <w:tcPr>
            <w:tcW w:w="992" w:type="dxa"/>
            <w:vAlign w:val="bottom"/>
          </w:tcPr>
          <w:p w:rsidR="00ED65A4" w:rsidRPr="009C2285" w:rsidRDefault="00ED65A4" w:rsidP="004702CD">
            <w:pPr>
              <w:pStyle w:val="a9"/>
              <w:jc w:val="center"/>
            </w:pPr>
            <w:r w:rsidRPr="009C2285">
              <w:t xml:space="preserve">коек </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5.6</w:t>
            </w:r>
          </w:p>
        </w:tc>
        <w:tc>
          <w:tcPr>
            <w:tcW w:w="4536" w:type="dxa"/>
            <w:vMerge w:val="restart"/>
            <w:vAlign w:val="center"/>
          </w:tcPr>
          <w:p w:rsidR="00ED65A4" w:rsidRPr="009C2285" w:rsidRDefault="00ED65A4" w:rsidP="004702CD">
            <w:pPr>
              <w:pStyle w:val="a9"/>
            </w:pPr>
            <w:r w:rsidRPr="009C2285">
              <w:t>Фельдшерско-акушерский пункт</w:t>
            </w:r>
          </w:p>
        </w:tc>
        <w:tc>
          <w:tcPr>
            <w:tcW w:w="992" w:type="dxa"/>
            <w:vAlign w:val="bottom"/>
          </w:tcPr>
          <w:p w:rsidR="00ED65A4" w:rsidRPr="009C2285" w:rsidRDefault="00ED65A4" w:rsidP="004702CD">
            <w:pPr>
              <w:pStyle w:val="a9"/>
              <w:jc w:val="center"/>
            </w:pPr>
            <w:r w:rsidRPr="009C2285">
              <w:t>объект.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5.7</w:t>
            </w:r>
          </w:p>
        </w:tc>
        <w:tc>
          <w:tcPr>
            <w:tcW w:w="4536" w:type="dxa"/>
            <w:vMerge w:val="restart"/>
            <w:vAlign w:val="center"/>
          </w:tcPr>
          <w:p w:rsidR="00ED65A4" w:rsidRPr="009C2285" w:rsidRDefault="00ED65A4" w:rsidP="004702CD">
            <w:pPr>
              <w:pStyle w:val="a9"/>
            </w:pPr>
            <w:r w:rsidRPr="009C2285">
              <w:t>Магазины, в том числе:</w:t>
            </w:r>
          </w:p>
        </w:tc>
        <w:tc>
          <w:tcPr>
            <w:tcW w:w="992" w:type="dxa"/>
            <w:vAlign w:val="bottom"/>
          </w:tcPr>
          <w:p w:rsidR="00ED65A4" w:rsidRPr="009C2285" w:rsidRDefault="00ED65A4" w:rsidP="004702CD">
            <w:pPr>
              <w:pStyle w:val="a9"/>
              <w:jc w:val="center"/>
            </w:pPr>
            <w:r w:rsidRPr="009C2285">
              <w:t xml:space="preserve">кв.м. </w:t>
            </w:r>
            <w:proofErr w:type="spellStart"/>
            <w:r w:rsidRPr="009C2285">
              <w:t>торг</w:t>
            </w:r>
            <w:proofErr w:type="gramStart"/>
            <w:r w:rsidRPr="009C2285">
              <w:t>.п</w:t>
            </w:r>
            <w:proofErr w:type="gramEnd"/>
            <w:r w:rsidRPr="009C2285">
              <w:t>л</w:t>
            </w:r>
            <w:proofErr w:type="spellEnd"/>
            <w:r w:rsidRPr="009C2285">
              <w:t>.</w:t>
            </w:r>
          </w:p>
        </w:tc>
        <w:tc>
          <w:tcPr>
            <w:tcW w:w="1559" w:type="dxa"/>
            <w:vAlign w:val="center"/>
          </w:tcPr>
          <w:p w:rsidR="00ED65A4" w:rsidRPr="009C2285" w:rsidRDefault="00ED65A4" w:rsidP="004702CD">
            <w:pPr>
              <w:pStyle w:val="a9"/>
              <w:jc w:val="center"/>
            </w:pPr>
            <w:r w:rsidRPr="009C2285">
              <w:t>15</w:t>
            </w:r>
          </w:p>
        </w:tc>
        <w:tc>
          <w:tcPr>
            <w:tcW w:w="1418" w:type="dxa"/>
            <w:vAlign w:val="center"/>
          </w:tcPr>
          <w:p w:rsidR="00ED65A4" w:rsidRPr="009C2285" w:rsidRDefault="00ED65A4" w:rsidP="004702CD">
            <w:pPr>
              <w:pStyle w:val="a9"/>
              <w:jc w:val="center"/>
            </w:pPr>
            <w:r>
              <w:t>144,2</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bottom"/>
          </w:tcPr>
          <w:p w:rsidR="00ED65A4" w:rsidRPr="009C2285" w:rsidRDefault="00ED65A4" w:rsidP="004702CD">
            <w:pPr>
              <w:pStyle w:val="a9"/>
              <w:jc w:val="center"/>
            </w:pPr>
            <w:r w:rsidRPr="009C2285">
              <w:t>более 100</w:t>
            </w:r>
          </w:p>
        </w:tc>
        <w:tc>
          <w:tcPr>
            <w:tcW w:w="1418" w:type="dxa"/>
            <w:vAlign w:val="bottom"/>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5.7.1</w:t>
            </w:r>
          </w:p>
        </w:tc>
        <w:tc>
          <w:tcPr>
            <w:tcW w:w="4536" w:type="dxa"/>
            <w:vMerge w:val="restart"/>
            <w:vAlign w:val="center"/>
          </w:tcPr>
          <w:p w:rsidR="00ED65A4" w:rsidRPr="009C2285" w:rsidRDefault="00ED65A4" w:rsidP="004702CD">
            <w:pPr>
              <w:pStyle w:val="a9"/>
            </w:pPr>
            <w:r w:rsidRPr="009C2285">
              <w:t>продовольственных товаров</w:t>
            </w:r>
          </w:p>
        </w:tc>
        <w:tc>
          <w:tcPr>
            <w:tcW w:w="992" w:type="dxa"/>
            <w:vAlign w:val="bottom"/>
          </w:tcPr>
          <w:p w:rsidR="00ED65A4" w:rsidRPr="009C2285" w:rsidRDefault="00ED65A4" w:rsidP="004702CD">
            <w:pPr>
              <w:pStyle w:val="a9"/>
              <w:jc w:val="center"/>
            </w:pPr>
            <w:r w:rsidRPr="009C2285">
              <w:t xml:space="preserve">кв.м. </w:t>
            </w:r>
            <w:proofErr w:type="spellStart"/>
            <w:r w:rsidRPr="009C2285">
              <w:t>торг</w:t>
            </w:r>
            <w:proofErr w:type="gramStart"/>
            <w:r w:rsidRPr="009C2285">
              <w:t>.п</w:t>
            </w:r>
            <w:proofErr w:type="gramEnd"/>
            <w:r w:rsidRPr="009C2285">
              <w:t>л</w:t>
            </w:r>
            <w:proofErr w:type="spellEnd"/>
            <w:r w:rsidRPr="009C2285">
              <w:t>.</w:t>
            </w:r>
          </w:p>
        </w:tc>
        <w:tc>
          <w:tcPr>
            <w:tcW w:w="1559" w:type="dxa"/>
            <w:vAlign w:val="center"/>
          </w:tcPr>
          <w:p w:rsidR="00ED65A4" w:rsidRPr="009C2285" w:rsidRDefault="00ED65A4" w:rsidP="004702CD">
            <w:pPr>
              <w:pStyle w:val="a9"/>
              <w:jc w:val="center"/>
            </w:pPr>
            <w:r w:rsidRPr="009C2285">
              <w:t>15</w:t>
            </w:r>
          </w:p>
        </w:tc>
        <w:tc>
          <w:tcPr>
            <w:tcW w:w="1418" w:type="dxa"/>
            <w:vAlign w:val="center"/>
          </w:tcPr>
          <w:p w:rsidR="00ED65A4" w:rsidRPr="009C2285" w:rsidRDefault="00ED65A4" w:rsidP="004702CD">
            <w:pPr>
              <w:pStyle w:val="a9"/>
              <w:jc w:val="center"/>
            </w:pPr>
            <w:r>
              <w:t>51,5</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более 100</w:t>
            </w:r>
          </w:p>
        </w:tc>
        <w:tc>
          <w:tcPr>
            <w:tcW w:w="1418" w:type="dxa"/>
            <w:vAlign w:val="center"/>
          </w:tcPr>
          <w:p w:rsidR="00ED65A4" w:rsidRPr="009C2285" w:rsidRDefault="00ED65A4" w:rsidP="004702CD">
            <w:pPr>
              <w:pStyle w:val="a9"/>
              <w:jc w:val="center"/>
            </w:pPr>
            <w:r>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5.7.2</w:t>
            </w:r>
          </w:p>
        </w:tc>
        <w:tc>
          <w:tcPr>
            <w:tcW w:w="4536" w:type="dxa"/>
            <w:vMerge w:val="restart"/>
            <w:vAlign w:val="center"/>
          </w:tcPr>
          <w:p w:rsidR="00ED65A4" w:rsidRPr="009C2285" w:rsidRDefault="00ED65A4" w:rsidP="004702CD">
            <w:pPr>
              <w:pStyle w:val="a9"/>
            </w:pPr>
            <w:r w:rsidRPr="009C2285">
              <w:t>непродовольственных товаров</w:t>
            </w:r>
          </w:p>
        </w:tc>
        <w:tc>
          <w:tcPr>
            <w:tcW w:w="992" w:type="dxa"/>
            <w:vAlign w:val="bottom"/>
          </w:tcPr>
          <w:p w:rsidR="00ED65A4" w:rsidRPr="009C2285" w:rsidRDefault="00ED65A4" w:rsidP="004702CD">
            <w:pPr>
              <w:pStyle w:val="a9"/>
              <w:jc w:val="center"/>
            </w:pPr>
            <w:r w:rsidRPr="009C2285">
              <w:t xml:space="preserve">кв.м. </w:t>
            </w:r>
            <w:proofErr w:type="spellStart"/>
            <w:r w:rsidRPr="009C2285">
              <w:t>торг</w:t>
            </w:r>
            <w:proofErr w:type="gramStart"/>
            <w:r w:rsidRPr="009C2285">
              <w:t>.п</w:t>
            </w:r>
            <w:proofErr w:type="gramEnd"/>
            <w:r w:rsidRPr="009C2285">
              <w:t>л</w:t>
            </w:r>
            <w:proofErr w:type="spellEnd"/>
            <w:r w:rsidRPr="009C2285">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t>92,7</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5.8</w:t>
            </w:r>
          </w:p>
        </w:tc>
        <w:tc>
          <w:tcPr>
            <w:tcW w:w="4536" w:type="dxa"/>
            <w:vMerge w:val="restart"/>
            <w:vAlign w:val="center"/>
          </w:tcPr>
          <w:p w:rsidR="00ED65A4" w:rsidRPr="009C2285" w:rsidRDefault="00ED65A4" w:rsidP="004702CD">
            <w:pPr>
              <w:pStyle w:val="a9"/>
            </w:pPr>
            <w:r w:rsidRPr="009C2285">
              <w:t>Предприятия общественного питания</w:t>
            </w:r>
          </w:p>
        </w:tc>
        <w:tc>
          <w:tcPr>
            <w:tcW w:w="992" w:type="dxa"/>
            <w:vAlign w:val="bottom"/>
          </w:tcPr>
          <w:p w:rsidR="00ED65A4" w:rsidRPr="009C2285" w:rsidRDefault="00ED65A4" w:rsidP="004702CD">
            <w:pPr>
              <w:pStyle w:val="a9"/>
              <w:jc w:val="center"/>
            </w:pPr>
            <w:r w:rsidRPr="009C2285">
              <w:t>Посад.</w:t>
            </w:r>
          </w:p>
          <w:p w:rsidR="00ED65A4" w:rsidRPr="009C2285" w:rsidRDefault="00ED65A4" w:rsidP="004702CD">
            <w:pPr>
              <w:pStyle w:val="a9"/>
              <w:jc w:val="center"/>
            </w:pPr>
            <w:r w:rsidRPr="009C2285">
              <w:t>мест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16</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5.9</w:t>
            </w:r>
          </w:p>
        </w:tc>
        <w:tc>
          <w:tcPr>
            <w:tcW w:w="4536" w:type="dxa"/>
            <w:vMerge w:val="restart"/>
            <w:vAlign w:val="center"/>
          </w:tcPr>
          <w:p w:rsidR="00ED65A4" w:rsidRPr="009C2285" w:rsidRDefault="00ED65A4" w:rsidP="004702CD">
            <w:pPr>
              <w:pStyle w:val="a9"/>
            </w:pPr>
            <w:r w:rsidRPr="009C2285">
              <w:t>Учреждения клубного типа</w:t>
            </w:r>
          </w:p>
        </w:tc>
        <w:tc>
          <w:tcPr>
            <w:tcW w:w="992" w:type="dxa"/>
            <w:vAlign w:val="bottom"/>
          </w:tcPr>
          <w:p w:rsidR="00ED65A4" w:rsidRPr="009C2285" w:rsidRDefault="00ED65A4" w:rsidP="004702CD">
            <w:pPr>
              <w:pStyle w:val="a9"/>
              <w:jc w:val="center"/>
            </w:pPr>
            <w:r w:rsidRPr="009C2285">
              <w:t>мест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38</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5.10</w:t>
            </w:r>
          </w:p>
        </w:tc>
        <w:tc>
          <w:tcPr>
            <w:tcW w:w="4536" w:type="dxa"/>
            <w:vMerge w:val="restart"/>
            <w:vAlign w:val="center"/>
          </w:tcPr>
          <w:p w:rsidR="00ED65A4" w:rsidRPr="009C2285" w:rsidRDefault="00ED65A4" w:rsidP="004702CD">
            <w:pPr>
              <w:pStyle w:val="a9"/>
            </w:pPr>
            <w:r w:rsidRPr="009C2285">
              <w:t>Библиотека</w:t>
            </w:r>
          </w:p>
        </w:tc>
        <w:tc>
          <w:tcPr>
            <w:tcW w:w="992" w:type="dxa"/>
            <w:vAlign w:val="bottom"/>
          </w:tcPr>
          <w:p w:rsidR="00ED65A4" w:rsidRPr="009C2285" w:rsidRDefault="00ED65A4" w:rsidP="004702CD">
            <w:pPr>
              <w:pStyle w:val="a9"/>
              <w:jc w:val="center"/>
            </w:pPr>
            <w:proofErr w:type="spellStart"/>
            <w:r w:rsidRPr="009C2285">
              <w:t>учрежд</w:t>
            </w:r>
            <w:proofErr w:type="spellEnd"/>
            <w:r w:rsidRPr="009C2285">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5.11</w:t>
            </w:r>
          </w:p>
        </w:tc>
        <w:tc>
          <w:tcPr>
            <w:tcW w:w="4536" w:type="dxa"/>
            <w:vMerge w:val="restart"/>
            <w:vAlign w:val="center"/>
          </w:tcPr>
          <w:p w:rsidR="00ED65A4" w:rsidRPr="009C2285" w:rsidRDefault="00ED65A4" w:rsidP="004702CD">
            <w:pPr>
              <w:pStyle w:val="a9"/>
            </w:pPr>
            <w:r w:rsidRPr="009C2285">
              <w:t>Предприятия бытовых услуг</w:t>
            </w:r>
          </w:p>
        </w:tc>
        <w:tc>
          <w:tcPr>
            <w:tcW w:w="992" w:type="dxa"/>
            <w:vAlign w:val="bottom"/>
          </w:tcPr>
          <w:p w:rsidR="00ED65A4" w:rsidRPr="009C2285" w:rsidRDefault="00ED65A4" w:rsidP="004702CD">
            <w:pPr>
              <w:pStyle w:val="a9"/>
              <w:jc w:val="center"/>
            </w:pPr>
            <w:proofErr w:type="spellStart"/>
            <w:r w:rsidRPr="009C2285">
              <w:t>раб</w:t>
            </w:r>
            <w:proofErr w:type="gramStart"/>
            <w:r w:rsidRPr="009C2285">
              <w:t>.м</w:t>
            </w:r>
            <w:proofErr w:type="gramEnd"/>
            <w:r w:rsidRPr="009C2285">
              <w:t>есто</w:t>
            </w:r>
            <w:proofErr w:type="spellEnd"/>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2</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bottom"/>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5.12</w:t>
            </w:r>
          </w:p>
        </w:tc>
        <w:tc>
          <w:tcPr>
            <w:tcW w:w="4536" w:type="dxa"/>
            <w:vMerge w:val="restart"/>
            <w:vAlign w:val="center"/>
          </w:tcPr>
          <w:p w:rsidR="00ED65A4" w:rsidRPr="009C2285" w:rsidRDefault="00ED65A4" w:rsidP="004702CD">
            <w:pPr>
              <w:pStyle w:val="a9"/>
            </w:pPr>
            <w:r w:rsidRPr="009C2285">
              <w:t>Бани</w:t>
            </w:r>
          </w:p>
        </w:tc>
        <w:tc>
          <w:tcPr>
            <w:tcW w:w="992" w:type="dxa"/>
            <w:vAlign w:val="bottom"/>
          </w:tcPr>
          <w:p w:rsidR="00ED65A4" w:rsidRPr="009C2285" w:rsidRDefault="00ED65A4" w:rsidP="004702CD">
            <w:pPr>
              <w:pStyle w:val="a9"/>
              <w:jc w:val="center"/>
            </w:pPr>
            <w:r w:rsidRPr="009C2285">
              <w:t>мест</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bottom"/>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5.13</w:t>
            </w:r>
          </w:p>
        </w:tc>
        <w:tc>
          <w:tcPr>
            <w:tcW w:w="4536" w:type="dxa"/>
            <w:vMerge w:val="restart"/>
            <w:vAlign w:val="center"/>
          </w:tcPr>
          <w:p w:rsidR="00ED65A4" w:rsidRPr="009C2285" w:rsidRDefault="00ED65A4" w:rsidP="004702CD">
            <w:pPr>
              <w:pStyle w:val="a9"/>
            </w:pPr>
            <w:r w:rsidRPr="009C2285">
              <w:t>Физкультурно-оздоровительные клубы</w:t>
            </w:r>
          </w:p>
        </w:tc>
        <w:tc>
          <w:tcPr>
            <w:tcW w:w="992" w:type="dxa"/>
            <w:vAlign w:val="bottom"/>
          </w:tcPr>
          <w:p w:rsidR="00ED65A4" w:rsidRPr="009C2285" w:rsidRDefault="00ED65A4" w:rsidP="004702CD">
            <w:pPr>
              <w:pStyle w:val="a9"/>
              <w:jc w:val="center"/>
            </w:pPr>
            <w:r w:rsidRPr="009C2285">
              <w:t>человек</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11</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5.14</w:t>
            </w:r>
          </w:p>
        </w:tc>
        <w:tc>
          <w:tcPr>
            <w:tcW w:w="4536" w:type="dxa"/>
            <w:vMerge w:val="restart"/>
            <w:vAlign w:val="center"/>
          </w:tcPr>
          <w:p w:rsidR="00ED65A4" w:rsidRPr="009C2285" w:rsidRDefault="00ED65A4" w:rsidP="004702CD">
            <w:pPr>
              <w:pStyle w:val="a9"/>
            </w:pPr>
            <w:r w:rsidRPr="009C2285">
              <w:t>Плоскостные спортивные сооружения</w:t>
            </w:r>
          </w:p>
        </w:tc>
        <w:tc>
          <w:tcPr>
            <w:tcW w:w="992" w:type="dxa"/>
            <w:vAlign w:val="bottom"/>
          </w:tcPr>
          <w:p w:rsidR="00ED65A4" w:rsidRPr="009C2285" w:rsidRDefault="00ED65A4" w:rsidP="004702CD">
            <w:pPr>
              <w:pStyle w:val="a9"/>
              <w:jc w:val="center"/>
            </w:pPr>
            <w:r w:rsidRPr="009C2285">
              <w:t>кв.м.</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373</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5.15</w:t>
            </w:r>
          </w:p>
        </w:tc>
        <w:tc>
          <w:tcPr>
            <w:tcW w:w="4536" w:type="dxa"/>
            <w:vMerge w:val="restart"/>
            <w:vAlign w:val="center"/>
          </w:tcPr>
          <w:p w:rsidR="00ED65A4" w:rsidRPr="009C2285" w:rsidRDefault="00ED65A4" w:rsidP="004702CD">
            <w:pPr>
              <w:pStyle w:val="a9"/>
            </w:pPr>
            <w:r w:rsidRPr="009C2285">
              <w:t>Спортивные залы</w:t>
            </w:r>
          </w:p>
        </w:tc>
        <w:tc>
          <w:tcPr>
            <w:tcW w:w="992" w:type="dxa"/>
            <w:vAlign w:val="bottom"/>
          </w:tcPr>
          <w:p w:rsidR="00ED65A4" w:rsidRPr="009C2285" w:rsidRDefault="00ED65A4" w:rsidP="004702CD">
            <w:pPr>
              <w:pStyle w:val="a9"/>
              <w:jc w:val="center"/>
            </w:pPr>
            <w:r w:rsidRPr="009C2285">
              <w:t>кв.м.</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restart"/>
            <w:vAlign w:val="center"/>
          </w:tcPr>
          <w:p w:rsidR="00ED65A4" w:rsidRPr="009C2285" w:rsidRDefault="00ED65A4" w:rsidP="004702CD">
            <w:pPr>
              <w:pStyle w:val="a9"/>
              <w:jc w:val="center"/>
            </w:pPr>
            <w:r w:rsidRPr="009C2285">
              <w:t>5.16</w:t>
            </w:r>
          </w:p>
        </w:tc>
        <w:tc>
          <w:tcPr>
            <w:tcW w:w="4536" w:type="dxa"/>
            <w:vMerge w:val="restart"/>
            <w:vAlign w:val="center"/>
          </w:tcPr>
          <w:p w:rsidR="00ED65A4" w:rsidRPr="009C2285" w:rsidRDefault="00ED65A4" w:rsidP="004702CD">
            <w:pPr>
              <w:pStyle w:val="a9"/>
            </w:pPr>
            <w:r w:rsidRPr="009C2285">
              <w:t>Отделения и филиалы сбербанка РФ</w:t>
            </w:r>
          </w:p>
        </w:tc>
        <w:tc>
          <w:tcPr>
            <w:tcW w:w="992" w:type="dxa"/>
            <w:vAlign w:val="bottom"/>
          </w:tcPr>
          <w:p w:rsidR="00ED65A4" w:rsidRPr="009C2285" w:rsidRDefault="00ED65A4" w:rsidP="004702CD">
            <w:pPr>
              <w:pStyle w:val="a9"/>
              <w:jc w:val="center"/>
            </w:pPr>
            <w:r w:rsidRPr="009C2285">
              <w:t>место</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bottom"/>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rsidRPr="009C2285">
              <w:t>0</w:t>
            </w:r>
          </w:p>
        </w:tc>
        <w:tc>
          <w:tcPr>
            <w:tcW w:w="1418" w:type="dxa"/>
            <w:vAlign w:val="center"/>
          </w:tcPr>
          <w:p w:rsidR="00ED65A4" w:rsidRPr="009C2285" w:rsidRDefault="00ED65A4" w:rsidP="004702CD">
            <w:pPr>
              <w:pStyle w:val="a9"/>
              <w:jc w:val="center"/>
            </w:pPr>
            <w:r w:rsidRPr="009C2285">
              <w:t>0</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6.</w:t>
            </w:r>
          </w:p>
        </w:tc>
        <w:tc>
          <w:tcPr>
            <w:tcW w:w="4536" w:type="dxa"/>
            <w:vAlign w:val="center"/>
          </w:tcPr>
          <w:p w:rsidR="00ED65A4" w:rsidRPr="009C2285" w:rsidRDefault="00ED65A4" w:rsidP="004702CD">
            <w:pPr>
              <w:pStyle w:val="a9"/>
              <w:rPr>
                <w:b/>
              </w:rPr>
            </w:pPr>
            <w:r w:rsidRPr="009C2285">
              <w:rPr>
                <w:b/>
              </w:rPr>
              <w:t>Транспортная инфраструктура</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6.1</w:t>
            </w:r>
          </w:p>
        </w:tc>
        <w:tc>
          <w:tcPr>
            <w:tcW w:w="4536" w:type="dxa"/>
            <w:vAlign w:val="center"/>
          </w:tcPr>
          <w:p w:rsidR="00ED65A4" w:rsidRPr="009C2285" w:rsidRDefault="00ED65A4" w:rsidP="004702CD">
            <w:pPr>
              <w:pStyle w:val="a9"/>
            </w:pPr>
            <w:r w:rsidRPr="009C2285">
              <w:t>Протяженность магистральных улиц</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78594E" w:rsidRDefault="00ED65A4" w:rsidP="004702CD">
            <w:pPr>
              <w:pStyle w:val="a9"/>
              <w:jc w:val="center"/>
            </w:pPr>
            <w:r w:rsidRPr="0078594E">
              <w:t>0,99</w:t>
            </w:r>
          </w:p>
        </w:tc>
        <w:tc>
          <w:tcPr>
            <w:tcW w:w="1418" w:type="dxa"/>
            <w:vAlign w:val="center"/>
          </w:tcPr>
          <w:p w:rsidR="00ED65A4" w:rsidRPr="0078594E" w:rsidRDefault="00ED65A4" w:rsidP="004702CD">
            <w:pPr>
              <w:pStyle w:val="a9"/>
              <w:jc w:val="center"/>
            </w:pPr>
            <w:r>
              <w:t>1,07</w:t>
            </w:r>
          </w:p>
        </w:tc>
      </w:tr>
      <w:tr w:rsidR="00ED65A4" w:rsidRPr="009C2285" w:rsidTr="004702CD">
        <w:tc>
          <w:tcPr>
            <w:tcW w:w="959" w:type="dxa"/>
            <w:vAlign w:val="center"/>
          </w:tcPr>
          <w:p w:rsidR="00ED65A4" w:rsidRPr="009C2285" w:rsidRDefault="00ED65A4" w:rsidP="004702CD">
            <w:pPr>
              <w:pStyle w:val="a9"/>
              <w:jc w:val="center"/>
            </w:pPr>
            <w:r w:rsidRPr="009C2285">
              <w:t>6.2</w:t>
            </w:r>
          </w:p>
        </w:tc>
        <w:tc>
          <w:tcPr>
            <w:tcW w:w="4536" w:type="dxa"/>
            <w:vAlign w:val="center"/>
          </w:tcPr>
          <w:p w:rsidR="00ED65A4" w:rsidRPr="009C2285" w:rsidRDefault="00ED65A4" w:rsidP="004702CD">
            <w:pPr>
              <w:pStyle w:val="a9"/>
            </w:pPr>
            <w:r w:rsidRPr="009C2285">
              <w:t>Протяженность улично-дорожной сети, в т. ч.</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78594E" w:rsidRDefault="00ED65A4" w:rsidP="004702CD">
            <w:pPr>
              <w:pStyle w:val="a9"/>
              <w:jc w:val="center"/>
            </w:pPr>
            <w:r w:rsidRPr="0078594E">
              <w:t>3,04</w:t>
            </w:r>
          </w:p>
        </w:tc>
        <w:tc>
          <w:tcPr>
            <w:tcW w:w="1418" w:type="dxa"/>
            <w:vAlign w:val="center"/>
          </w:tcPr>
          <w:p w:rsidR="00ED65A4" w:rsidRPr="0078594E" w:rsidRDefault="00ED65A4" w:rsidP="004702CD">
            <w:pPr>
              <w:pStyle w:val="a9"/>
              <w:jc w:val="center"/>
            </w:pPr>
            <w:r>
              <w:t>5,77</w:t>
            </w:r>
          </w:p>
        </w:tc>
      </w:tr>
      <w:tr w:rsidR="00ED65A4" w:rsidRPr="009C2285" w:rsidTr="004702CD">
        <w:tc>
          <w:tcPr>
            <w:tcW w:w="959" w:type="dxa"/>
            <w:vMerge w:val="restart"/>
            <w:vAlign w:val="center"/>
          </w:tcPr>
          <w:p w:rsidR="00ED65A4" w:rsidRPr="009C2285" w:rsidRDefault="00ED65A4" w:rsidP="004702CD">
            <w:pPr>
              <w:pStyle w:val="a9"/>
              <w:jc w:val="center"/>
            </w:pPr>
            <w:r w:rsidRPr="009C2285">
              <w:t>6.2.1</w:t>
            </w:r>
          </w:p>
        </w:tc>
        <w:tc>
          <w:tcPr>
            <w:tcW w:w="4536" w:type="dxa"/>
            <w:vMerge w:val="restart"/>
            <w:vAlign w:val="center"/>
          </w:tcPr>
          <w:p w:rsidR="00ED65A4" w:rsidRPr="009C2285" w:rsidRDefault="00ED65A4" w:rsidP="004702CD">
            <w:pPr>
              <w:pStyle w:val="a9"/>
            </w:pPr>
            <w:r w:rsidRPr="009C2285">
              <w:t>С твердым покрытием</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78594E" w:rsidRDefault="00ED65A4" w:rsidP="004702CD">
            <w:pPr>
              <w:pStyle w:val="a9"/>
              <w:jc w:val="center"/>
            </w:pPr>
            <w:r w:rsidRPr="0078594E">
              <w:t>1,02</w:t>
            </w:r>
          </w:p>
        </w:tc>
        <w:tc>
          <w:tcPr>
            <w:tcW w:w="1418" w:type="dxa"/>
            <w:vAlign w:val="center"/>
          </w:tcPr>
          <w:p w:rsidR="00ED65A4" w:rsidRPr="0078594E" w:rsidRDefault="00ED65A4" w:rsidP="004702CD">
            <w:pPr>
              <w:pStyle w:val="a9"/>
              <w:jc w:val="center"/>
            </w:pPr>
            <w:r>
              <w:t>5,77</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78594E" w:rsidRDefault="00ED65A4" w:rsidP="004702CD">
            <w:pPr>
              <w:pStyle w:val="a9"/>
              <w:jc w:val="center"/>
              <w:rPr>
                <w:i/>
              </w:rPr>
            </w:pPr>
            <w:r w:rsidRPr="0078594E">
              <w:rPr>
                <w:i/>
              </w:rPr>
              <w:t>33,6</w:t>
            </w:r>
          </w:p>
        </w:tc>
        <w:tc>
          <w:tcPr>
            <w:tcW w:w="1418" w:type="dxa"/>
            <w:vAlign w:val="center"/>
          </w:tcPr>
          <w:p w:rsidR="00ED65A4" w:rsidRPr="00DE63D4" w:rsidRDefault="00ED65A4" w:rsidP="004702CD">
            <w:pPr>
              <w:pStyle w:val="a9"/>
              <w:jc w:val="center"/>
            </w:pPr>
            <w:r w:rsidRPr="00DE63D4">
              <w:t>100</w:t>
            </w:r>
          </w:p>
        </w:tc>
      </w:tr>
      <w:tr w:rsidR="00ED65A4" w:rsidRPr="009C2285" w:rsidTr="004702CD">
        <w:tc>
          <w:tcPr>
            <w:tcW w:w="959" w:type="dxa"/>
            <w:vMerge w:val="restart"/>
            <w:vAlign w:val="center"/>
          </w:tcPr>
          <w:p w:rsidR="00ED65A4" w:rsidRPr="009C2285" w:rsidRDefault="00ED65A4" w:rsidP="004702CD">
            <w:pPr>
              <w:pStyle w:val="a9"/>
              <w:jc w:val="center"/>
            </w:pPr>
            <w:r w:rsidRPr="009C2285">
              <w:t>6.2.2</w:t>
            </w:r>
          </w:p>
        </w:tc>
        <w:tc>
          <w:tcPr>
            <w:tcW w:w="4536" w:type="dxa"/>
            <w:vMerge w:val="restart"/>
            <w:vAlign w:val="center"/>
          </w:tcPr>
          <w:p w:rsidR="00ED65A4" w:rsidRPr="009C2285" w:rsidRDefault="00ED65A4" w:rsidP="004702CD">
            <w:pPr>
              <w:pStyle w:val="a9"/>
            </w:pPr>
            <w:r w:rsidRPr="009C2285">
              <w:t>С улучшенным грунтовым покрытием</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78594E" w:rsidRDefault="00ED65A4" w:rsidP="004702CD">
            <w:pPr>
              <w:pStyle w:val="a9"/>
              <w:jc w:val="center"/>
            </w:pPr>
            <w:r w:rsidRPr="0078594E">
              <w:t>0,39</w:t>
            </w:r>
          </w:p>
        </w:tc>
        <w:tc>
          <w:tcPr>
            <w:tcW w:w="1418" w:type="dxa"/>
            <w:vAlign w:val="center"/>
          </w:tcPr>
          <w:p w:rsidR="00ED65A4" w:rsidRPr="00DE63D4" w:rsidRDefault="00ED65A4" w:rsidP="004702CD">
            <w:pPr>
              <w:pStyle w:val="a9"/>
              <w:jc w:val="center"/>
            </w:pPr>
            <w:r w:rsidRPr="00DE63D4">
              <w:t>-</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78594E" w:rsidRDefault="00ED65A4" w:rsidP="004702CD">
            <w:pPr>
              <w:pStyle w:val="a9"/>
              <w:jc w:val="center"/>
              <w:rPr>
                <w:i/>
              </w:rPr>
            </w:pPr>
            <w:r w:rsidRPr="0078594E">
              <w:rPr>
                <w:i/>
              </w:rPr>
              <w:t>12,8</w:t>
            </w:r>
          </w:p>
        </w:tc>
        <w:tc>
          <w:tcPr>
            <w:tcW w:w="1418" w:type="dxa"/>
            <w:vAlign w:val="center"/>
          </w:tcPr>
          <w:p w:rsidR="00ED65A4" w:rsidRPr="00DE63D4" w:rsidRDefault="00ED65A4" w:rsidP="004702CD">
            <w:pPr>
              <w:pStyle w:val="a9"/>
              <w:jc w:val="center"/>
            </w:pPr>
            <w:r w:rsidRPr="00DE63D4">
              <w:t>-</w:t>
            </w:r>
          </w:p>
        </w:tc>
      </w:tr>
      <w:tr w:rsidR="00ED65A4" w:rsidRPr="009C2285" w:rsidTr="004702CD">
        <w:tc>
          <w:tcPr>
            <w:tcW w:w="959" w:type="dxa"/>
            <w:vMerge w:val="restart"/>
            <w:vAlign w:val="center"/>
          </w:tcPr>
          <w:p w:rsidR="00ED65A4" w:rsidRPr="009C2285" w:rsidRDefault="00ED65A4" w:rsidP="004702CD">
            <w:pPr>
              <w:pStyle w:val="a9"/>
              <w:jc w:val="center"/>
            </w:pPr>
            <w:r w:rsidRPr="009C2285">
              <w:t>6.2.3</w:t>
            </w:r>
          </w:p>
        </w:tc>
        <w:tc>
          <w:tcPr>
            <w:tcW w:w="4536" w:type="dxa"/>
            <w:vMerge w:val="restart"/>
            <w:vAlign w:val="center"/>
          </w:tcPr>
          <w:p w:rsidR="00ED65A4" w:rsidRPr="009C2285" w:rsidRDefault="00ED65A4" w:rsidP="004702CD">
            <w:pPr>
              <w:pStyle w:val="a9"/>
            </w:pPr>
            <w:r w:rsidRPr="009C2285">
              <w:t>Грунтовые</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78594E" w:rsidRDefault="00ED65A4" w:rsidP="004702CD">
            <w:pPr>
              <w:pStyle w:val="a9"/>
              <w:jc w:val="center"/>
            </w:pPr>
            <w:r w:rsidRPr="0078594E">
              <w:t>1,63</w:t>
            </w:r>
          </w:p>
        </w:tc>
        <w:tc>
          <w:tcPr>
            <w:tcW w:w="1418" w:type="dxa"/>
            <w:vAlign w:val="center"/>
          </w:tcPr>
          <w:p w:rsidR="00ED65A4" w:rsidRPr="00DE63D4" w:rsidRDefault="00ED65A4" w:rsidP="004702CD">
            <w:pPr>
              <w:pStyle w:val="a9"/>
              <w:jc w:val="center"/>
            </w:pPr>
            <w:r w:rsidRPr="00DE63D4">
              <w:t>-</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78594E" w:rsidRDefault="00ED65A4" w:rsidP="004702CD">
            <w:pPr>
              <w:pStyle w:val="a9"/>
              <w:jc w:val="center"/>
              <w:rPr>
                <w:i/>
              </w:rPr>
            </w:pPr>
            <w:r w:rsidRPr="0078594E">
              <w:rPr>
                <w:i/>
              </w:rPr>
              <w:t>53,6</w:t>
            </w:r>
          </w:p>
        </w:tc>
        <w:tc>
          <w:tcPr>
            <w:tcW w:w="1418" w:type="dxa"/>
            <w:vAlign w:val="center"/>
          </w:tcPr>
          <w:p w:rsidR="00ED65A4" w:rsidRPr="00DE63D4" w:rsidRDefault="00ED65A4" w:rsidP="004702CD">
            <w:pPr>
              <w:pStyle w:val="a9"/>
              <w:jc w:val="center"/>
            </w:pPr>
            <w:r w:rsidRPr="00DE63D4">
              <w:t>-</w:t>
            </w:r>
          </w:p>
        </w:tc>
      </w:tr>
      <w:tr w:rsidR="00ED65A4" w:rsidRPr="009C2285" w:rsidTr="004702CD">
        <w:tc>
          <w:tcPr>
            <w:tcW w:w="959" w:type="dxa"/>
            <w:vMerge w:val="restart"/>
            <w:vAlign w:val="center"/>
          </w:tcPr>
          <w:p w:rsidR="00ED65A4" w:rsidRPr="009C2285" w:rsidRDefault="00ED65A4" w:rsidP="004702CD">
            <w:pPr>
              <w:pStyle w:val="a9"/>
              <w:jc w:val="center"/>
            </w:pPr>
            <w:r w:rsidRPr="009C2285">
              <w:t>6.3</w:t>
            </w:r>
          </w:p>
        </w:tc>
        <w:tc>
          <w:tcPr>
            <w:tcW w:w="4536" w:type="dxa"/>
            <w:vMerge w:val="restart"/>
            <w:vAlign w:val="center"/>
          </w:tcPr>
          <w:p w:rsidR="00ED65A4" w:rsidRPr="009C2285" w:rsidRDefault="00ED65A4" w:rsidP="004702CD">
            <w:pPr>
              <w:pStyle w:val="a9"/>
            </w:pPr>
            <w:r w:rsidRPr="009C2285">
              <w:t>Плотность магистральных автодорог</w:t>
            </w:r>
          </w:p>
        </w:tc>
        <w:tc>
          <w:tcPr>
            <w:tcW w:w="992" w:type="dxa"/>
            <w:vAlign w:val="center"/>
          </w:tcPr>
          <w:p w:rsidR="00ED65A4" w:rsidRPr="009C2285" w:rsidRDefault="00ED65A4" w:rsidP="004702CD">
            <w:pPr>
              <w:pStyle w:val="a9"/>
              <w:jc w:val="center"/>
            </w:pPr>
            <w:r w:rsidRPr="009C2285">
              <w:t>км / км</w:t>
            </w:r>
            <w:proofErr w:type="gramStart"/>
            <w:r w:rsidRPr="009C2285">
              <w:rPr>
                <w:vertAlign w:val="superscript"/>
              </w:rPr>
              <w:t>2</w:t>
            </w:r>
            <w:proofErr w:type="gramEnd"/>
          </w:p>
        </w:tc>
        <w:tc>
          <w:tcPr>
            <w:tcW w:w="1559" w:type="dxa"/>
            <w:vAlign w:val="center"/>
          </w:tcPr>
          <w:p w:rsidR="00ED65A4" w:rsidRPr="00FA12AF" w:rsidRDefault="00ED65A4" w:rsidP="004702CD">
            <w:pPr>
              <w:pStyle w:val="a9"/>
              <w:jc w:val="center"/>
            </w:pPr>
            <w:r w:rsidRPr="00FA12AF">
              <w:t>2,9</w:t>
            </w:r>
          </w:p>
        </w:tc>
        <w:tc>
          <w:tcPr>
            <w:tcW w:w="1418" w:type="dxa"/>
            <w:vAlign w:val="center"/>
          </w:tcPr>
          <w:p w:rsidR="00ED65A4" w:rsidRPr="0078594E" w:rsidRDefault="00ED65A4" w:rsidP="004702CD">
            <w:pPr>
              <w:pStyle w:val="a9"/>
              <w:jc w:val="center"/>
            </w:pPr>
            <w:r>
              <w:t>2,2</w:t>
            </w:r>
          </w:p>
        </w:tc>
      </w:tr>
      <w:tr w:rsidR="00ED65A4" w:rsidRPr="009C2285" w:rsidTr="004702CD">
        <w:tc>
          <w:tcPr>
            <w:tcW w:w="959" w:type="dxa"/>
            <w:vMerge/>
            <w:vAlign w:val="center"/>
          </w:tcPr>
          <w:p w:rsidR="00ED65A4" w:rsidRPr="009C2285" w:rsidRDefault="00ED65A4" w:rsidP="004702CD">
            <w:pPr>
              <w:pStyle w:val="a9"/>
              <w:jc w:val="center"/>
            </w:pPr>
          </w:p>
        </w:tc>
        <w:tc>
          <w:tcPr>
            <w:tcW w:w="4536" w:type="dxa"/>
            <w:vMerge/>
            <w:vAlign w:val="center"/>
          </w:tcPr>
          <w:p w:rsidR="00ED65A4" w:rsidRPr="009C2285" w:rsidRDefault="00ED65A4" w:rsidP="004702CD">
            <w:pPr>
              <w:pStyle w:val="a9"/>
            </w:pPr>
          </w:p>
        </w:tc>
        <w:tc>
          <w:tcPr>
            <w:tcW w:w="992" w:type="dxa"/>
            <w:vAlign w:val="center"/>
          </w:tcPr>
          <w:p w:rsidR="00ED65A4" w:rsidRPr="009C2285" w:rsidRDefault="00ED65A4" w:rsidP="004702CD">
            <w:pPr>
              <w:pStyle w:val="a9"/>
              <w:jc w:val="center"/>
            </w:pPr>
            <w:r w:rsidRPr="009C2285">
              <w:t>% к норме</w:t>
            </w:r>
          </w:p>
        </w:tc>
        <w:tc>
          <w:tcPr>
            <w:tcW w:w="1559" w:type="dxa"/>
            <w:vAlign w:val="center"/>
          </w:tcPr>
          <w:p w:rsidR="00ED65A4" w:rsidRPr="00FA12AF" w:rsidRDefault="00ED65A4" w:rsidP="004702CD">
            <w:pPr>
              <w:pStyle w:val="a9"/>
              <w:jc w:val="center"/>
            </w:pPr>
            <w:r w:rsidRPr="00FA12AF">
              <w:t>193</w:t>
            </w:r>
          </w:p>
        </w:tc>
        <w:tc>
          <w:tcPr>
            <w:tcW w:w="1418" w:type="dxa"/>
            <w:vAlign w:val="center"/>
          </w:tcPr>
          <w:p w:rsidR="00ED65A4" w:rsidRPr="0078594E" w:rsidRDefault="00ED65A4" w:rsidP="004702CD">
            <w:pPr>
              <w:pStyle w:val="a9"/>
              <w:jc w:val="center"/>
            </w:pPr>
            <w:r>
              <w:t>147</w:t>
            </w:r>
          </w:p>
        </w:tc>
      </w:tr>
      <w:tr w:rsidR="00ED65A4" w:rsidRPr="009C2285" w:rsidTr="004702CD">
        <w:tc>
          <w:tcPr>
            <w:tcW w:w="959" w:type="dxa"/>
            <w:vAlign w:val="center"/>
          </w:tcPr>
          <w:p w:rsidR="00ED65A4" w:rsidRPr="009C2285" w:rsidRDefault="00ED65A4" w:rsidP="004702CD">
            <w:pPr>
              <w:pStyle w:val="a9"/>
              <w:jc w:val="center"/>
            </w:pPr>
            <w:r w:rsidRPr="009C2285">
              <w:t>6.4</w:t>
            </w:r>
          </w:p>
        </w:tc>
        <w:tc>
          <w:tcPr>
            <w:tcW w:w="4536" w:type="dxa"/>
            <w:vAlign w:val="center"/>
          </w:tcPr>
          <w:p w:rsidR="00ED65A4" w:rsidRPr="009C2285" w:rsidRDefault="00ED65A4" w:rsidP="004702CD">
            <w:pPr>
              <w:pStyle w:val="a9"/>
            </w:pPr>
            <w:r w:rsidRPr="009C2285">
              <w:t>Количество транспортных развязок в разных уровнях</w:t>
            </w:r>
          </w:p>
        </w:tc>
        <w:tc>
          <w:tcPr>
            <w:tcW w:w="992" w:type="dxa"/>
            <w:vAlign w:val="center"/>
          </w:tcPr>
          <w:p w:rsidR="00ED65A4" w:rsidRPr="009C2285" w:rsidRDefault="00ED65A4" w:rsidP="004702CD">
            <w:pPr>
              <w:pStyle w:val="a9"/>
              <w:jc w:val="center"/>
            </w:pPr>
            <w:r w:rsidRPr="009C2285">
              <w:t>Ед.</w:t>
            </w:r>
          </w:p>
        </w:tc>
        <w:tc>
          <w:tcPr>
            <w:tcW w:w="1559" w:type="dxa"/>
            <w:vAlign w:val="center"/>
          </w:tcPr>
          <w:p w:rsidR="00ED65A4" w:rsidRPr="00FA12AF" w:rsidRDefault="00ED65A4" w:rsidP="004702CD">
            <w:pPr>
              <w:pStyle w:val="a9"/>
              <w:jc w:val="center"/>
            </w:pPr>
            <w:r w:rsidRPr="00FA12AF">
              <w:t>-</w:t>
            </w:r>
          </w:p>
        </w:tc>
        <w:tc>
          <w:tcPr>
            <w:tcW w:w="1418" w:type="dxa"/>
            <w:vAlign w:val="center"/>
          </w:tcPr>
          <w:p w:rsidR="00ED65A4"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6.5</w:t>
            </w:r>
          </w:p>
        </w:tc>
        <w:tc>
          <w:tcPr>
            <w:tcW w:w="4536" w:type="dxa"/>
            <w:vAlign w:val="center"/>
          </w:tcPr>
          <w:p w:rsidR="00ED65A4" w:rsidRPr="009C2285" w:rsidRDefault="00ED65A4" w:rsidP="004702CD">
            <w:pPr>
              <w:pStyle w:val="a9"/>
            </w:pPr>
            <w:r w:rsidRPr="009C2285">
              <w:t>Количество транспортных сооружений</w:t>
            </w:r>
          </w:p>
        </w:tc>
        <w:tc>
          <w:tcPr>
            <w:tcW w:w="992" w:type="dxa"/>
            <w:vAlign w:val="center"/>
          </w:tcPr>
          <w:p w:rsidR="00ED65A4" w:rsidRPr="009C2285" w:rsidRDefault="00ED65A4" w:rsidP="004702CD">
            <w:pPr>
              <w:pStyle w:val="a9"/>
              <w:jc w:val="center"/>
            </w:pPr>
            <w:r w:rsidRPr="009C2285">
              <w:t>Ед.</w:t>
            </w:r>
          </w:p>
        </w:tc>
        <w:tc>
          <w:tcPr>
            <w:tcW w:w="1559" w:type="dxa"/>
            <w:vAlign w:val="center"/>
          </w:tcPr>
          <w:p w:rsidR="00ED65A4" w:rsidRPr="00FA12AF" w:rsidRDefault="00ED65A4" w:rsidP="004702CD">
            <w:pPr>
              <w:pStyle w:val="a9"/>
              <w:jc w:val="center"/>
            </w:pPr>
            <w:r w:rsidRPr="00FA12AF">
              <w:t>1</w:t>
            </w:r>
          </w:p>
        </w:tc>
        <w:tc>
          <w:tcPr>
            <w:tcW w:w="1418" w:type="dxa"/>
            <w:vAlign w:val="center"/>
          </w:tcPr>
          <w:p w:rsidR="00ED65A4" w:rsidRPr="0078594E" w:rsidRDefault="00ED65A4" w:rsidP="004702CD">
            <w:pPr>
              <w:pStyle w:val="a9"/>
              <w:jc w:val="center"/>
            </w:pPr>
            <w:r>
              <w:t>2</w:t>
            </w:r>
          </w:p>
        </w:tc>
      </w:tr>
      <w:tr w:rsidR="00ED65A4" w:rsidRPr="009C2285" w:rsidTr="004702CD">
        <w:tc>
          <w:tcPr>
            <w:tcW w:w="959" w:type="dxa"/>
            <w:vAlign w:val="center"/>
          </w:tcPr>
          <w:p w:rsidR="00ED65A4" w:rsidRPr="009C2285" w:rsidRDefault="00ED65A4" w:rsidP="004702CD">
            <w:pPr>
              <w:pStyle w:val="a9"/>
              <w:jc w:val="center"/>
            </w:pPr>
            <w:r w:rsidRPr="009C2285">
              <w:t>6.6</w:t>
            </w:r>
          </w:p>
        </w:tc>
        <w:tc>
          <w:tcPr>
            <w:tcW w:w="4536" w:type="dxa"/>
            <w:vAlign w:val="center"/>
          </w:tcPr>
          <w:p w:rsidR="00ED65A4" w:rsidRPr="009C2285" w:rsidRDefault="00ED65A4" w:rsidP="004702CD">
            <w:pPr>
              <w:pStyle w:val="a9"/>
            </w:pPr>
            <w:r w:rsidRPr="009C2285">
              <w:t>Уровень автомобилизации (легковые машины)</w:t>
            </w:r>
          </w:p>
        </w:tc>
        <w:tc>
          <w:tcPr>
            <w:tcW w:w="992" w:type="dxa"/>
            <w:vAlign w:val="center"/>
          </w:tcPr>
          <w:p w:rsidR="00ED65A4" w:rsidRPr="009C2285" w:rsidRDefault="00ED65A4" w:rsidP="004702CD">
            <w:pPr>
              <w:pStyle w:val="a9"/>
              <w:jc w:val="center"/>
            </w:pPr>
            <w:r w:rsidRPr="009C2285">
              <w:t>Авт.</w:t>
            </w:r>
          </w:p>
        </w:tc>
        <w:tc>
          <w:tcPr>
            <w:tcW w:w="1559" w:type="dxa"/>
            <w:vAlign w:val="center"/>
          </w:tcPr>
          <w:p w:rsidR="00ED65A4" w:rsidRPr="00FA12AF" w:rsidRDefault="00ED65A4" w:rsidP="004702CD">
            <w:pPr>
              <w:pStyle w:val="a9"/>
              <w:jc w:val="center"/>
            </w:pPr>
            <w:r w:rsidRPr="00FA12AF">
              <w:t>900</w:t>
            </w:r>
          </w:p>
        </w:tc>
        <w:tc>
          <w:tcPr>
            <w:tcW w:w="1418" w:type="dxa"/>
            <w:vAlign w:val="center"/>
          </w:tcPr>
          <w:p w:rsidR="00ED65A4" w:rsidRDefault="00ED65A4" w:rsidP="004702CD">
            <w:pPr>
              <w:pStyle w:val="a9"/>
              <w:jc w:val="center"/>
            </w:pPr>
            <w:r>
              <w:t>350-900</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w:t>
            </w:r>
          </w:p>
        </w:tc>
        <w:tc>
          <w:tcPr>
            <w:tcW w:w="4536" w:type="dxa"/>
            <w:vAlign w:val="center"/>
          </w:tcPr>
          <w:p w:rsidR="00ED65A4" w:rsidRPr="009C2285" w:rsidRDefault="00ED65A4" w:rsidP="004702CD">
            <w:pPr>
              <w:pStyle w:val="a9"/>
              <w:rPr>
                <w:b/>
              </w:rPr>
            </w:pPr>
            <w:r w:rsidRPr="009C2285">
              <w:rPr>
                <w:b/>
              </w:rPr>
              <w:t>Инженерная инфраструктура и благоустройство территории</w:t>
            </w:r>
            <w:r>
              <w:rPr>
                <w:b/>
              </w:rPr>
              <w:t>*</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7.1.</w:t>
            </w:r>
          </w:p>
        </w:tc>
        <w:tc>
          <w:tcPr>
            <w:tcW w:w="4536" w:type="dxa"/>
            <w:vAlign w:val="center"/>
          </w:tcPr>
          <w:p w:rsidR="00ED65A4" w:rsidRPr="009C2285" w:rsidRDefault="00ED65A4" w:rsidP="004702CD">
            <w:pPr>
              <w:pStyle w:val="a9"/>
            </w:pPr>
            <w:r w:rsidRPr="009C2285">
              <w:rPr>
                <w:b/>
              </w:rPr>
              <w:t>Электроснабжение</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7.1.1</w:t>
            </w:r>
          </w:p>
        </w:tc>
        <w:tc>
          <w:tcPr>
            <w:tcW w:w="4536" w:type="dxa"/>
            <w:vAlign w:val="center"/>
          </w:tcPr>
          <w:p w:rsidR="00ED65A4" w:rsidRPr="009C2285" w:rsidRDefault="00ED65A4" w:rsidP="004702CD">
            <w:pPr>
              <w:pStyle w:val="a9"/>
            </w:pPr>
            <w:r w:rsidRPr="009C2285">
              <w:rPr>
                <w:b/>
              </w:rPr>
              <w:t>Электропотребление</w:t>
            </w:r>
            <w:r w:rsidRPr="009C2285">
              <w:t xml:space="preserve"> фактическое, в т.ч.:</w:t>
            </w:r>
          </w:p>
        </w:tc>
        <w:tc>
          <w:tcPr>
            <w:tcW w:w="992" w:type="dxa"/>
            <w:vAlign w:val="center"/>
          </w:tcPr>
          <w:p w:rsidR="00ED65A4" w:rsidRPr="009C2285" w:rsidRDefault="00ED65A4" w:rsidP="004702CD">
            <w:pPr>
              <w:pStyle w:val="a9"/>
              <w:jc w:val="center"/>
            </w:pPr>
            <w:r w:rsidRPr="009C2285">
              <w:t>тыс</w:t>
            </w:r>
            <w:proofErr w:type="gramStart"/>
            <w:r w:rsidRPr="009C2285">
              <w:t>.к</w:t>
            </w:r>
            <w:proofErr w:type="gramEnd"/>
            <w:r w:rsidRPr="009C2285">
              <w:t>Втч/год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826A4" w:rsidRDefault="00ED65A4" w:rsidP="004702CD">
            <w:pPr>
              <w:pStyle w:val="a9"/>
              <w:jc w:val="center"/>
            </w:pPr>
            <w:r>
              <w:t>1421,</w:t>
            </w:r>
            <w:r w:rsidRPr="009826A4">
              <w:t>4</w:t>
            </w:r>
          </w:p>
        </w:tc>
      </w:tr>
      <w:tr w:rsidR="00ED65A4" w:rsidRPr="009C2285" w:rsidTr="004702CD">
        <w:tc>
          <w:tcPr>
            <w:tcW w:w="959" w:type="dxa"/>
            <w:vAlign w:val="center"/>
          </w:tcPr>
          <w:p w:rsidR="00ED65A4" w:rsidRPr="009C2285" w:rsidRDefault="00ED65A4" w:rsidP="004702CD">
            <w:pPr>
              <w:pStyle w:val="a9"/>
              <w:jc w:val="center"/>
            </w:pPr>
            <w:r w:rsidRPr="009C2285">
              <w:t>7.1.1.1</w:t>
            </w:r>
          </w:p>
        </w:tc>
        <w:tc>
          <w:tcPr>
            <w:tcW w:w="4536" w:type="dxa"/>
            <w:vAlign w:val="center"/>
          </w:tcPr>
          <w:p w:rsidR="00ED65A4" w:rsidRPr="009C2285" w:rsidRDefault="00ED65A4" w:rsidP="004702CD">
            <w:pPr>
              <w:pStyle w:val="a9"/>
            </w:pPr>
            <w:r w:rsidRPr="009C2285">
              <w:t>Производственные нужды</w:t>
            </w:r>
          </w:p>
        </w:tc>
        <w:tc>
          <w:tcPr>
            <w:tcW w:w="992" w:type="dxa"/>
            <w:vAlign w:val="center"/>
          </w:tcPr>
          <w:p w:rsidR="00ED65A4" w:rsidRPr="009C2285" w:rsidRDefault="00ED65A4" w:rsidP="004702CD">
            <w:pPr>
              <w:pStyle w:val="a9"/>
              <w:jc w:val="center"/>
            </w:pPr>
            <w:r w:rsidRPr="009C2285">
              <w:t>тыс</w:t>
            </w:r>
            <w:proofErr w:type="gramStart"/>
            <w:r w:rsidRPr="009C2285">
              <w:t>.к</w:t>
            </w:r>
            <w:proofErr w:type="gramEnd"/>
            <w:r w:rsidRPr="009C2285">
              <w:t>Втч/год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7.1.1.2</w:t>
            </w:r>
          </w:p>
        </w:tc>
        <w:tc>
          <w:tcPr>
            <w:tcW w:w="4536" w:type="dxa"/>
            <w:vAlign w:val="center"/>
          </w:tcPr>
          <w:p w:rsidR="00ED65A4" w:rsidRPr="009C2285" w:rsidRDefault="00ED65A4" w:rsidP="004702CD">
            <w:pPr>
              <w:pStyle w:val="a9"/>
            </w:pPr>
            <w:r w:rsidRPr="009C2285">
              <w:t>Хозяйственно-бытовые нужды</w:t>
            </w:r>
          </w:p>
        </w:tc>
        <w:tc>
          <w:tcPr>
            <w:tcW w:w="992" w:type="dxa"/>
            <w:vAlign w:val="center"/>
          </w:tcPr>
          <w:p w:rsidR="00ED65A4" w:rsidRPr="009C2285" w:rsidRDefault="00ED65A4" w:rsidP="004702CD">
            <w:pPr>
              <w:pStyle w:val="a9"/>
              <w:jc w:val="center"/>
            </w:pPr>
            <w:r w:rsidRPr="009C2285">
              <w:t>тыс</w:t>
            </w:r>
            <w:proofErr w:type="gramStart"/>
            <w:r w:rsidRPr="009C2285">
              <w:t>.к</w:t>
            </w:r>
            <w:proofErr w:type="gramEnd"/>
            <w:r w:rsidRPr="009C2285">
              <w:t>Втч/год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1421,</w:t>
            </w:r>
            <w:r w:rsidRPr="009826A4">
              <w:t>4</w:t>
            </w:r>
          </w:p>
        </w:tc>
      </w:tr>
      <w:tr w:rsidR="00ED65A4" w:rsidRPr="009C2285" w:rsidTr="004702CD">
        <w:tc>
          <w:tcPr>
            <w:tcW w:w="959" w:type="dxa"/>
            <w:vAlign w:val="center"/>
          </w:tcPr>
          <w:p w:rsidR="00ED65A4" w:rsidRPr="009C2285" w:rsidRDefault="00ED65A4" w:rsidP="004702CD">
            <w:pPr>
              <w:pStyle w:val="a9"/>
              <w:jc w:val="center"/>
            </w:pPr>
            <w:r w:rsidRPr="009C2285">
              <w:t>7.1.2</w:t>
            </w:r>
          </w:p>
        </w:tc>
        <w:tc>
          <w:tcPr>
            <w:tcW w:w="4536" w:type="dxa"/>
            <w:vAlign w:val="center"/>
          </w:tcPr>
          <w:p w:rsidR="00ED65A4" w:rsidRPr="009C2285" w:rsidRDefault="00ED65A4" w:rsidP="004702CD">
            <w:pPr>
              <w:pStyle w:val="a9"/>
            </w:pPr>
            <w:r w:rsidRPr="009C2285">
              <w:t xml:space="preserve">Потребление на человека, </w:t>
            </w:r>
          </w:p>
        </w:tc>
        <w:tc>
          <w:tcPr>
            <w:tcW w:w="992" w:type="dxa"/>
            <w:vAlign w:val="center"/>
          </w:tcPr>
          <w:p w:rsidR="00ED65A4" w:rsidRPr="009C2285" w:rsidRDefault="00ED65A4" w:rsidP="004702CD">
            <w:pPr>
              <w:pStyle w:val="a9"/>
              <w:jc w:val="center"/>
            </w:pPr>
            <w:r w:rsidRPr="009C2285">
              <w:t>кВтч/ 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2760</w:t>
            </w:r>
          </w:p>
        </w:tc>
      </w:tr>
      <w:tr w:rsidR="00ED65A4" w:rsidRPr="009C2285" w:rsidTr="004702CD">
        <w:tc>
          <w:tcPr>
            <w:tcW w:w="959" w:type="dxa"/>
            <w:vAlign w:val="center"/>
          </w:tcPr>
          <w:p w:rsidR="00ED65A4" w:rsidRPr="009C2285" w:rsidRDefault="00ED65A4" w:rsidP="004702CD">
            <w:pPr>
              <w:pStyle w:val="a9"/>
              <w:jc w:val="center"/>
            </w:pPr>
            <w:r w:rsidRPr="009C2285">
              <w:t>7.1.2.1</w:t>
            </w:r>
          </w:p>
        </w:tc>
        <w:tc>
          <w:tcPr>
            <w:tcW w:w="4536" w:type="dxa"/>
            <w:vAlign w:val="center"/>
          </w:tcPr>
          <w:p w:rsidR="00ED65A4" w:rsidRPr="009C2285" w:rsidRDefault="00ED65A4" w:rsidP="004702CD">
            <w:pPr>
              <w:pStyle w:val="a9"/>
            </w:pPr>
            <w:r w:rsidRPr="009C2285">
              <w:t>в.ч. на хозяйственно-бытовые нужды</w:t>
            </w:r>
          </w:p>
        </w:tc>
        <w:tc>
          <w:tcPr>
            <w:tcW w:w="992" w:type="dxa"/>
            <w:vAlign w:val="center"/>
          </w:tcPr>
          <w:p w:rsidR="00ED65A4" w:rsidRPr="009C2285" w:rsidRDefault="00ED65A4" w:rsidP="004702CD">
            <w:pPr>
              <w:pStyle w:val="a9"/>
              <w:jc w:val="center"/>
            </w:pPr>
            <w:r w:rsidRPr="009C2285">
              <w:t>кВтч/ 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2760</w:t>
            </w:r>
          </w:p>
        </w:tc>
      </w:tr>
      <w:tr w:rsidR="00ED65A4" w:rsidRPr="009C2285" w:rsidTr="004702CD">
        <w:tc>
          <w:tcPr>
            <w:tcW w:w="959" w:type="dxa"/>
            <w:vAlign w:val="center"/>
          </w:tcPr>
          <w:p w:rsidR="00ED65A4" w:rsidRPr="009C2285" w:rsidRDefault="00ED65A4" w:rsidP="004702CD">
            <w:pPr>
              <w:pStyle w:val="a9"/>
              <w:jc w:val="center"/>
            </w:pPr>
            <w:r w:rsidRPr="009C2285">
              <w:t>7.1.3</w:t>
            </w:r>
          </w:p>
        </w:tc>
        <w:tc>
          <w:tcPr>
            <w:tcW w:w="4536" w:type="dxa"/>
            <w:vAlign w:val="center"/>
          </w:tcPr>
          <w:p w:rsidR="00ED65A4" w:rsidRPr="009C2285" w:rsidRDefault="00ED65A4" w:rsidP="004702CD">
            <w:pPr>
              <w:pStyle w:val="a9"/>
            </w:pPr>
            <w:r w:rsidRPr="009C2285">
              <w:t xml:space="preserve">Общая протяженность ЛЭП </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9C2285" w:rsidRDefault="00ED65A4" w:rsidP="004702CD">
            <w:pPr>
              <w:pStyle w:val="a9"/>
              <w:jc w:val="center"/>
            </w:pPr>
            <w:r>
              <w:t>1,04</w:t>
            </w:r>
          </w:p>
        </w:tc>
        <w:tc>
          <w:tcPr>
            <w:tcW w:w="1418" w:type="dxa"/>
            <w:vAlign w:val="center"/>
          </w:tcPr>
          <w:p w:rsidR="00ED65A4" w:rsidRPr="009C2285" w:rsidRDefault="00ED65A4" w:rsidP="004702CD">
            <w:pPr>
              <w:pStyle w:val="a9"/>
              <w:jc w:val="center"/>
            </w:pPr>
            <w:r>
              <w:t>1,14</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7.2.</w:t>
            </w:r>
          </w:p>
        </w:tc>
        <w:tc>
          <w:tcPr>
            <w:tcW w:w="4536" w:type="dxa"/>
            <w:vAlign w:val="center"/>
          </w:tcPr>
          <w:p w:rsidR="00ED65A4" w:rsidRPr="009C2285" w:rsidRDefault="00ED65A4" w:rsidP="004702CD">
            <w:pPr>
              <w:pStyle w:val="a9"/>
              <w:rPr>
                <w:b/>
              </w:rPr>
            </w:pPr>
            <w:r w:rsidRPr="009C2285">
              <w:rPr>
                <w:b/>
              </w:rPr>
              <w:t>Водоснабжение</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7.2.1</w:t>
            </w:r>
          </w:p>
        </w:tc>
        <w:tc>
          <w:tcPr>
            <w:tcW w:w="4536" w:type="dxa"/>
            <w:vAlign w:val="center"/>
          </w:tcPr>
          <w:p w:rsidR="00ED65A4" w:rsidRPr="009C2285" w:rsidRDefault="00ED65A4" w:rsidP="004702CD">
            <w:pPr>
              <w:pStyle w:val="a9"/>
            </w:pPr>
            <w:r w:rsidRPr="009C2285">
              <w:t>Водопотребление, в т.ч.</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177,675</w:t>
            </w:r>
          </w:p>
        </w:tc>
      </w:tr>
      <w:tr w:rsidR="00ED65A4" w:rsidRPr="009C2285" w:rsidTr="004702CD">
        <w:tc>
          <w:tcPr>
            <w:tcW w:w="959" w:type="dxa"/>
            <w:vAlign w:val="center"/>
          </w:tcPr>
          <w:p w:rsidR="00ED65A4" w:rsidRPr="009C2285" w:rsidRDefault="00ED65A4" w:rsidP="004702CD">
            <w:pPr>
              <w:pStyle w:val="a9"/>
              <w:jc w:val="center"/>
            </w:pPr>
            <w:r w:rsidRPr="009C2285">
              <w:t>7.2.1.1</w:t>
            </w:r>
          </w:p>
        </w:tc>
        <w:tc>
          <w:tcPr>
            <w:tcW w:w="4536" w:type="dxa"/>
            <w:vAlign w:val="center"/>
          </w:tcPr>
          <w:p w:rsidR="00ED65A4" w:rsidRPr="009C2285" w:rsidRDefault="00ED65A4" w:rsidP="004702CD">
            <w:pPr>
              <w:pStyle w:val="a9"/>
            </w:pPr>
            <w:r w:rsidRPr="009C2285">
              <w:t>на производственные нужды</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7.2.1.2</w:t>
            </w:r>
          </w:p>
        </w:tc>
        <w:tc>
          <w:tcPr>
            <w:tcW w:w="4536" w:type="dxa"/>
            <w:vAlign w:val="center"/>
          </w:tcPr>
          <w:p w:rsidR="00ED65A4" w:rsidRPr="009C2285" w:rsidRDefault="00ED65A4" w:rsidP="004702CD">
            <w:pPr>
              <w:pStyle w:val="a9"/>
            </w:pPr>
            <w:r w:rsidRPr="009C2285">
              <w:t>на хозяйственно-бытовые нужды</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177,675</w:t>
            </w:r>
          </w:p>
        </w:tc>
      </w:tr>
      <w:tr w:rsidR="00ED65A4" w:rsidRPr="009C2285" w:rsidTr="004702CD">
        <w:tc>
          <w:tcPr>
            <w:tcW w:w="959" w:type="dxa"/>
            <w:vAlign w:val="center"/>
          </w:tcPr>
          <w:p w:rsidR="00ED65A4" w:rsidRPr="009C2285" w:rsidRDefault="00ED65A4" w:rsidP="004702CD">
            <w:pPr>
              <w:pStyle w:val="a9"/>
              <w:jc w:val="center"/>
            </w:pPr>
            <w:r w:rsidRPr="009C2285">
              <w:t>7.2.2</w:t>
            </w:r>
          </w:p>
        </w:tc>
        <w:tc>
          <w:tcPr>
            <w:tcW w:w="4536" w:type="dxa"/>
            <w:vAlign w:val="center"/>
          </w:tcPr>
          <w:p w:rsidR="00ED65A4" w:rsidRPr="009C2285" w:rsidRDefault="00ED65A4" w:rsidP="004702CD">
            <w:pPr>
              <w:pStyle w:val="a9"/>
            </w:pPr>
            <w:r w:rsidRPr="009C2285">
              <w:t>Среднесуточное потребление на 1 человека</w:t>
            </w:r>
          </w:p>
        </w:tc>
        <w:tc>
          <w:tcPr>
            <w:tcW w:w="992" w:type="dxa"/>
            <w:vAlign w:val="center"/>
          </w:tcPr>
          <w:p w:rsidR="00ED65A4" w:rsidRPr="009C2285" w:rsidRDefault="00ED65A4" w:rsidP="004702CD">
            <w:pPr>
              <w:pStyle w:val="a9"/>
              <w:jc w:val="center"/>
            </w:pPr>
            <w:proofErr w:type="gramStart"/>
            <w:r w:rsidRPr="009C2285">
              <w:t>л</w:t>
            </w:r>
            <w:proofErr w:type="gramEnd"/>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345</w:t>
            </w:r>
          </w:p>
        </w:tc>
      </w:tr>
      <w:tr w:rsidR="00ED65A4" w:rsidRPr="009C2285" w:rsidTr="004702CD">
        <w:tc>
          <w:tcPr>
            <w:tcW w:w="959" w:type="dxa"/>
            <w:vAlign w:val="center"/>
          </w:tcPr>
          <w:p w:rsidR="00ED65A4" w:rsidRPr="009C2285" w:rsidRDefault="00ED65A4" w:rsidP="004702CD">
            <w:pPr>
              <w:pStyle w:val="a9"/>
              <w:jc w:val="center"/>
            </w:pPr>
            <w:r w:rsidRPr="009C2285">
              <w:t>7.2.2.1</w:t>
            </w:r>
          </w:p>
        </w:tc>
        <w:tc>
          <w:tcPr>
            <w:tcW w:w="4536" w:type="dxa"/>
            <w:vAlign w:val="center"/>
          </w:tcPr>
          <w:p w:rsidR="00ED65A4" w:rsidRPr="009C2285" w:rsidRDefault="00ED65A4" w:rsidP="004702CD">
            <w:pPr>
              <w:pStyle w:val="a9"/>
            </w:pPr>
            <w:r w:rsidRPr="009C2285">
              <w:t>в т.ч. на хозяйственно-бытовые нужды</w:t>
            </w:r>
          </w:p>
        </w:tc>
        <w:tc>
          <w:tcPr>
            <w:tcW w:w="992" w:type="dxa"/>
            <w:vAlign w:val="center"/>
          </w:tcPr>
          <w:p w:rsidR="00ED65A4" w:rsidRPr="009C2285" w:rsidRDefault="00ED65A4" w:rsidP="004702CD">
            <w:pPr>
              <w:pStyle w:val="a9"/>
              <w:jc w:val="center"/>
            </w:pPr>
            <w:proofErr w:type="gramStart"/>
            <w:r w:rsidRPr="009C2285">
              <w:t>л</w:t>
            </w:r>
            <w:proofErr w:type="gramEnd"/>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345</w:t>
            </w:r>
          </w:p>
        </w:tc>
      </w:tr>
      <w:tr w:rsidR="00ED65A4" w:rsidRPr="009C2285" w:rsidTr="004702CD">
        <w:tc>
          <w:tcPr>
            <w:tcW w:w="959" w:type="dxa"/>
            <w:vAlign w:val="center"/>
          </w:tcPr>
          <w:p w:rsidR="00ED65A4" w:rsidRPr="009C2285" w:rsidRDefault="00ED65A4" w:rsidP="004702CD">
            <w:pPr>
              <w:pStyle w:val="a9"/>
              <w:jc w:val="center"/>
            </w:pPr>
            <w:r w:rsidRPr="009C2285">
              <w:t>7.2.3.</w:t>
            </w:r>
          </w:p>
        </w:tc>
        <w:tc>
          <w:tcPr>
            <w:tcW w:w="4536" w:type="dxa"/>
            <w:vAlign w:val="center"/>
          </w:tcPr>
          <w:p w:rsidR="00ED65A4" w:rsidRPr="009C2285" w:rsidRDefault="00ED65A4" w:rsidP="004702CD">
            <w:pPr>
              <w:pStyle w:val="a9"/>
            </w:pPr>
            <w:r w:rsidRPr="009C2285">
              <w:t xml:space="preserve">Общая протяженность разводящих водопроводных сетей </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4245,8</w:t>
            </w:r>
          </w:p>
        </w:tc>
      </w:tr>
      <w:tr w:rsidR="00ED65A4" w:rsidRPr="009C2285" w:rsidTr="004702CD">
        <w:tc>
          <w:tcPr>
            <w:tcW w:w="959" w:type="dxa"/>
            <w:vAlign w:val="center"/>
          </w:tcPr>
          <w:p w:rsidR="00ED65A4" w:rsidRPr="009C2285" w:rsidRDefault="00ED65A4" w:rsidP="004702CD">
            <w:pPr>
              <w:pStyle w:val="a9"/>
              <w:jc w:val="center"/>
            </w:pPr>
            <w:r w:rsidRPr="009C2285">
              <w:t>7.2.4</w:t>
            </w:r>
          </w:p>
        </w:tc>
        <w:tc>
          <w:tcPr>
            <w:tcW w:w="4536" w:type="dxa"/>
            <w:vAlign w:val="center"/>
          </w:tcPr>
          <w:p w:rsidR="00ED65A4" w:rsidRPr="009C2285" w:rsidRDefault="00ED65A4" w:rsidP="004702CD">
            <w:pPr>
              <w:pStyle w:val="a9"/>
            </w:pPr>
            <w:r w:rsidRPr="009C2285">
              <w:t>Производительность водозаборных сооружений</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180</w:t>
            </w:r>
          </w:p>
        </w:tc>
      </w:tr>
      <w:tr w:rsidR="00ED65A4" w:rsidRPr="009C2285" w:rsidTr="004702CD">
        <w:tc>
          <w:tcPr>
            <w:tcW w:w="959" w:type="dxa"/>
            <w:vAlign w:val="center"/>
          </w:tcPr>
          <w:p w:rsidR="00ED65A4" w:rsidRPr="009C2285" w:rsidRDefault="00ED65A4" w:rsidP="004702CD">
            <w:pPr>
              <w:pStyle w:val="a9"/>
              <w:jc w:val="center"/>
            </w:pPr>
            <w:r w:rsidRPr="009C2285">
              <w:t>7.2.5</w:t>
            </w:r>
          </w:p>
        </w:tc>
        <w:tc>
          <w:tcPr>
            <w:tcW w:w="4536" w:type="dxa"/>
            <w:vAlign w:val="center"/>
          </w:tcPr>
          <w:p w:rsidR="00ED65A4" w:rsidRPr="009C2285" w:rsidRDefault="00ED65A4" w:rsidP="004702CD">
            <w:pPr>
              <w:pStyle w:val="a9"/>
            </w:pPr>
            <w:r w:rsidRPr="009C2285">
              <w:t>Потребность в дополнительных объемах</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7.2.6</w:t>
            </w:r>
          </w:p>
        </w:tc>
        <w:tc>
          <w:tcPr>
            <w:tcW w:w="4536" w:type="dxa"/>
            <w:vAlign w:val="center"/>
          </w:tcPr>
          <w:p w:rsidR="00ED65A4" w:rsidRPr="009C2285" w:rsidRDefault="00ED65A4" w:rsidP="004702CD">
            <w:pPr>
              <w:pStyle w:val="a9"/>
            </w:pPr>
            <w:r w:rsidRPr="009C2285">
              <w:t>Вторичное использование воды</w:t>
            </w:r>
          </w:p>
        </w:tc>
        <w:tc>
          <w:tcPr>
            <w:tcW w:w="992" w:type="dxa"/>
            <w:vAlign w:val="center"/>
          </w:tcPr>
          <w:p w:rsidR="00ED65A4" w:rsidRPr="009C2285" w:rsidRDefault="00ED65A4" w:rsidP="004702CD">
            <w:pPr>
              <w:pStyle w:val="a9"/>
              <w:jc w:val="center"/>
            </w:pPr>
            <w:r w:rsidRPr="009C2285">
              <w:t>%</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7.3.</w:t>
            </w:r>
          </w:p>
        </w:tc>
        <w:tc>
          <w:tcPr>
            <w:tcW w:w="4536" w:type="dxa"/>
            <w:vAlign w:val="center"/>
          </w:tcPr>
          <w:p w:rsidR="00ED65A4" w:rsidRPr="009C2285" w:rsidRDefault="00ED65A4" w:rsidP="004702CD">
            <w:pPr>
              <w:pStyle w:val="a9"/>
              <w:rPr>
                <w:b/>
              </w:rPr>
            </w:pPr>
            <w:r w:rsidRPr="009C2285">
              <w:rPr>
                <w:b/>
              </w:rPr>
              <w:t>Водоотведение</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7.3.1</w:t>
            </w:r>
          </w:p>
        </w:tc>
        <w:tc>
          <w:tcPr>
            <w:tcW w:w="4536" w:type="dxa"/>
            <w:vAlign w:val="center"/>
          </w:tcPr>
          <w:p w:rsidR="00ED65A4" w:rsidRPr="009C2285" w:rsidRDefault="00ED65A4" w:rsidP="004702CD">
            <w:pPr>
              <w:pStyle w:val="a9"/>
            </w:pPr>
            <w:r w:rsidRPr="009C2285">
              <w:t>Общее поступление сточных вод, в т.ч.</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113,55</w:t>
            </w:r>
          </w:p>
        </w:tc>
      </w:tr>
      <w:tr w:rsidR="00ED65A4" w:rsidRPr="009C2285" w:rsidTr="004702CD">
        <w:tc>
          <w:tcPr>
            <w:tcW w:w="959" w:type="dxa"/>
            <w:vAlign w:val="center"/>
          </w:tcPr>
          <w:p w:rsidR="00ED65A4" w:rsidRPr="009C2285" w:rsidRDefault="00ED65A4" w:rsidP="004702CD">
            <w:pPr>
              <w:pStyle w:val="a9"/>
              <w:jc w:val="center"/>
            </w:pPr>
            <w:r w:rsidRPr="009C2285">
              <w:t>7.3.1.1</w:t>
            </w:r>
          </w:p>
        </w:tc>
        <w:tc>
          <w:tcPr>
            <w:tcW w:w="4536" w:type="dxa"/>
            <w:vAlign w:val="center"/>
          </w:tcPr>
          <w:p w:rsidR="00ED65A4" w:rsidRPr="009C2285" w:rsidRDefault="00ED65A4" w:rsidP="004702CD">
            <w:pPr>
              <w:pStyle w:val="a9"/>
            </w:pPr>
            <w:r w:rsidRPr="009C2285">
              <w:t>от производственных предприятий</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7.3.1.2</w:t>
            </w:r>
          </w:p>
        </w:tc>
        <w:tc>
          <w:tcPr>
            <w:tcW w:w="4536" w:type="dxa"/>
            <w:vAlign w:val="center"/>
          </w:tcPr>
          <w:p w:rsidR="00ED65A4" w:rsidRPr="009C2285" w:rsidRDefault="00ED65A4" w:rsidP="004702CD">
            <w:pPr>
              <w:pStyle w:val="a9"/>
            </w:pPr>
            <w:r w:rsidRPr="009C2285">
              <w:t>хозяйственно-бытовые стоки</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113,55</w:t>
            </w:r>
          </w:p>
        </w:tc>
      </w:tr>
      <w:tr w:rsidR="00ED65A4" w:rsidRPr="009C2285" w:rsidTr="004702CD">
        <w:tc>
          <w:tcPr>
            <w:tcW w:w="959" w:type="dxa"/>
            <w:vAlign w:val="center"/>
          </w:tcPr>
          <w:p w:rsidR="00ED65A4" w:rsidRPr="009C2285" w:rsidRDefault="00ED65A4" w:rsidP="004702CD">
            <w:pPr>
              <w:pStyle w:val="a9"/>
              <w:jc w:val="center"/>
            </w:pPr>
            <w:r w:rsidRPr="009C2285">
              <w:t>7.3.2</w:t>
            </w:r>
          </w:p>
        </w:tc>
        <w:tc>
          <w:tcPr>
            <w:tcW w:w="4536" w:type="dxa"/>
            <w:vAlign w:val="center"/>
          </w:tcPr>
          <w:p w:rsidR="00ED65A4" w:rsidRPr="009C2285" w:rsidRDefault="00ED65A4" w:rsidP="004702CD">
            <w:pPr>
              <w:pStyle w:val="a9"/>
            </w:pPr>
            <w:r w:rsidRPr="009C2285">
              <w:t>Общая протяженность магистральных канализационных сетей</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4084</w:t>
            </w:r>
          </w:p>
        </w:tc>
      </w:tr>
      <w:tr w:rsidR="00ED65A4" w:rsidRPr="009C2285" w:rsidTr="004702CD">
        <w:tc>
          <w:tcPr>
            <w:tcW w:w="959" w:type="dxa"/>
            <w:vAlign w:val="center"/>
          </w:tcPr>
          <w:p w:rsidR="00ED65A4" w:rsidRPr="009C2285" w:rsidRDefault="00ED65A4" w:rsidP="004702CD">
            <w:pPr>
              <w:pStyle w:val="a9"/>
              <w:jc w:val="center"/>
            </w:pPr>
            <w:r w:rsidRPr="009C2285">
              <w:t>7.3.3</w:t>
            </w:r>
          </w:p>
        </w:tc>
        <w:tc>
          <w:tcPr>
            <w:tcW w:w="4536" w:type="dxa"/>
            <w:vAlign w:val="center"/>
          </w:tcPr>
          <w:p w:rsidR="00ED65A4" w:rsidRPr="009C2285" w:rsidRDefault="00ED65A4" w:rsidP="004702CD">
            <w:pPr>
              <w:pStyle w:val="a9"/>
            </w:pPr>
            <w:r w:rsidRPr="009C2285">
              <w:t>Производительность очистных сооружений</w:t>
            </w:r>
          </w:p>
        </w:tc>
        <w:tc>
          <w:tcPr>
            <w:tcW w:w="992" w:type="dxa"/>
            <w:vAlign w:val="center"/>
          </w:tcPr>
          <w:p w:rsidR="00ED65A4" w:rsidRPr="009C2285" w:rsidRDefault="00ED65A4" w:rsidP="004702CD">
            <w:pPr>
              <w:pStyle w:val="a9"/>
              <w:jc w:val="center"/>
            </w:pPr>
            <w:r w:rsidRPr="009C2285">
              <w:t>м</w:t>
            </w:r>
            <w:r w:rsidRPr="009C2285">
              <w:rPr>
                <w:vertAlign w:val="superscript"/>
              </w:rPr>
              <w:t>3</w:t>
            </w:r>
            <w:r w:rsidRPr="009C2285">
              <w:t>/</w:t>
            </w:r>
            <w:proofErr w:type="spellStart"/>
            <w:r w:rsidRPr="009C2285">
              <w:t>сут</w:t>
            </w:r>
            <w:proofErr w:type="spellEnd"/>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115</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7.4.</w:t>
            </w:r>
          </w:p>
        </w:tc>
        <w:tc>
          <w:tcPr>
            <w:tcW w:w="4536" w:type="dxa"/>
            <w:vAlign w:val="center"/>
          </w:tcPr>
          <w:p w:rsidR="00ED65A4" w:rsidRPr="009C2285" w:rsidRDefault="00ED65A4" w:rsidP="004702CD">
            <w:pPr>
              <w:pStyle w:val="a9"/>
              <w:rPr>
                <w:b/>
              </w:rPr>
            </w:pPr>
            <w:r w:rsidRPr="009C2285">
              <w:rPr>
                <w:b/>
              </w:rPr>
              <w:t>Теплоснабжение</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7.4.1</w:t>
            </w:r>
          </w:p>
        </w:tc>
        <w:tc>
          <w:tcPr>
            <w:tcW w:w="4536" w:type="dxa"/>
            <w:vAlign w:val="center"/>
          </w:tcPr>
          <w:p w:rsidR="00ED65A4" w:rsidRPr="009C2285" w:rsidRDefault="00ED65A4" w:rsidP="004702CD">
            <w:pPr>
              <w:pStyle w:val="a9"/>
            </w:pPr>
            <w:r w:rsidRPr="009C2285">
              <w:t>Теплопотребление, всего</w:t>
            </w:r>
          </w:p>
        </w:tc>
        <w:tc>
          <w:tcPr>
            <w:tcW w:w="992" w:type="dxa"/>
            <w:vAlign w:val="center"/>
          </w:tcPr>
          <w:p w:rsidR="00ED65A4" w:rsidRPr="009C2285" w:rsidRDefault="00ED65A4" w:rsidP="004702CD">
            <w:pPr>
              <w:pStyle w:val="a9"/>
              <w:jc w:val="center"/>
            </w:pPr>
            <w:r w:rsidRPr="009C2285">
              <w:t xml:space="preserve">Гкал/ год </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7.4.1.1</w:t>
            </w:r>
          </w:p>
        </w:tc>
        <w:tc>
          <w:tcPr>
            <w:tcW w:w="4536" w:type="dxa"/>
            <w:vAlign w:val="center"/>
          </w:tcPr>
          <w:p w:rsidR="00ED65A4" w:rsidRPr="009C2285" w:rsidRDefault="00ED65A4" w:rsidP="004702CD">
            <w:pPr>
              <w:pStyle w:val="a9"/>
            </w:pPr>
            <w:r w:rsidRPr="009C2285">
              <w:t xml:space="preserve">- на коммунально-бытовые нужды </w:t>
            </w:r>
          </w:p>
        </w:tc>
        <w:tc>
          <w:tcPr>
            <w:tcW w:w="992" w:type="dxa"/>
            <w:vAlign w:val="center"/>
          </w:tcPr>
          <w:p w:rsidR="00ED65A4" w:rsidRPr="009C2285" w:rsidRDefault="00ED65A4" w:rsidP="004702CD">
            <w:pPr>
              <w:pStyle w:val="a9"/>
              <w:jc w:val="center"/>
            </w:pPr>
            <w:r w:rsidRPr="009C2285">
              <w:t xml:space="preserve">Гкал/ год </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7.4.1.2</w:t>
            </w:r>
          </w:p>
        </w:tc>
        <w:tc>
          <w:tcPr>
            <w:tcW w:w="4536" w:type="dxa"/>
            <w:vAlign w:val="center"/>
          </w:tcPr>
          <w:p w:rsidR="00ED65A4" w:rsidRPr="009C2285" w:rsidRDefault="00ED65A4" w:rsidP="004702CD">
            <w:pPr>
              <w:pStyle w:val="a9"/>
            </w:pPr>
            <w:r w:rsidRPr="009C2285">
              <w:t xml:space="preserve">- на производственные нужды </w:t>
            </w:r>
          </w:p>
        </w:tc>
        <w:tc>
          <w:tcPr>
            <w:tcW w:w="992" w:type="dxa"/>
            <w:vAlign w:val="center"/>
          </w:tcPr>
          <w:p w:rsidR="00ED65A4" w:rsidRPr="009C2285" w:rsidRDefault="00ED65A4" w:rsidP="004702CD">
            <w:pPr>
              <w:pStyle w:val="a9"/>
              <w:jc w:val="center"/>
            </w:pPr>
            <w:r w:rsidRPr="009C2285">
              <w:t xml:space="preserve">Гкал/ год </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7.4.2</w:t>
            </w:r>
          </w:p>
        </w:tc>
        <w:tc>
          <w:tcPr>
            <w:tcW w:w="4536" w:type="dxa"/>
            <w:vAlign w:val="center"/>
          </w:tcPr>
          <w:p w:rsidR="00ED65A4" w:rsidRPr="009C2285" w:rsidRDefault="00ED65A4" w:rsidP="004702CD">
            <w:pPr>
              <w:pStyle w:val="a9"/>
            </w:pPr>
            <w:r w:rsidRPr="009C2285">
              <w:t>Протяженность сетей</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7.4.3</w:t>
            </w:r>
          </w:p>
        </w:tc>
        <w:tc>
          <w:tcPr>
            <w:tcW w:w="4536" w:type="dxa"/>
            <w:vAlign w:val="center"/>
          </w:tcPr>
          <w:p w:rsidR="00ED65A4" w:rsidRPr="009C2285" w:rsidRDefault="00ED65A4" w:rsidP="004702CD">
            <w:pPr>
              <w:pStyle w:val="a9"/>
            </w:pPr>
            <w:r w:rsidRPr="009C2285">
              <w:t>Производительность централизованных источников тепла</w:t>
            </w:r>
          </w:p>
        </w:tc>
        <w:tc>
          <w:tcPr>
            <w:tcW w:w="992" w:type="dxa"/>
            <w:vAlign w:val="center"/>
          </w:tcPr>
          <w:p w:rsidR="00ED65A4" w:rsidRPr="009C2285" w:rsidRDefault="00ED65A4" w:rsidP="004702CD">
            <w:pPr>
              <w:pStyle w:val="a9"/>
              <w:jc w:val="center"/>
            </w:pPr>
            <w:r w:rsidRPr="009C2285">
              <w:t xml:space="preserve">Гкал/ час </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7.4.4</w:t>
            </w:r>
          </w:p>
        </w:tc>
        <w:tc>
          <w:tcPr>
            <w:tcW w:w="4536" w:type="dxa"/>
            <w:vAlign w:val="center"/>
          </w:tcPr>
          <w:p w:rsidR="00ED65A4" w:rsidRPr="009C2285" w:rsidRDefault="00ED65A4" w:rsidP="004702CD">
            <w:pPr>
              <w:pStyle w:val="a9"/>
            </w:pPr>
            <w:r w:rsidRPr="009C2285">
              <w:t>Производительность локальных источников тепла</w:t>
            </w:r>
          </w:p>
        </w:tc>
        <w:tc>
          <w:tcPr>
            <w:tcW w:w="992" w:type="dxa"/>
            <w:vAlign w:val="center"/>
          </w:tcPr>
          <w:p w:rsidR="00ED65A4" w:rsidRPr="009C2285" w:rsidRDefault="00ED65A4" w:rsidP="004702CD">
            <w:pPr>
              <w:pStyle w:val="a9"/>
              <w:jc w:val="center"/>
            </w:pPr>
            <w:r w:rsidRPr="009C2285">
              <w:t xml:space="preserve">Гкал/ час </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7.4.5</w:t>
            </w:r>
          </w:p>
        </w:tc>
        <w:tc>
          <w:tcPr>
            <w:tcW w:w="4536" w:type="dxa"/>
            <w:vAlign w:val="center"/>
          </w:tcPr>
          <w:p w:rsidR="00ED65A4" w:rsidRPr="009C2285" w:rsidRDefault="00ED65A4" w:rsidP="004702CD">
            <w:pPr>
              <w:pStyle w:val="a9"/>
            </w:pPr>
            <w:r w:rsidRPr="009C2285">
              <w:t>Потребное количество тепла</w:t>
            </w:r>
          </w:p>
        </w:tc>
        <w:tc>
          <w:tcPr>
            <w:tcW w:w="992" w:type="dxa"/>
            <w:vAlign w:val="center"/>
          </w:tcPr>
          <w:p w:rsidR="00ED65A4" w:rsidRPr="009C2285" w:rsidRDefault="00ED65A4" w:rsidP="004702CD">
            <w:pPr>
              <w:pStyle w:val="a9"/>
              <w:jc w:val="center"/>
            </w:pPr>
            <w:r w:rsidRPr="009C2285">
              <w:t xml:space="preserve">Гкал/ год </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7.5.</w:t>
            </w:r>
          </w:p>
        </w:tc>
        <w:tc>
          <w:tcPr>
            <w:tcW w:w="4536" w:type="dxa"/>
            <w:vAlign w:val="center"/>
          </w:tcPr>
          <w:p w:rsidR="00ED65A4" w:rsidRPr="009C2285" w:rsidRDefault="00ED65A4" w:rsidP="004702CD">
            <w:pPr>
              <w:pStyle w:val="a9"/>
              <w:rPr>
                <w:b/>
              </w:rPr>
            </w:pPr>
            <w:r w:rsidRPr="009C2285">
              <w:rPr>
                <w:b/>
              </w:rPr>
              <w:t>Газоснабжение</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7.5.1</w:t>
            </w:r>
          </w:p>
        </w:tc>
        <w:tc>
          <w:tcPr>
            <w:tcW w:w="4536" w:type="dxa"/>
            <w:vAlign w:val="center"/>
          </w:tcPr>
          <w:p w:rsidR="00ED65A4" w:rsidRPr="009C2285" w:rsidRDefault="00ED65A4" w:rsidP="004702CD">
            <w:pPr>
              <w:pStyle w:val="a9"/>
            </w:pPr>
            <w:r w:rsidRPr="009C2285">
              <w:t>Потребление газа, всего</w:t>
            </w:r>
          </w:p>
        </w:tc>
        <w:tc>
          <w:tcPr>
            <w:tcW w:w="992" w:type="dxa"/>
            <w:vAlign w:val="center"/>
          </w:tcPr>
          <w:p w:rsidR="00ED65A4" w:rsidRPr="009C2285" w:rsidRDefault="00ED65A4" w:rsidP="004702CD">
            <w:pPr>
              <w:pStyle w:val="a9"/>
              <w:jc w:val="center"/>
              <w:rPr>
                <w:vertAlign w:val="superscript"/>
              </w:rPr>
            </w:pPr>
            <w:r w:rsidRPr="009C2285">
              <w:t>млн</w:t>
            </w:r>
            <w:proofErr w:type="gramStart"/>
            <w:r w:rsidRPr="009C2285">
              <w:t>.м</w:t>
            </w:r>
            <w:proofErr w:type="gramEnd"/>
            <w:r w:rsidRPr="009C2285">
              <w:rPr>
                <w:vertAlign w:val="superscript"/>
              </w:rPr>
              <w:t>3</w:t>
            </w:r>
          </w:p>
          <w:p w:rsidR="00ED65A4" w:rsidRPr="009C2285" w:rsidRDefault="00ED65A4" w:rsidP="004702CD">
            <w:pPr>
              <w:pStyle w:val="a9"/>
              <w:jc w:val="center"/>
            </w:pPr>
            <w:r w:rsidRPr="009C2285">
              <w:t>/год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0,</w:t>
            </w:r>
            <w:r w:rsidRPr="00311EF0">
              <w:t>156</w:t>
            </w:r>
          </w:p>
        </w:tc>
      </w:tr>
      <w:tr w:rsidR="00ED65A4" w:rsidRPr="009C2285" w:rsidTr="004702CD">
        <w:tc>
          <w:tcPr>
            <w:tcW w:w="959" w:type="dxa"/>
            <w:vAlign w:val="center"/>
          </w:tcPr>
          <w:p w:rsidR="00ED65A4" w:rsidRPr="009C2285" w:rsidRDefault="00ED65A4" w:rsidP="004702CD">
            <w:pPr>
              <w:pStyle w:val="a9"/>
              <w:jc w:val="center"/>
            </w:pPr>
            <w:r w:rsidRPr="009C2285">
              <w:t>7.5.1.1</w:t>
            </w:r>
          </w:p>
        </w:tc>
        <w:tc>
          <w:tcPr>
            <w:tcW w:w="4536" w:type="dxa"/>
            <w:vAlign w:val="center"/>
          </w:tcPr>
          <w:p w:rsidR="00ED65A4" w:rsidRPr="009C2285" w:rsidRDefault="00ED65A4" w:rsidP="004702CD">
            <w:pPr>
              <w:pStyle w:val="a9"/>
            </w:pPr>
            <w:r w:rsidRPr="009C2285">
              <w:t xml:space="preserve">- на коммунально-бытовые нужды </w:t>
            </w:r>
          </w:p>
        </w:tc>
        <w:tc>
          <w:tcPr>
            <w:tcW w:w="992" w:type="dxa"/>
            <w:vAlign w:val="center"/>
          </w:tcPr>
          <w:p w:rsidR="00ED65A4" w:rsidRPr="009C2285" w:rsidRDefault="00ED65A4" w:rsidP="004702CD">
            <w:pPr>
              <w:pStyle w:val="a9"/>
              <w:jc w:val="center"/>
              <w:rPr>
                <w:vertAlign w:val="superscript"/>
              </w:rPr>
            </w:pPr>
            <w:r w:rsidRPr="009C2285">
              <w:t>млн</w:t>
            </w:r>
            <w:proofErr w:type="gramStart"/>
            <w:r w:rsidRPr="009C2285">
              <w:t>.м</w:t>
            </w:r>
            <w:proofErr w:type="gramEnd"/>
            <w:r w:rsidRPr="009C2285">
              <w:rPr>
                <w:vertAlign w:val="superscript"/>
              </w:rPr>
              <w:t>3</w:t>
            </w:r>
          </w:p>
          <w:p w:rsidR="00ED65A4" w:rsidRPr="009C2285" w:rsidRDefault="00ED65A4" w:rsidP="004702CD">
            <w:pPr>
              <w:pStyle w:val="a9"/>
              <w:jc w:val="center"/>
            </w:pPr>
            <w:r w:rsidRPr="009C2285">
              <w:t>/год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0,</w:t>
            </w:r>
            <w:r w:rsidRPr="00311EF0">
              <w:t>156</w:t>
            </w:r>
          </w:p>
        </w:tc>
      </w:tr>
      <w:tr w:rsidR="00ED65A4" w:rsidRPr="009C2285" w:rsidTr="004702CD">
        <w:tc>
          <w:tcPr>
            <w:tcW w:w="959" w:type="dxa"/>
            <w:vAlign w:val="center"/>
          </w:tcPr>
          <w:p w:rsidR="00ED65A4" w:rsidRPr="009C2285" w:rsidRDefault="00ED65A4" w:rsidP="004702CD">
            <w:pPr>
              <w:pStyle w:val="a9"/>
              <w:jc w:val="center"/>
            </w:pPr>
            <w:r w:rsidRPr="009C2285">
              <w:t>7.5.1.2</w:t>
            </w:r>
          </w:p>
        </w:tc>
        <w:tc>
          <w:tcPr>
            <w:tcW w:w="4536" w:type="dxa"/>
            <w:vAlign w:val="center"/>
          </w:tcPr>
          <w:p w:rsidR="00ED65A4" w:rsidRPr="009C2285" w:rsidRDefault="00ED65A4" w:rsidP="004702CD">
            <w:pPr>
              <w:pStyle w:val="a9"/>
            </w:pPr>
            <w:r w:rsidRPr="009C2285">
              <w:t xml:space="preserve">- на производственные нужды </w:t>
            </w:r>
          </w:p>
        </w:tc>
        <w:tc>
          <w:tcPr>
            <w:tcW w:w="992" w:type="dxa"/>
            <w:vAlign w:val="center"/>
          </w:tcPr>
          <w:p w:rsidR="00ED65A4" w:rsidRPr="009C2285" w:rsidRDefault="00ED65A4" w:rsidP="004702CD">
            <w:pPr>
              <w:pStyle w:val="a9"/>
              <w:jc w:val="center"/>
              <w:rPr>
                <w:vertAlign w:val="superscript"/>
              </w:rPr>
            </w:pPr>
            <w:r w:rsidRPr="009C2285">
              <w:t>млн</w:t>
            </w:r>
            <w:proofErr w:type="gramStart"/>
            <w:r w:rsidRPr="009C2285">
              <w:t>.м</w:t>
            </w:r>
            <w:proofErr w:type="gramEnd"/>
            <w:r w:rsidRPr="009C2285">
              <w:rPr>
                <w:vertAlign w:val="superscript"/>
              </w:rPr>
              <w:t>3</w:t>
            </w:r>
          </w:p>
          <w:p w:rsidR="00ED65A4" w:rsidRPr="009C2285" w:rsidRDefault="00ED65A4" w:rsidP="004702CD">
            <w:pPr>
              <w:pStyle w:val="a9"/>
              <w:jc w:val="center"/>
            </w:pPr>
            <w:r w:rsidRPr="009C2285">
              <w:t>/год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7.5.2</w:t>
            </w:r>
          </w:p>
        </w:tc>
        <w:tc>
          <w:tcPr>
            <w:tcW w:w="4536" w:type="dxa"/>
            <w:vAlign w:val="center"/>
          </w:tcPr>
          <w:p w:rsidR="00ED65A4" w:rsidRPr="009C2285" w:rsidRDefault="00ED65A4" w:rsidP="004702CD">
            <w:pPr>
              <w:pStyle w:val="a9"/>
            </w:pPr>
            <w:r w:rsidRPr="009C2285">
              <w:t>Источники подачи газа</w:t>
            </w:r>
          </w:p>
        </w:tc>
        <w:tc>
          <w:tcPr>
            <w:tcW w:w="992" w:type="dxa"/>
            <w:vAlign w:val="center"/>
          </w:tcPr>
          <w:p w:rsidR="00ED65A4" w:rsidRPr="009C2285" w:rsidRDefault="00ED65A4" w:rsidP="004702CD">
            <w:pPr>
              <w:pStyle w:val="a9"/>
              <w:jc w:val="center"/>
              <w:rPr>
                <w:vertAlign w:val="superscript"/>
              </w:rPr>
            </w:pPr>
            <w:r w:rsidRPr="009C2285">
              <w:t>млн</w:t>
            </w:r>
            <w:proofErr w:type="gramStart"/>
            <w:r w:rsidRPr="009C2285">
              <w:t>.м</w:t>
            </w:r>
            <w:proofErr w:type="gramEnd"/>
            <w:r w:rsidRPr="009C2285">
              <w:rPr>
                <w:vertAlign w:val="superscript"/>
              </w:rPr>
              <w:t>3</w:t>
            </w:r>
          </w:p>
          <w:p w:rsidR="00ED65A4" w:rsidRPr="009C2285" w:rsidRDefault="00ED65A4" w:rsidP="004702CD">
            <w:pPr>
              <w:pStyle w:val="a9"/>
              <w:jc w:val="center"/>
            </w:pPr>
            <w:r w:rsidRPr="009C2285">
              <w:t>/год</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pPr>
            <w:r w:rsidRPr="009C2285">
              <w:t>7.5.3</w:t>
            </w:r>
          </w:p>
        </w:tc>
        <w:tc>
          <w:tcPr>
            <w:tcW w:w="4536" w:type="dxa"/>
            <w:vAlign w:val="center"/>
          </w:tcPr>
          <w:p w:rsidR="00ED65A4" w:rsidRPr="009C2285" w:rsidRDefault="00ED65A4" w:rsidP="004702CD">
            <w:pPr>
              <w:pStyle w:val="a9"/>
            </w:pPr>
            <w:r w:rsidRPr="009C2285">
              <w:t xml:space="preserve">Протяженность </w:t>
            </w:r>
            <w:r>
              <w:t>газопроводов высокого давления</w:t>
            </w:r>
          </w:p>
        </w:tc>
        <w:tc>
          <w:tcPr>
            <w:tcW w:w="992" w:type="dxa"/>
            <w:vAlign w:val="center"/>
          </w:tcPr>
          <w:p w:rsidR="00ED65A4" w:rsidRPr="009C2285" w:rsidRDefault="00ED65A4" w:rsidP="004702CD">
            <w:pPr>
              <w:pStyle w:val="a9"/>
              <w:jc w:val="center"/>
            </w:pPr>
            <w:r w:rsidRPr="009C2285">
              <w:t>км</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w:t>
            </w:r>
          </w:p>
        </w:tc>
      </w:tr>
      <w:tr w:rsidR="00ED65A4" w:rsidRPr="009C2285" w:rsidTr="004702CD">
        <w:tc>
          <w:tcPr>
            <w:tcW w:w="959" w:type="dxa"/>
            <w:vAlign w:val="center"/>
          </w:tcPr>
          <w:p w:rsidR="00ED65A4" w:rsidRPr="009C2285" w:rsidRDefault="00ED65A4" w:rsidP="004702CD">
            <w:pPr>
              <w:pStyle w:val="a9"/>
              <w:jc w:val="center"/>
              <w:rPr>
                <w:b/>
              </w:rPr>
            </w:pPr>
            <w:r w:rsidRPr="009C2285">
              <w:rPr>
                <w:b/>
              </w:rPr>
              <w:t>7.6.</w:t>
            </w:r>
          </w:p>
        </w:tc>
        <w:tc>
          <w:tcPr>
            <w:tcW w:w="4536" w:type="dxa"/>
            <w:vAlign w:val="center"/>
          </w:tcPr>
          <w:p w:rsidR="00ED65A4" w:rsidRPr="009C2285" w:rsidRDefault="00ED65A4" w:rsidP="004702CD">
            <w:pPr>
              <w:pStyle w:val="a9"/>
              <w:rPr>
                <w:b/>
              </w:rPr>
            </w:pPr>
            <w:r w:rsidRPr="009C2285">
              <w:rPr>
                <w:b/>
              </w:rPr>
              <w:t>Связь</w:t>
            </w:r>
          </w:p>
        </w:tc>
        <w:tc>
          <w:tcPr>
            <w:tcW w:w="992" w:type="dxa"/>
            <w:vAlign w:val="center"/>
          </w:tcPr>
          <w:p w:rsidR="00ED65A4" w:rsidRPr="009C2285" w:rsidRDefault="00ED65A4" w:rsidP="004702CD">
            <w:pPr>
              <w:pStyle w:val="a9"/>
              <w:jc w:val="center"/>
            </w:pPr>
          </w:p>
        </w:tc>
        <w:tc>
          <w:tcPr>
            <w:tcW w:w="1559" w:type="dxa"/>
            <w:vAlign w:val="center"/>
          </w:tcPr>
          <w:p w:rsidR="00ED65A4" w:rsidRPr="009C2285" w:rsidRDefault="00ED65A4" w:rsidP="004702CD">
            <w:pPr>
              <w:pStyle w:val="a9"/>
              <w:jc w:val="center"/>
            </w:pPr>
          </w:p>
        </w:tc>
        <w:tc>
          <w:tcPr>
            <w:tcW w:w="1418" w:type="dxa"/>
          </w:tcPr>
          <w:p w:rsidR="00ED65A4" w:rsidRPr="009C2285" w:rsidRDefault="00ED65A4" w:rsidP="004702CD">
            <w:pPr>
              <w:pStyle w:val="a9"/>
              <w:jc w:val="center"/>
            </w:pPr>
          </w:p>
        </w:tc>
      </w:tr>
      <w:tr w:rsidR="00ED65A4" w:rsidRPr="009C2285" w:rsidTr="004702CD">
        <w:tc>
          <w:tcPr>
            <w:tcW w:w="959" w:type="dxa"/>
            <w:vAlign w:val="center"/>
          </w:tcPr>
          <w:p w:rsidR="00ED65A4" w:rsidRPr="009C2285" w:rsidRDefault="00ED65A4" w:rsidP="004702CD">
            <w:pPr>
              <w:pStyle w:val="a9"/>
              <w:jc w:val="center"/>
            </w:pPr>
            <w:r w:rsidRPr="009C2285">
              <w:t>7.6.1</w:t>
            </w:r>
          </w:p>
        </w:tc>
        <w:tc>
          <w:tcPr>
            <w:tcW w:w="4536" w:type="dxa"/>
            <w:vAlign w:val="center"/>
          </w:tcPr>
          <w:p w:rsidR="00ED65A4" w:rsidRPr="009C2285" w:rsidRDefault="00ED65A4" w:rsidP="004702CD">
            <w:pPr>
              <w:pStyle w:val="a9"/>
            </w:pPr>
            <w:r w:rsidRPr="009C2285">
              <w:t>Охват населения телевизионным вещанием</w:t>
            </w:r>
          </w:p>
        </w:tc>
        <w:tc>
          <w:tcPr>
            <w:tcW w:w="992" w:type="dxa"/>
            <w:vAlign w:val="center"/>
          </w:tcPr>
          <w:p w:rsidR="00ED65A4" w:rsidRPr="009C2285" w:rsidRDefault="00ED65A4" w:rsidP="004702CD">
            <w:pPr>
              <w:pStyle w:val="a9"/>
              <w:jc w:val="center"/>
              <w:rPr>
                <w:i/>
              </w:rPr>
            </w:pPr>
            <w:r w:rsidRPr="009C2285">
              <w:rPr>
                <w:i/>
              </w:rPr>
              <w:t>%</w:t>
            </w:r>
          </w:p>
        </w:tc>
        <w:tc>
          <w:tcPr>
            <w:tcW w:w="1559" w:type="dxa"/>
            <w:vAlign w:val="center"/>
          </w:tcPr>
          <w:p w:rsidR="00ED65A4" w:rsidRPr="009C2285" w:rsidRDefault="00ED65A4" w:rsidP="004702CD">
            <w:pPr>
              <w:pStyle w:val="a9"/>
              <w:jc w:val="center"/>
            </w:pPr>
            <w:r>
              <w:t>100</w:t>
            </w:r>
          </w:p>
        </w:tc>
        <w:tc>
          <w:tcPr>
            <w:tcW w:w="1418" w:type="dxa"/>
            <w:vAlign w:val="center"/>
          </w:tcPr>
          <w:p w:rsidR="00ED65A4" w:rsidRPr="009C2285" w:rsidRDefault="00ED65A4" w:rsidP="004702CD">
            <w:pPr>
              <w:pStyle w:val="a9"/>
              <w:jc w:val="center"/>
            </w:pPr>
            <w:r>
              <w:t>100</w:t>
            </w:r>
          </w:p>
        </w:tc>
      </w:tr>
      <w:tr w:rsidR="00ED65A4" w:rsidRPr="009C2285" w:rsidTr="004702CD">
        <w:tc>
          <w:tcPr>
            <w:tcW w:w="959" w:type="dxa"/>
            <w:vAlign w:val="center"/>
          </w:tcPr>
          <w:p w:rsidR="00ED65A4" w:rsidRPr="009C2285" w:rsidRDefault="00ED65A4" w:rsidP="004702CD">
            <w:pPr>
              <w:pStyle w:val="a9"/>
              <w:jc w:val="center"/>
            </w:pPr>
            <w:r w:rsidRPr="009C2285">
              <w:t>7.6.2</w:t>
            </w:r>
          </w:p>
        </w:tc>
        <w:tc>
          <w:tcPr>
            <w:tcW w:w="4536" w:type="dxa"/>
            <w:vAlign w:val="center"/>
          </w:tcPr>
          <w:p w:rsidR="00ED65A4" w:rsidRPr="009C2285" w:rsidRDefault="00ED65A4" w:rsidP="004702CD">
            <w:pPr>
              <w:pStyle w:val="a9"/>
            </w:pPr>
            <w:r w:rsidRPr="009C2285">
              <w:t>Обеспеченность населения телефонной сетью общего пользования</w:t>
            </w:r>
          </w:p>
        </w:tc>
        <w:tc>
          <w:tcPr>
            <w:tcW w:w="992" w:type="dxa"/>
            <w:vAlign w:val="center"/>
          </w:tcPr>
          <w:p w:rsidR="00ED65A4" w:rsidRPr="009C2285" w:rsidRDefault="00ED65A4" w:rsidP="004702CD">
            <w:pPr>
              <w:pStyle w:val="a9"/>
              <w:jc w:val="center"/>
            </w:pPr>
            <w:r w:rsidRPr="009C2285">
              <w:t>номеров</w:t>
            </w:r>
          </w:p>
        </w:tc>
        <w:tc>
          <w:tcPr>
            <w:tcW w:w="1559" w:type="dxa"/>
            <w:vAlign w:val="center"/>
          </w:tcPr>
          <w:p w:rsidR="00ED65A4" w:rsidRPr="009C2285" w:rsidRDefault="00ED65A4" w:rsidP="004702CD">
            <w:pPr>
              <w:pStyle w:val="a9"/>
              <w:jc w:val="center"/>
            </w:pPr>
            <w:r>
              <w:t>-</w:t>
            </w:r>
          </w:p>
        </w:tc>
        <w:tc>
          <w:tcPr>
            <w:tcW w:w="1418" w:type="dxa"/>
            <w:vAlign w:val="center"/>
          </w:tcPr>
          <w:p w:rsidR="00ED65A4" w:rsidRPr="009C2285" w:rsidRDefault="00ED65A4" w:rsidP="004702CD">
            <w:pPr>
              <w:pStyle w:val="a9"/>
              <w:jc w:val="center"/>
            </w:pPr>
            <w:r>
              <w:t>309</w:t>
            </w:r>
          </w:p>
        </w:tc>
      </w:tr>
      <w:tr w:rsidR="00ED65A4" w:rsidRPr="00A547E3" w:rsidTr="004702CD">
        <w:tc>
          <w:tcPr>
            <w:tcW w:w="959" w:type="dxa"/>
            <w:vAlign w:val="center"/>
          </w:tcPr>
          <w:p w:rsidR="00ED65A4" w:rsidRPr="009C2285" w:rsidRDefault="00ED65A4" w:rsidP="004702CD">
            <w:pPr>
              <w:pStyle w:val="a9"/>
              <w:jc w:val="center"/>
            </w:pPr>
            <w:r w:rsidRPr="009C2285">
              <w:t>7.6.3</w:t>
            </w:r>
          </w:p>
        </w:tc>
        <w:tc>
          <w:tcPr>
            <w:tcW w:w="4536" w:type="dxa"/>
            <w:vAlign w:val="center"/>
          </w:tcPr>
          <w:p w:rsidR="00ED65A4" w:rsidRPr="009C2285" w:rsidRDefault="00ED65A4" w:rsidP="004702CD">
            <w:pPr>
              <w:pStyle w:val="a9"/>
            </w:pPr>
            <w:r w:rsidRPr="009C2285">
              <w:t>Обеспеченность</w:t>
            </w:r>
          </w:p>
        </w:tc>
        <w:tc>
          <w:tcPr>
            <w:tcW w:w="992" w:type="dxa"/>
            <w:vAlign w:val="center"/>
          </w:tcPr>
          <w:p w:rsidR="00ED65A4" w:rsidRPr="00A134D9" w:rsidRDefault="00ED65A4" w:rsidP="004702CD">
            <w:pPr>
              <w:pStyle w:val="a9"/>
              <w:jc w:val="center"/>
              <w:rPr>
                <w:i/>
              </w:rPr>
            </w:pPr>
            <w:r w:rsidRPr="009C2285">
              <w:rPr>
                <w:i/>
              </w:rPr>
              <w:t>%</w:t>
            </w:r>
          </w:p>
        </w:tc>
        <w:tc>
          <w:tcPr>
            <w:tcW w:w="1559" w:type="dxa"/>
            <w:vAlign w:val="center"/>
          </w:tcPr>
          <w:p w:rsidR="00ED65A4" w:rsidRPr="00A547E3" w:rsidRDefault="00ED65A4" w:rsidP="004702CD">
            <w:pPr>
              <w:pStyle w:val="a9"/>
              <w:jc w:val="center"/>
            </w:pPr>
            <w:r>
              <w:t>-</w:t>
            </w:r>
          </w:p>
        </w:tc>
        <w:tc>
          <w:tcPr>
            <w:tcW w:w="1418" w:type="dxa"/>
            <w:vAlign w:val="center"/>
          </w:tcPr>
          <w:p w:rsidR="00ED65A4" w:rsidRPr="00A547E3" w:rsidRDefault="00ED65A4" w:rsidP="004702CD">
            <w:pPr>
              <w:pStyle w:val="a9"/>
              <w:jc w:val="center"/>
            </w:pPr>
            <w:r>
              <w:t>100</w:t>
            </w:r>
          </w:p>
        </w:tc>
      </w:tr>
    </w:tbl>
    <w:p w:rsidR="00ED65A4" w:rsidRPr="009875CB" w:rsidRDefault="00ED65A4" w:rsidP="00ED65A4">
      <w:pPr>
        <w:pStyle w:val="a9"/>
      </w:pPr>
      <w:r w:rsidRPr="00144F85">
        <w:rPr>
          <w:b/>
        </w:rPr>
        <w:t>Примечание</w:t>
      </w:r>
      <w:r>
        <w:t>: * – расчеты выполнены с учетом незарегистрированного (дачного) населения населенного пункта.</w:t>
      </w:r>
    </w:p>
    <w:p w:rsidR="00100A8E" w:rsidRPr="00100A8E" w:rsidRDefault="00100A8E" w:rsidP="00732C3E">
      <w:pPr>
        <w:spacing w:after="0" w:line="240" w:lineRule="auto"/>
        <w:ind w:firstLine="142"/>
        <w:rPr>
          <w:rFonts w:ascii="Tahoma" w:hAnsi="Tahoma" w:cs="Tahoma"/>
          <w:sz w:val="20"/>
          <w:szCs w:val="20"/>
        </w:rPr>
      </w:pPr>
    </w:p>
    <w:sectPr w:rsidR="00100A8E" w:rsidRPr="00100A8E" w:rsidSect="006F47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9A5" w:rsidRPr="00B30C8C" w:rsidRDefault="002F59A5" w:rsidP="00B30C8C">
      <w:pPr>
        <w:pStyle w:val="ConsPlusNormal"/>
        <w:rPr>
          <w:rFonts w:ascii="Calibri" w:hAnsi="Calibri" w:cs="Times New Roman"/>
          <w:sz w:val="22"/>
          <w:szCs w:val="22"/>
        </w:rPr>
      </w:pPr>
      <w:r>
        <w:separator/>
      </w:r>
    </w:p>
  </w:endnote>
  <w:endnote w:type="continuationSeparator" w:id="1">
    <w:p w:rsidR="002F59A5" w:rsidRPr="00B30C8C" w:rsidRDefault="002F59A5" w:rsidP="00B30C8C">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20B0604020202020204"/>
    <w:charset w:val="00"/>
    <w:family w:val="auto"/>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A5" w:rsidRDefault="00887E2A">
    <w:pPr>
      <w:pStyle w:val="af3"/>
      <w:jc w:val="right"/>
    </w:pPr>
    <w:r>
      <w:fldChar w:fldCharType="begin"/>
    </w:r>
    <w:r w:rsidR="002F59A5">
      <w:instrText xml:space="preserve"> PAGE   \* MERGEFORMAT </w:instrText>
    </w:r>
    <w:r>
      <w:fldChar w:fldCharType="separate"/>
    </w:r>
    <w:r w:rsidR="00AD0590">
      <w:rPr>
        <w:noProof/>
      </w:rPr>
      <w:t>3</w:t>
    </w:r>
    <w:r>
      <w:rPr>
        <w:noProof/>
      </w:rPr>
      <w:fldChar w:fldCharType="end"/>
    </w:r>
  </w:p>
  <w:p w:rsidR="002F59A5" w:rsidRDefault="002F59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9A5" w:rsidRPr="00B30C8C" w:rsidRDefault="002F59A5" w:rsidP="00B30C8C">
      <w:pPr>
        <w:pStyle w:val="ConsPlusNormal"/>
        <w:rPr>
          <w:rFonts w:ascii="Calibri" w:hAnsi="Calibri" w:cs="Times New Roman"/>
          <w:sz w:val="22"/>
          <w:szCs w:val="22"/>
        </w:rPr>
      </w:pPr>
      <w:r>
        <w:separator/>
      </w:r>
    </w:p>
  </w:footnote>
  <w:footnote w:type="continuationSeparator" w:id="1">
    <w:p w:rsidR="002F59A5" w:rsidRPr="00B30C8C" w:rsidRDefault="002F59A5" w:rsidP="00B30C8C">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19657B0"/>
    <w:lvl w:ilvl="0">
      <w:start w:val="1"/>
      <w:numFmt w:val="bullet"/>
      <w:lvlText w:val=""/>
      <w:lvlJc w:val="left"/>
      <w:pPr>
        <w:tabs>
          <w:tab w:val="num" w:pos="360"/>
        </w:tabs>
        <w:ind w:left="360" w:hanging="360"/>
      </w:pPr>
      <w:rPr>
        <w:rFonts w:ascii="Symbol" w:hAnsi="Symbol" w:hint="default"/>
      </w:rPr>
    </w:lvl>
  </w:abstractNum>
  <w:abstractNum w:abstractNumId="2">
    <w:nsid w:val="029F379F"/>
    <w:multiLevelType w:val="hybridMultilevel"/>
    <w:tmpl w:val="F2C05DC0"/>
    <w:lvl w:ilvl="0" w:tplc="E62CB370">
      <w:start w:val="1"/>
      <w:numFmt w:val="bullet"/>
      <w:lvlText w:val=""/>
      <w:lvlJc w:val="left"/>
      <w:pPr>
        <w:ind w:left="14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881519"/>
    <w:multiLevelType w:val="hybridMultilevel"/>
    <w:tmpl w:val="E9BA28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9616B"/>
    <w:multiLevelType w:val="hybridMultilevel"/>
    <w:tmpl w:val="0158DB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BC1F6A"/>
    <w:multiLevelType w:val="hybridMultilevel"/>
    <w:tmpl w:val="A45AC3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363F9"/>
    <w:multiLevelType w:val="hybridMultilevel"/>
    <w:tmpl w:val="0CCE9B04"/>
    <w:lvl w:ilvl="0" w:tplc="69D460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06BE2"/>
    <w:multiLevelType w:val="hybridMultilevel"/>
    <w:tmpl w:val="8B16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22824"/>
    <w:multiLevelType w:val="hybridMultilevel"/>
    <w:tmpl w:val="A21A4F98"/>
    <w:lvl w:ilvl="0" w:tplc="39722F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313566"/>
    <w:multiLevelType w:val="hybridMultilevel"/>
    <w:tmpl w:val="C276D7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5F802B6"/>
    <w:multiLevelType w:val="hybridMultilevel"/>
    <w:tmpl w:val="10667D34"/>
    <w:lvl w:ilvl="0" w:tplc="776CC50C">
      <w:start w:val="27"/>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649E6"/>
    <w:multiLevelType w:val="hybridMultilevel"/>
    <w:tmpl w:val="A29A8A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B2342"/>
    <w:multiLevelType w:val="hybridMultilevel"/>
    <w:tmpl w:val="893A0F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F07037"/>
    <w:multiLevelType w:val="hybridMultilevel"/>
    <w:tmpl w:val="D37CB738"/>
    <w:lvl w:ilvl="0" w:tplc="04190005">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837ABB"/>
    <w:multiLevelType w:val="hybridMultilevel"/>
    <w:tmpl w:val="7C0AF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345307"/>
    <w:multiLevelType w:val="multilevel"/>
    <w:tmpl w:val="C54A340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43820CEB"/>
    <w:multiLevelType w:val="hybridMultilevel"/>
    <w:tmpl w:val="794E242E"/>
    <w:lvl w:ilvl="0" w:tplc="6CD4785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C1054D"/>
    <w:multiLevelType w:val="hybridMultilevel"/>
    <w:tmpl w:val="2CB6BE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C10033"/>
    <w:multiLevelType w:val="hybridMultilevel"/>
    <w:tmpl w:val="8910CE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4462AB"/>
    <w:multiLevelType w:val="hybridMultilevel"/>
    <w:tmpl w:val="0F00B798"/>
    <w:lvl w:ilvl="0" w:tplc="7D1C3E64">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DC3"/>
    <w:multiLevelType w:val="hybridMultilevel"/>
    <w:tmpl w:val="E40A08D4"/>
    <w:lvl w:ilvl="0" w:tplc="7D1C3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993275"/>
    <w:multiLevelType w:val="hybridMultilevel"/>
    <w:tmpl w:val="9050D56A"/>
    <w:lvl w:ilvl="0" w:tplc="F98CF5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D9B3335"/>
    <w:multiLevelType w:val="hybridMultilevel"/>
    <w:tmpl w:val="F1DC4D5C"/>
    <w:lvl w:ilvl="0" w:tplc="7D1C3E64">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732177C7"/>
    <w:multiLevelType w:val="hybridMultilevel"/>
    <w:tmpl w:val="BB88D9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8FD5031"/>
    <w:multiLevelType w:val="hybridMultilevel"/>
    <w:tmpl w:val="0CA69A32"/>
    <w:lvl w:ilvl="0" w:tplc="7D1C3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6"/>
  </w:num>
  <w:num w:numId="3">
    <w:abstractNumId w:val="6"/>
  </w:num>
  <w:num w:numId="4">
    <w:abstractNumId w:val="14"/>
  </w:num>
  <w:num w:numId="5">
    <w:abstractNumId w:val="5"/>
  </w:num>
  <w:num w:numId="6">
    <w:abstractNumId w:val="3"/>
  </w:num>
  <w:num w:numId="7">
    <w:abstractNumId w:val="0"/>
  </w:num>
  <w:num w:numId="8">
    <w:abstractNumId w:val="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 w:numId="18">
    <w:abstractNumId w:val="24"/>
  </w:num>
  <w:num w:numId="19">
    <w:abstractNumId w:val="20"/>
  </w:num>
  <w:num w:numId="20">
    <w:abstractNumId w:val="10"/>
  </w:num>
  <w:num w:numId="21">
    <w:abstractNumId w:val="11"/>
  </w:num>
  <w:num w:numId="22">
    <w:abstractNumId w:val="4"/>
  </w:num>
  <w:num w:numId="23">
    <w:abstractNumId w:val="18"/>
  </w:num>
  <w:num w:numId="24">
    <w:abstractNumId w:val="17"/>
  </w:num>
  <w:num w:numId="25">
    <w:abstractNumId w:val="12"/>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762"/>
    <w:rsid w:val="00001093"/>
    <w:rsid w:val="00002820"/>
    <w:rsid w:val="00005742"/>
    <w:rsid w:val="00007418"/>
    <w:rsid w:val="00012BC7"/>
    <w:rsid w:val="000225A3"/>
    <w:rsid w:val="0002446C"/>
    <w:rsid w:val="000275CC"/>
    <w:rsid w:val="00027CD5"/>
    <w:rsid w:val="00045A07"/>
    <w:rsid w:val="00047086"/>
    <w:rsid w:val="00054D98"/>
    <w:rsid w:val="000556C5"/>
    <w:rsid w:val="0005677E"/>
    <w:rsid w:val="00066957"/>
    <w:rsid w:val="0007306C"/>
    <w:rsid w:val="000750FD"/>
    <w:rsid w:val="00077712"/>
    <w:rsid w:val="00081596"/>
    <w:rsid w:val="00096941"/>
    <w:rsid w:val="000A2E3E"/>
    <w:rsid w:val="000A507E"/>
    <w:rsid w:val="000A5FCA"/>
    <w:rsid w:val="000B0149"/>
    <w:rsid w:val="000B2C64"/>
    <w:rsid w:val="000B3812"/>
    <w:rsid w:val="000B424A"/>
    <w:rsid w:val="000C7623"/>
    <w:rsid w:val="000E0287"/>
    <w:rsid w:val="000E5C6A"/>
    <w:rsid w:val="000E5F0B"/>
    <w:rsid w:val="000E65ED"/>
    <w:rsid w:val="00100A8E"/>
    <w:rsid w:val="001133AD"/>
    <w:rsid w:val="00121556"/>
    <w:rsid w:val="0012358B"/>
    <w:rsid w:val="00123C17"/>
    <w:rsid w:val="001254E4"/>
    <w:rsid w:val="00143D2B"/>
    <w:rsid w:val="00147BFF"/>
    <w:rsid w:val="00150376"/>
    <w:rsid w:val="00164189"/>
    <w:rsid w:val="00180E7B"/>
    <w:rsid w:val="001855C0"/>
    <w:rsid w:val="0019318A"/>
    <w:rsid w:val="00194636"/>
    <w:rsid w:val="00194E06"/>
    <w:rsid w:val="001A54BF"/>
    <w:rsid w:val="001B2079"/>
    <w:rsid w:val="001C695C"/>
    <w:rsid w:val="001D2A92"/>
    <w:rsid w:val="001E3D46"/>
    <w:rsid w:val="001E7AA7"/>
    <w:rsid w:val="001F1FCB"/>
    <w:rsid w:val="0020038F"/>
    <w:rsid w:val="00201F0D"/>
    <w:rsid w:val="00203E48"/>
    <w:rsid w:val="00205502"/>
    <w:rsid w:val="00214C07"/>
    <w:rsid w:val="002208D1"/>
    <w:rsid w:val="002235B5"/>
    <w:rsid w:val="00230A87"/>
    <w:rsid w:val="00234212"/>
    <w:rsid w:val="002430D1"/>
    <w:rsid w:val="00255DCA"/>
    <w:rsid w:val="00263F5E"/>
    <w:rsid w:val="00276CBF"/>
    <w:rsid w:val="0029306D"/>
    <w:rsid w:val="002A2FEB"/>
    <w:rsid w:val="002A451D"/>
    <w:rsid w:val="002A4577"/>
    <w:rsid w:val="002B0BB4"/>
    <w:rsid w:val="002B739E"/>
    <w:rsid w:val="002D33F8"/>
    <w:rsid w:val="002D56C0"/>
    <w:rsid w:val="002E0DEC"/>
    <w:rsid w:val="002E10E6"/>
    <w:rsid w:val="002E3183"/>
    <w:rsid w:val="002F0EEF"/>
    <w:rsid w:val="002F39D7"/>
    <w:rsid w:val="002F59A5"/>
    <w:rsid w:val="002F5A45"/>
    <w:rsid w:val="00301E4A"/>
    <w:rsid w:val="00307880"/>
    <w:rsid w:val="0032038F"/>
    <w:rsid w:val="00324D66"/>
    <w:rsid w:val="0032684D"/>
    <w:rsid w:val="003272CC"/>
    <w:rsid w:val="003418DE"/>
    <w:rsid w:val="003508C0"/>
    <w:rsid w:val="003604FA"/>
    <w:rsid w:val="00361E24"/>
    <w:rsid w:val="003620E2"/>
    <w:rsid w:val="00362B55"/>
    <w:rsid w:val="00367795"/>
    <w:rsid w:val="00370728"/>
    <w:rsid w:val="00380472"/>
    <w:rsid w:val="00381382"/>
    <w:rsid w:val="003859ED"/>
    <w:rsid w:val="00387197"/>
    <w:rsid w:val="00387F29"/>
    <w:rsid w:val="00392093"/>
    <w:rsid w:val="00392B26"/>
    <w:rsid w:val="00394570"/>
    <w:rsid w:val="003A088B"/>
    <w:rsid w:val="003A24B8"/>
    <w:rsid w:val="003A2EBA"/>
    <w:rsid w:val="003B0C52"/>
    <w:rsid w:val="003B692F"/>
    <w:rsid w:val="003C47B7"/>
    <w:rsid w:val="003C6CDB"/>
    <w:rsid w:val="003D0335"/>
    <w:rsid w:val="003D15AE"/>
    <w:rsid w:val="003D33A2"/>
    <w:rsid w:val="003D3BCB"/>
    <w:rsid w:val="003D7C2D"/>
    <w:rsid w:val="003F5882"/>
    <w:rsid w:val="00420223"/>
    <w:rsid w:val="004244EE"/>
    <w:rsid w:val="00440302"/>
    <w:rsid w:val="00444920"/>
    <w:rsid w:val="0044553F"/>
    <w:rsid w:val="0046643C"/>
    <w:rsid w:val="00466819"/>
    <w:rsid w:val="004702CD"/>
    <w:rsid w:val="00487AFA"/>
    <w:rsid w:val="00496855"/>
    <w:rsid w:val="00497213"/>
    <w:rsid w:val="004A1762"/>
    <w:rsid w:val="004A59A1"/>
    <w:rsid w:val="004B1DB5"/>
    <w:rsid w:val="004B62B4"/>
    <w:rsid w:val="004B6E56"/>
    <w:rsid w:val="004C0163"/>
    <w:rsid w:val="004D27B9"/>
    <w:rsid w:val="004D41F3"/>
    <w:rsid w:val="004E13E1"/>
    <w:rsid w:val="004E4762"/>
    <w:rsid w:val="004E7066"/>
    <w:rsid w:val="004E7B2D"/>
    <w:rsid w:val="004F01B2"/>
    <w:rsid w:val="004F40C0"/>
    <w:rsid w:val="00500E63"/>
    <w:rsid w:val="00505713"/>
    <w:rsid w:val="00511A88"/>
    <w:rsid w:val="00514C20"/>
    <w:rsid w:val="00516353"/>
    <w:rsid w:val="00530216"/>
    <w:rsid w:val="0053077C"/>
    <w:rsid w:val="005355AD"/>
    <w:rsid w:val="00535B32"/>
    <w:rsid w:val="005410FF"/>
    <w:rsid w:val="00551DB0"/>
    <w:rsid w:val="00552B76"/>
    <w:rsid w:val="00556636"/>
    <w:rsid w:val="00556907"/>
    <w:rsid w:val="00556CD0"/>
    <w:rsid w:val="00556E5F"/>
    <w:rsid w:val="005579F9"/>
    <w:rsid w:val="00561DDD"/>
    <w:rsid w:val="00570795"/>
    <w:rsid w:val="005838E9"/>
    <w:rsid w:val="00584D93"/>
    <w:rsid w:val="00590F66"/>
    <w:rsid w:val="005B08AA"/>
    <w:rsid w:val="005B320A"/>
    <w:rsid w:val="005C36E1"/>
    <w:rsid w:val="005D4EC0"/>
    <w:rsid w:val="005E72B2"/>
    <w:rsid w:val="0060122F"/>
    <w:rsid w:val="00602473"/>
    <w:rsid w:val="00605CE5"/>
    <w:rsid w:val="00605F22"/>
    <w:rsid w:val="00610EDB"/>
    <w:rsid w:val="00614112"/>
    <w:rsid w:val="00614FBE"/>
    <w:rsid w:val="00631506"/>
    <w:rsid w:val="0064383D"/>
    <w:rsid w:val="00644713"/>
    <w:rsid w:val="00647634"/>
    <w:rsid w:val="00656A7E"/>
    <w:rsid w:val="00662169"/>
    <w:rsid w:val="00673E1A"/>
    <w:rsid w:val="0067554F"/>
    <w:rsid w:val="00681BAC"/>
    <w:rsid w:val="00694D37"/>
    <w:rsid w:val="006A45F9"/>
    <w:rsid w:val="006B24CD"/>
    <w:rsid w:val="006B2CE1"/>
    <w:rsid w:val="006B4655"/>
    <w:rsid w:val="006B4B2D"/>
    <w:rsid w:val="006D4314"/>
    <w:rsid w:val="006E6FF0"/>
    <w:rsid w:val="006E7C44"/>
    <w:rsid w:val="006F0908"/>
    <w:rsid w:val="006F47B2"/>
    <w:rsid w:val="007001BA"/>
    <w:rsid w:val="00702A77"/>
    <w:rsid w:val="00717BD3"/>
    <w:rsid w:val="00732C3E"/>
    <w:rsid w:val="007362CD"/>
    <w:rsid w:val="007363A3"/>
    <w:rsid w:val="00737C5C"/>
    <w:rsid w:val="00740F54"/>
    <w:rsid w:val="007545EB"/>
    <w:rsid w:val="00756553"/>
    <w:rsid w:val="00765743"/>
    <w:rsid w:val="00765843"/>
    <w:rsid w:val="007714B3"/>
    <w:rsid w:val="0077579E"/>
    <w:rsid w:val="00776EA8"/>
    <w:rsid w:val="00782B38"/>
    <w:rsid w:val="00790C4F"/>
    <w:rsid w:val="007A5489"/>
    <w:rsid w:val="007A7124"/>
    <w:rsid w:val="007A748D"/>
    <w:rsid w:val="007A7679"/>
    <w:rsid w:val="007B4A6A"/>
    <w:rsid w:val="007C7A1C"/>
    <w:rsid w:val="007D09E1"/>
    <w:rsid w:val="007D1807"/>
    <w:rsid w:val="007D398F"/>
    <w:rsid w:val="007E1A33"/>
    <w:rsid w:val="007E371D"/>
    <w:rsid w:val="007E37D6"/>
    <w:rsid w:val="007F3888"/>
    <w:rsid w:val="007F3AA5"/>
    <w:rsid w:val="007F497F"/>
    <w:rsid w:val="007F4CC9"/>
    <w:rsid w:val="007F5480"/>
    <w:rsid w:val="007F7142"/>
    <w:rsid w:val="008017BB"/>
    <w:rsid w:val="008065C8"/>
    <w:rsid w:val="008168F9"/>
    <w:rsid w:val="00821DEC"/>
    <w:rsid w:val="00830720"/>
    <w:rsid w:val="008333AA"/>
    <w:rsid w:val="00833AFE"/>
    <w:rsid w:val="00841927"/>
    <w:rsid w:val="00843A32"/>
    <w:rsid w:val="00850391"/>
    <w:rsid w:val="008504EF"/>
    <w:rsid w:val="00852A21"/>
    <w:rsid w:val="008619AD"/>
    <w:rsid w:val="00875D39"/>
    <w:rsid w:val="0087683F"/>
    <w:rsid w:val="00877A99"/>
    <w:rsid w:val="0088268D"/>
    <w:rsid w:val="00887E2A"/>
    <w:rsid w:val="00891D2C"/>
    <w:rsid w:val="0089677F"/>
    <w:rsid w:val="008A1179"/>
    <w:rsid w:val="008B5E1C"/>
    <w:rsid w:val="008C13B3"/>
    <w:rsid w:val="008C297D"/>
    <w:rsid w:val="008C5207"/>
    <w:rsid w:val="008D19A0"/>
    <w:rsid w:val="008D676A"/>
    <w:rsid w:val="008E7E59"/>
    <w:rsid w:val="0090302D"/>
    <w:rsid w:val="009070A0"/>
    <w:rsid w:val="009112F3"/>
    <w:rsid w:val="009167D5"/>
    <w:rsid w:val="00920B90"/>
    <w:rsid w:val="00927554"/>
    <w:rsid w:val="00932461"/>
    <w:rsid w:val="00935F88"/>
    <w:rsid w:val="00936BCE"/>
    <w:rsid w:val="009422BB"/>
    <w:rsid w:val="00945325"/>
    <w:rsid w:val="009477CA"/>
    <w:rsid w:val="009605E9"/>
    <w:rsid w:val="00962018"/>
    <w:rsid w:val="0096305F"/>
    <w:rsid w:val="00967626"/>
    <w:rsid w:val="00973080"/>
    <w:rsid w:val="0097310B"/>
    <w:rsid w:val="009833EB"/>
    <w:rsid w:val="00986700"/>
    <w:rsid w:val="0099128B"/>
    <w:rsid w:val="0099190C"/>
    <w:rsid w:val="0099233F"/>
    <w:rsid w:val="009924DF"/>
    <w:rsid w:val="009948B5"/>
    <w:rsid w:val="00996A30"/>
    <w:rsid w:val="009A17D2"/>
    <w:rsid w:val="009A307C"/>
    <w:rsid w:val="009A69C3"/>
    <w:rsid w:val="009B2ECC"/>
    <w:rsid w:val="009B552F"/>
    <w:rsid w:val="009C5F24"/>
    <w:rsid w:val="009C741A"/>
    <w:rsid w:val="009C79FD"/>
    <w:rsid w:val="009E28A4"/>
    <w:rsid w:val="009E383E"/>
    <w:rsid w:val="009E4B73"/>
    <w:rsid w:val="009E57F5"/>
    <w:rsid w:val="009F2F35"/>
    <w:rsid w:val="009F79D2"/>
    <w:rsid w:val="00A01FAA"/>
    <w:rsid w:val="00A0287D"/>
    <w:rsid w:val="00A061A0"/>
    <w:rsid w:val="00A139D6"/>
    <w:rsid w:val="00A13F89"/>
    <w:rsid w:val="00A55645"/>
    <w:rsid w:val="00A678AE"/>
    <w:rsid w:val="00A71C86"/>
    <w:rsid w:val="00A75315"/>
    <w:rsid w:val="00A75D22"/>
    <w:rsid w:val="00A77778"/>
    <w:rsid w:val="00A825B7"/>
    <w:rsid w:val="00A84A5B"/>
    <w:rsid w:val="00A9106B"/>
    <w:rsid w:val="00A93BCD"/>
    <w:rsid w:val="00AA1352"/>
    <w:rsid w:val="00AA6B1A"/>
    <w:rsid w:val="00AB371B"/>
    <w:rsid w:val="00AB624A"/>
    <w:rsid w:val="00AC166C"/>
    <w:rsid w:val="00AC34D9"/>
    <w:rsid w:val="00AC6BE6"/>
    <w:rsid w:val="00AC7F8A"/>
    <w:rsid w:val="00AD0590"/>
    <w:rsid w:val="00AD0F38"/>
    <w:rsid w:val="00AD6475"/>
    <w:rsid w:val="00AF1141"/>
    <w:rsid w:val="00AF1F24"/>
    <w:rsid w:val="00AF4637"/>
    <w:rsid w:val="00AF4892"/>
    <w:rsid w:val="00B02F2F"/>
    <w:rsid w:val="00B0425D"/>
    <w:rsid w:val="00B05592"/>
    <w:rsid w:val="00B07B9F"/>
    <w:rsid w:val="00B1522E"/>
    <w:rsid w:val="00B20EC2"/>
    <w:rsid w:val="00B30C8C"/>
    <w:rsid w:val="00B4180E"/>
    <w:rsid w:val="00B4427E"/>
    <w:rsid w:val="00B45EC0"/>
    <w:rsid w:val="00B4613A"/>
    <w:rsid w:val="00B52342"/>
    <w:rsid w:val="00B525C7"/>
    <w:rsid w:val="00B70EA1"/>
    <w:rsid w:val="00B86BD0"/>
    <w:rsid w:val="00B91981"/>
    <w:rsid w:val="00B91EDC"/>
    <w:rsid w:val="00B94D9D"/>
    <w:rsid w:val="00B952B8"/>
    <w:rsid w:val="00B973DC"/>
    <w:rsid w:val="00BA66FD"/>
    <w:rsid w:val="00BC66B9"/>
    <w:rsid w:val="00BD26AF"/>
    <w:rsid w:val="00BE38C2"/>
    <w:rsid w:val="00BF0464"/>
    <w:rsid w:val="00BF2BC2"/>
    <w:rsid w:val="00C00FF1"/>
    <w:rsid w:val="00C05CB2"/>
    <w:rsid w:val="00C1117A"/>
    <w:rsid w:val="00C15318"/>
    <w:rsid w:val="00C17524"/>
    <w:rsid w:val="00C20B1F"/>
    <w:rsid w:val="00C238E4"/>
    <w:rsid w:val="00C34755"/>
    <w:rsid w:val="00C34899"/>
    <w:rsid w:val="00C410AE"/>
    <w:rsid w:val="00C604BB"/>
    <w:rsid w:val="00C64633"/>
    <w:rsid w:val="00C76197"/>
    <w:rsid w:val="00C83F8C"/>
    <w:rsid w:val="00CA3D2C"/>
    <w:rsid w:val="00CA6500"/>
    <w:rsid w:val="00CC0168"/>
    <w:rsid w:val="00CC1848"/>
    <w:rsid w:val="00CC28AF"/>
    <w:rsid w:val="00CC6FC0"/>
    <w:rsid w:val="00CD0A79"/>
    <w:rsid w:val="00CD166E"/>
    <w:rsid w:val="00CD335C"/>
    <w:rsid w:val="00CD7CA3"/>
    <w:rsid w:val="00CE3BD3"/>
    <w:rsid w:val="00CE411F"/>
    <w:rsid w:val="00CF2B5A"/>
    <w:rsid w:val="00D05A24"/>
    <w:rsid w:val="00D06845"/>
    <w:rsid w:val="00D07366"/>
    <w:rsid w:val="00D14FF8"/>
    <w:rsid w:val="00D15D60"/>
    <w:rsid w:val="00D172D2"/>
    <w:rsid w:val="00D22271"/>
    <w:rsid w:val="00D22970"/>
    <w:rsid w:val="00D230FF"/>
    <w:rsid w:val="00D252E0"/>
    <w:rsid w:val="00D27D2F"/>
    <w:rsid w:val="00D30084"/>
    <w:rsid w:val="00D304CD"/>
    <w:rsid w:val="00D46546"/>
    <w:rsid w:val="00D50939"/>
    <w:rsid w:val="00D54CDE"/>
    <w:rsid w:val="00D6351C"/>
    <w:rsid w:val="00D70CBB"/>
    <w:rsid w:val="00D71066"/>
    <w:rsid w:val="00D74E9B"/>
    <w:rsid w:val="00D77256"/>
    <w:rsid w:val="00D83214"/>
    <w:rsid w:val="00D85A96"/>
    <w:rsid w:val="00D86977"/>
    <w:rsid w:val="00DA04A1"/>
    <w:rsid w:val="00DA22CF"/>
    <w:rsid w:val="00DA2D78"/>
    <w:rsid w:val="00DA3F75"/>
    <w:rsid w:val="00DB2A1B"/>
    <w:rsid w:val="00DD42AF"/>
    <w:rsid w:val="00DD65C2"/>
    <w:rsid w:val="00DE2C1E"/>
    <w:rsid w:val="00DE41B9"/>
    <w:rsid w:val="00DE4880"/>
    <w:rsid w:val="00DE69D6"/>
    <w:rsid w:val="00DE7433"/>
    <w:rsid w:val="00DF0D99"/>
    <w:rsid w:val="00DF2168"/>
    <w:rsid w:val="00E02A09"/>
    <w:rsid w:val="00E168A1"/>
    <w:rsid w:val="00E16C1F"/>
    <w:rsid w:val="00E21C84"/>
    <w:rsid w:val="00E2639F"/>
    <w:rsid w:val="00E26C7D"/>
    <w:rsid w:val="00E26D95"/>
    <w:rsid w:val="00E31CE7"/>
    <w:rsid w:val="00E329AB"/>
    <w:rsid w:val="00E33B8C"/>
    <w:rsid w:val="00E44C37"/>
    <w:rsid w:val="00E4594C"/>
    <w:rsid w:val="00E51020"/>
    <w:rsid w:val="00E6006E"/>
    <w:rsid w:val="00E6744E"/>
    <w:rsid w:val="00E67583"/>
    <w:rsid w:val="00E67986"/>
    <w:rsid w:val="00E708F5"/>
    <w:rsid w:val="00E73A15"/>
    <w:rsid w:val="00E8361F"/>
    <w:rsid w:val="00E83B6F"/>
    <w:rsid w:val="00E85226"/>
    <w:rsid w:val="00E85AAB"/>
    <w:rsid w:val="00E90102"/>
    <w:rsid w:val="00E9287D"/>
    <w:rsid w:val="00E976D1"/>
    <w:rsid w:val="00E978A7"/>
    <w:rsid w:val="00E97C46"/>
    <w:rsid w:val="00EA4BC7"/>
    <w:rsid w:val="00EB0AA9"/>
    <w:rsid w:val="00EB3E09"/>
    <w:rsid w:val="00EB3FF8"/>
    <w:rsid w:val="00ED65A4"/>
    <w:rsid w:val="00ED6EB9"/>
    <w:rsid w:val="00EE324F"/>
    <w:rsid w:val="00EE5F8E"/>
    <w:rsid w:val="00EE6035"/>
    <w:rsid w:val="00EE69E1"/>
    <w:rsid w:val="00EF10C0"/>
    <w:rsid w:val="00EF1CB8"/>
    <w:rsid w:val="00F01826"/>
    <w:rsid w:val="00F04EC6"/>
    <w:rsid w:val="00F06C7B"/>
    <w:rsid w:val="00F138B0"/>
    <w:rsid w:val="00F2379F"/>
    <w:rsid w:val="00F2603F"/>
    <w:rsid w:val="00F27835"/>
    <w:rsid w:val="00F27FDC"/>
    <w:rsid w:val="00F331F7"/>
    <w:rsid w:val="00F3493A"/>
    <w:rsid w:val="00F53C71"/>
    <w:rsid w:val="00F56CD2"/>
    <w:rsid w:val="00F57D5E"/>
    <w:rsid w:val="00F60CF5"/>
    <w:rsid w:val="00F61B58"/>
    <w:rsid w:val="00F65330"/>
    <w:rsid w:val="00F715CA"/>
    <w:rsid w:val="00F74154"/>
    <w:rsid w:val="00F759AA"/>
    <w:rsid w:val="00F87A5E"/>
    <w:rsid w:val="00F92953"/>
    <w:rsid w:val="00FA10DC"/>
    <w:rsid w:val="00FA2C47"/>
    <w:rsid w:val="00FA3CBB"/>
    <w:rsid w:val="00FB3E09"/>
    <w:rsid w:val="00FC12C4"/>
    <w:rsid w:val="00FC1468"/>
    <w:rsid w:val="00FC3ABF"/>
    <w:rsid w:val="00FD23A9"/>
    <w:rsid w:val="00FD7948"/>
    <w:rsid w:val="00FE15F1"/>
    <w:rsid w:val="00FE2892"/>
    <w:rsid w:val="00FE4468"/>
    <w:rsid w:val="00FE5214"/>
    <w:rsid w:val="00FF2F1C"/>
    <w:rsid w:val="00FF3115"/>
    <w:rsid w:val="00FF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84"/>
    <w:pPr>
      <w:spacing w:after="200" w:line="276" w:lineRule="auto"/>
    </w:pPr>
    <w:rPr>
      <w:sz w:val="22"/>
      <w:szCs w:val="22"/>
    </w:rPr>
  </w:style>
  <w:style w:type="paragraph" w:styleId="1">
    <w:name w:val="heading 1"/>
    <w:basedOn w:val="a"/>
    <w:next w:val="a"/>
    <w:link w:val="10"/>
    <w:uiPriority w:val="9"/>
    <w:qFormat/>
    <w:rsid w:val="00F6533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4E4762"/>
    <w:pPr>
      <w:keepNext/>
      <w:keepLines/>
      <w:spacing w:before="200" w:after="0"/>
      <w:outlineLvl w:val="2"/>
    </w:pPr>
    <w:rPr>
      <w:rFonts w:ascii="Cambria" w:hAnsi="Cambria"/>
      <w:b/>
      <w:bCs/>
      <w:color w:val="4F81BD"/>
    </w:rPr>
  </w:style>
  <w:style w:type="paragraph" w:styleId="4">
    <w:name w:val="heading 4"/>
    <w:basedOn w:val="a"/>
    <w:next w:val="a"/>
    <w:link w:val="40"/>
    <w:qFormat/>
    <w:rsid w:val="00756553"/>
    <w:pPr>
      <w:keepNext/>
      <w:spacing w:before="240" w:after="60" w:line="240" w:lineRule="auto"/>
      <w:ind w:firstLine="851"/>
      <w:outlineLvl w:val="3"/>
    </w:pPr>
    <w:rPr>
      <w:b/>
      <w:bCs/>
      <w:sz w:val="28"/>
      <w:szCs w:val="28"/>
    </w:rPr>
  </w:style>
  <w:style w:type="paragraph" w:styleId="5">
    <w:name w:val="heading 5"/>
    <w:basedOn w:val="a"/>
    <w:next w:val="a"/>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
    <w:next w:val="a"/>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394570"/>
    <w:pPr>
      <w:keepNext/>
      <w:keepLines/>
      <w:spacing w:before="200" w:after="0"/>
      <w:outlineLvl w:val="6"/>
    </w:pPr>
    <w:rPr>
      <w:rFonts w:ascii="Cambria" w:hAnsi="Cambria"/>
      <w:i/>
      <w:iCs/>
      <w:color w:val="404040"/>
    </w:rPr>
  </w:style>
  <w:style w:type="paragraph" w:styleId="8">
    <w:name w:val="heading 8"/>
    <w:basedOn w:val="a"/>
    <w:next w:val="a"/>
    <w:link w:val="80"/>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
    <w:next w:val="a"/>
    <w:link w:val="90"/>
    <w:unhideWhenUsed/>
    <w:qFormat/>
    <w:rsid w:val="00737C5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E3D4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E4762"/>
    <w:rPr>
      <w:rFonts w:ascii="Cambria" w:eastAsia="Times New Roman" w:hAnsi="Cambria" w:cs="Times New Roman"/>
      <w:b/>
      <w:bCs/>
      <w:color w:val="4F81BD"/>
    </w:rPr>
  </w:style>
  <w:style w:type="character" w:customStyle="1" w:styleId="40">
    <w:name w:val="Заголовок 4 Знак"/>
    <w:basedOn w:val="a0"/>
    <w:link w:val="4"/>
    <w:rsid w:val="00756553"/>
    <w:rPr>
      <w:b/>
      <w:bCs/>
      <w:sz w:val="28"/>
      <w:szCs w:val="28"/>
    </w:rPr>
  </w:style>
  <w:style w:type="character" w:customStyle="1" w:styleId="50">
    <w:name w:val="Заголовок 5 Знак"/>
    <w:basedOn w:val="a0"/>
    <w:link w:val="5"/>
    <w:rsid w:val="00394570"/>
    <w:rPr>
      <w:b/>
      <w:bCs/>
      <w:i/>
      <w:iCs/>
      <w:sz w:val="26"/>
      <w:szCs w:val="26"/>
    </w:rPr>
  </w:style>
  <w:style w:type="character" w:customStyle="1" w:styleId="90">
    <w:name w:val="Заголовок 9 Знак"/>
    <w:basedOn w:val="a0"/>
    <w:link w:val="9"/>
    <w:rsid w:val="00737C5C"/>
    <w:rPr>
      <w:rFonts w:ascii="Cambria" w:eastAsia="Times New Roman" w:hAnsi="Cambria" w:cs="Times New Roman"/>
      <w:sz w:val="22"/>
      <w:szCs w:val="22"/>
    </w:rPr>
  </w:style>
  <w:style w:type="paragraph" w:styleId="a3">
    <w:name w:val="Title"/>
    <w:basedOn w:val="a"/>
    <w:link w:val="a4"/>
    <w:qFormat/>
    <w:rsid w:val="004E4762"/>
    <w:pPr>
      <w:spacing w:after="0" w:line="240" w:lineRule="auto"/>
      <w:jc w:val="center"/>
    </w:pPr>
    <w:rPr>
      <w:rFonts w:ascii="Arial Narrow" w:hAnsi="Arial Narrow" w:cs="Arial Narrow"/>
      <w:b/>
      <w:bCs/>
      <w:i/>
      <w:iCs/>
      <w:sz w:val="28"/>
      <w:szCs w:val="28"/>
    </w:rPr>
  </w:style>
  <w:style w:type="character" w:customStyle="1" w:styleId="a4">
    <w:name w:val="Название Знак"/>
    <w:basedOn w:val="a0"/>
    <w:link w:val="a3"/>
    <w:rsid w:val="004E4762"/>
    <w:rPr>
      <w:rFonts w:ascii="Arial Narrow" w:eastAsia="Times New Roman" w:hAnsi="Arial Narrow" w:cs="Arial Narrow"/>
      <w:b/>
      <w:bCs/>
      <w:i/>
      <w:iCs/>
      <w:sz w:val="28"/>
      <w:szCs w:val="28"/>
    </w:rPr>
  </w:style>
  <w:style w:type="paragraph" w:customStyle="1" w:styleId="ContactInformation">
    <w:name w:val="Contact Information"/>
    <w:basedOn w:val="a"/>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5">
    <w:name w:val="Статья ГП"/>
    <w:basedOn w:val="3"/>
    <w:next w:val="a6"/>
    <w:link w:val="a7"/>
    <w:qFormat/>
    <w:rsid w:val="001E3D46"/>
    <w:pPr>
      <w:spacing w:before="120"/>
      <w:ind w:firstLine="709"/>
    </w:pPr>
    <w:rPr>
      <w:rFonts w:ascii="Tahoma" w:hAnsi="Tahoma" w:cs="Tahoma"/>
      <w:bCs w:val="0"/>
      <w:color w:val="auto"/>
      <w:sz w:val="24"/>
      <w:szCs w:val="24"/>
    </w:rPr>
  </w:style>
  <w:style w:type="paragraph" w:customStyle="1" w:styleId="a6">
    <w:name w:val="Основной ГП"/>
    <w:link w:val="a8"/>
    <w:qFormat/>
    <w:rsid w:val="00F65330"/>
    <w:pPr>
      <w:spacing w:before="120" w:line="276" w:lineRule="auto"/>
      <w:ind w:firstLine="709"/>
      <w:jc w:val="both"/>
    </w:pPr>
    <w:rPr>
      <w:rFonts w:ascii="Tahoma" w:eastAsia="Calibri" w:hAnsi="Tahoma" w:cs="Tahoma"/>
      <w:sz w:val="24"/>
      <w:szCs w:val="24"/>
      <w:lang w:eastAsia="en-US"/>
    </w:rPr>
  </w:style>
  <w:style w:type="character" w:customStyle="1" w:styleId="a8">
    <w:name w:val="Основной ГП Знак"/>
    <w:basedOn w:val="a0"/>
    <w:link w:val="a6"/>
    <w:rsid w:val="00F65330"/>
    <w:rPr>
      <w:rFonts w:ascii="Tahoma" w:eastAsia="Calibri" w:hAnsi="Tahoma" w:cs="Tahoma"/>
      <w:sz w:val="24"/>
      <w:szCs w:val="24"/>
      <w:lang w:val="ru-RU" w:eastAsia="en-US" w:bidi="ar-SA"/>
    </w:rPr>
  </w:style>
  <w:style w:type="character" w:customStyle="1" w:styleId="a7">
    <w:name w:val="Статья ГП Знак"/>
    <w:basedOn w:val="30"/>
    <w:link w:val="a5"/>
    <w:rsid w:val="001E3D46"/>
    <w:rPr>
      <w:rFonts w:ascii="Tahoma" w:eastAsia="Times New Roman" w:hAnsi="Tahoma" w:cs="Tahoma"/>
      <w:b/>
      <w:bCs/>
      <w:color w:val="4F81BD"/>
      <w:sz w:val="24"/>
      <w:szCs w:val="24"/>
    </w:rPr>
  </w:style>
  <w:style w:type="paragraph" w:customStyle="1" w:styleId="a9">
    <w:name w:val="Таблица ГП"/>
    <w:basedOn w:val="a"/>
    <w:next w:val="a6"/>
    <w:link w:val="aa"/>
    <w:qFormat/>
    <w:rsid w:val="004E4762"/>
    <w:pPr>
      <w:spacing w:after="0" w:line="240" w:lineRule="auto"/>
    </w:pPr>
    <w:rPr>
      <w:rFonts w:ascii="Tahoma" w:hAnsi="Tahoma" w:cs="Tahoma"/>
      <w:sz w:val="20"/>
      <w:szCs w:val="20"/>
    </w:rPr>
  </w:style>
  <w:style w:type="character" w:customStyle="1" w:styleId="aa">
    <w:name w:val="Таблица ГП Знак"/>
    <w:basedOn w:val="a0"/>
    <w:link w:val="a9"/>
    <w:rsid w:val="004E4762"/>
    <w:rPr>
      <w:rFonts w:ascii="Tahoma" w:eastAsia="Times New Roman" w:hAnsi="Tahoma" w:cs="Tahoma"/>
      <w:sz w:val="20"/>
      <w:szCs w:val="20"/>
    </w:rPr>
  </w:style>
  <w:style w:type="table" w:styleId="ab">
    <w:name w:val="Table Grid"/>
    <w:basedOn w:val="a1"/>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Раздел ГП"/>
    <w:basedOn w:val="2"/>
    <w:next w:val="a5"/>
    <w:link w:val="ad"/>
    <w:qFormat/>
    <w:rsid w:val="001E3D46"/>
    <w:pPr>
      <w:spacing w:before="120"/>
      <w:ind w:firstLine="709"/>
      <w:jc w:val="both"/>
    </w:pPr>
    <w:rPr>
      <w:rFonts w:ascii="Tahoma" w:hAnsi="Tahoma" w:cs="Tahoma"/>
      <w:color w:val="auto"/>
      <w:sz w:val="28"/>
      <w:szCs w:val="24"/>
    </w:rPr>
  </w:style>
  <w:style w:type="character" w:customStyle="1" w:styleId="ad">
    <w:name w:val="Раздел ГП Знак"/>
    <w:basedOn w:val="20"/>
    <w:link w:val="ac"/>
    <w:rsid w:val="001E3D46"/>
    <w:rPr>
      <w:rFonts w:ascii="Tahoma" w:eastAsia="Times New Roman" w:hAnsi="Tahoma" w:cs="Tahoma"/>
      <w:b/>
      <w:bCs/>
      <w:color w:val="4F81BD"/>
      <w:sz w:val="28"/>
      <w:szCs w:val="24"/>
    </w:rPr>
  </w:style>
  <w:style w:type="paragraph" w:customStyle="1" w:styleId="ae">
    <w:name w:val="Глава ГП"/>
    <w:basedOn w:val="1"/>
    <w:next w:val="ac"/>
    <w:link w:val="af"/>
    <w:qFormat/>
    <w:rsid w:val="00F65330"/>
    <w:pPr>
      <w:spacing w:before="120"/>
      <w:ind w:firstLine="709"/>
    </w:pPr>
    <w:rPr>
      <w:rFonts w:ascii="Tahoma" w:hAnsi="Tahoma" w:cs="Tahoma"/>
      <w:bCs w:val="0"/>
      <w:caps/>
      <w:color w:val="auto"/>
    </w:rPr>
  </w:style>
  <w:style w:type="character" w:customStyle="1" w:styleId="af">
    <w:name w:val="Глава ГП Знак"/>
    <w:basedOn w:val="10"/>
    <w:link w:val="ae"/>
    <w:rsid w:val="00F65330"/>
    <w:rPr>
      <w:rFonts w:ascii="Tahoma" w:eastAsia="Times New Roman" w:hAnsi="Tahoma" w:cs="Tahoma"/>
      <w:b/>
      <w:bCs/>
      <w:caps/>
      <w:color w:val="365F91"/>
      <w:sz w:val="28"/>
      <w:szCs w:val="28"/>
    </w:rPr>
  </w:style>
  <w:style w:type="paragraph" w:customStyle="1" w:styleId="af0">
    <w:name w:val="Маркированный_ГП"/>
    <w:basedOn w:val="a6"/>
    <w:qFormat/>
    <w:rsid w:val="002D56C0"/>
    <w:pPr>
      <w:spacing w:line="240" w:lineRule="auto"/>
      <w:ind w:left="1134" w:hanging="425"/>
    </w:pPr>
  </w:style>
  <w:style w:type="paragraph" w:styleId="af1">
    <w:name w:val="header"/>
    <w:aliases w:val="ВерхКолонтитул"/>
    <w:basedOn w:val="a"/>
    <w:link w:val="af2"/>
    <w:uiPriority w:val="99"/>
    <w:unhideWhenUsed/>
    <w:rsid w:val="00B30C8C"/>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B30C8C"/>
  </w:style>
  <w:style w:type="paragraph" w:styleId="af3">
    <w:name w:val="footer"/>
    <w:basedOn w:val="a"/>
    <w:link w:val="af4"/>
    <w:uiPriority w:val="99"/>
    <w:unhideWhenUsed/>
    <w:rsid w:val="00B30C8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30C8C"/>
  </w:style>
  <w:style w:type="paragraph" w:styleId="af5">
    <w:name w:val="TOC Heading"/>
    <w:basedOn w:val="1"/>
    <w:next w:val="a"/>
    <w:uiPriority w:val="39"/>
    <w:unhideWhenUsed/>
    <w:qFormat/>
    <w:rsid w:val="00681BAC"/>
    <w:pPr>
      <w:outlineLvl w:val="9"/>
    </w:pPr>
    <w:rPr>
      <w:lang w:eastAsia="en-US"/>
    </w:rPr>
  </w:style>
  <w:style w:type="paragraph" w:styleId="11">
    <w:name w:val="toc 1"/>
    <w:basedOn w:val="a"/>
    <w:next w:val="a"/>
    <w:autoRedefine/>
    <w:uiPriority w:val="39"/>
    <w:unhideWhenUsed/>
    <w:qFormat/>
    <w:rsid w:val="00681BAC"/>
  </w:style>
  <w:style w:type="paragraph" w:styleId="21">
    <w:name w:val="toc 2"/>
    <w:basedOn w:val="a"/>
    <w:next w:val="a"/>
    <w:autoRedefine/>
    <w:uiPriority w:val="39"/>
    <w:unhideWhenUsed/>
    <w:rsid w:val="00681BAC"/>
    <w:pPr>
      <w:ind w:left="220"/>
    </w:pPr>
  </w:style>
  <w:style w:type="paragraph" w:styleId="31">
    <w:name w:val="toc 3"/>
    <w:basedOn w:val="a"/>
    <w:next w:val="a"/>
    <w:autoRedefine/>
    <w:uiPriority w:val="39"/>
    <w:unhideWhenUsed/>
    <w:rsid w:val="00681BAC"/>
    <w:pPr>
      <w:ind w:left="440"/>
    </w:pPr>
  </w:style>
  <w:style w:type="character" w:styleId="af6">
    <w:name w:val="Hyperlink"/>
    <w:basedOn w:val="a0"/>
    <w:uiPriority w:val="99"/>
    <w:unhideWhenUsed/>
    <w:rsid w:val="00681BAC"/>
    <w:rPr>
      <w:color w:val="0000FF"/>
      <w:u w:val="single"/>
    </w:rPr>
  </w:style>
  <w:style w:type="paragraph" w:customStyle="1" w:styleId="af7">
    <w:name w:val="Маркированный ГП"/>
    <w:basedOn w:val="af8"/>
    <w:link w:val="af9"/>
    <w:rsid w:val="0096305F"/>
    <w:pPr>
      <w:spacing w:before="120" w:after="0"/>
      <w:ind w:left="1134" w:hanging="425"/>
      <w:contextualSpacing/>
    </w:pPr>
    <w:rPr>
      <w:rFonts w:ascii="Tahoma" w:hAnsi="Tahoma"/>
      <w:sz w:val="24"/>
      <w:szCs w:val="24"/>
      <w:lang w:eastAsia="en-US"/>
    </w:rPr>
  </w:style>
  <w:style w:type="paragraph" w:styleId="af8">
    <w:name w:val="List Paragraph"/>
    <w:basedOn w:val="a"/>
    <w:link w:val="afa"/>
    <w:uiPriority w:val="34"/>
    <w:qFormat/>
    <w:rsid w:val="0096305F"/>
    <w:pPr>
      <w:ind w:left="708"/>
    </w:pPr>
  </w:style>
  <w:style w:type="character" w:customStyle="1" w:styleId="afa">
    <w:name w:val="Абзац списка Знак"/>
    <w:basedOn w:val="a0"/>
    <w:link w:val="af8"/>
    <w:uiPriority w:val="34"/>
    <w:rsid w:val="00561DDD"/>
    <w:rPr>
      <w:sz w:val="22"/>
      <w:szCs w:val="22"/>
    </w:rPr>
  </w:style>
  <w:style w:type="character" w:customStyle="1" w:styleId="af9">
    <w:name w:val="Маркированный ГП Знак"/>
    <w:basedOn w:val="a8"/>
    <w:link w:val="af7"/>
    <w:locked/>
    <w:rsid w:val="00394570"/>
    <w:rPr>
      <w:rFonts w:ascii="Tahoma" w:eastAsia="Calibri" w:hAnsi="Tahoma" w:cs="Tahoma"/>
      <w:sz w:val="24"/>
      <w:szCs w:val="24"/>
      <w:lang w:val="ru-RU" w:eastAsia="en-US" w:bidi="ar-SA"/>
    </w:rPr>
  </w:style>
  <w:style w:type="character" w:customStyle="1" w:styleId="60">
    <w:name w:val="Заголовок 6 Знак"/>
    <w:basedOn w:val="a0"/>
    <w:link w:val="6"/>
    <w:rsid w:val="00394570"/>
    <w:rPr>
      <w:rFonts w:ascii="Cambria" w:hAnsi="Cambria"/>
      <w:i/>
      <w:iCs/>
      <w:color w:val="243F60"/>
      <w:sz w:val="22"/>
      <w:szCs w:val="22"/>
    </w:rPr>
  </w:style>
  <w:style w:type="character" w:customStyle="1" w:styleId="70">
    <w:name w:val="Заголовок 7 Знак"/>
    <w:basedOn w:val="a0"/>
    <w:link w:val="7"/>
    <w:rsid w:val="00394570"/>
    <w:rPr>
      <w:rFonts w:ascii="Cambria" w:eastAsia="Times New Roman" w:hAnsi="Cambria" w:cs="Times New Roman"/>
      <w:i/>
      <w:iCs/>
      <w:color w:val="404040"/>
      <w:sz w:val="22"/>
      <w:szCs w:val="22"/>
    </w:rPr>
  </w:style>
  <w:style w:type="character" w:customStyle="1" w:styleId="80">
    <w:name w:val="Заголовок 8 Знак"/>
    <w:basedOn w:val="a0"/>
    <w:link w:val="8"/>
    <w:rsid w:val="00394570"/>
    <w:rPr>
      <w:rFonts w:ascii="Cambria" w:eastAsia="Times New Roman" w:hAnsi="Cambria" w:cs="Times New Roman"/>
      <w:color w:val="404040"/>
    </w:rPr>
  </w:style>
  <w:style w:type="character" w:customStyle="1" w:styleId="HTML">
    <w:name w:val="Стандартный HTML Знак"/>
    <w:basedOn w:val="a0"/>
    <w:link w:val="HTML0"/>
    <w:uiPriority w:val="99"/>
    <w:semiHidden/>
    <w:rsid w:val="00394570"/>
    <w:rPr>
      <w:rFonts w:ascii="Verdana" w:hAnsi="Verdana" w:cs="Courier New"/>
      <w:sz w:val="24"/>
      <w:szCs w:val="24"/>
    </w:rPr>
  </w:style>
  <w:style w:type="paragraph" w:styleId="HTML0">
    <w:name w:val="HTML Preformatted"/>
    <w:basedOn w:val="a"/>
    <w:link w:val="HTML"/>
    <w:uiPriority w:val="99"/>
    <w:semiHidden/>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b">
    <w:name w:val="Текст сноски Знак"/>
    <w:aliases w:val="Table_Footnote_last Знак Знак1,Table_Footnote_last Знак Знак Знак,Table_Footnote_last Знак1"/>
    <w:basedOn w:val="a0"/>
    <w:link w:val="afc"/>
    <w:semiHidden/>
    <w:locked/>
    <w:rsid w:val="00394570"/>
    <w:rPr>
      <w:rFonts w:ascii="Times New Roman" w:hAnsi="Times New Roman"/>
    </w:rPr>
  </w:style>
  <w:style w:type="paragraph" w:styleId="afc">
    <w:name w:val="footnote text"/>
    <w:aliases w:val="Table_Footnote_last Знак,Table_Footnote_last Знак Знак,Table_Footnote_last"/>
    <w:basedOn w:val="a"/>
    <w:link w:val="afb"/>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0"/>
    <w:semiHidden/>
    <w:rsid w:val="00394570"/>
  </w:style>
  <w:style w:type="character" w:customStyle="1" w:styleId="13">
    <w:name w:val="Текст примечания Знак1"/>
    <w:basedOn w:val="a0"/>
    <w:link w:val="afd"/>
    <w:semiHidden/>
    <w:locked/>
    <w:rsid w:val="00394570"/>
    <w:rPr>
      <w:rFonts w:ascii="Times New Roman" w:hAnsi="Times New Roman"/>
    </w:rPr>
  </w:style>
  <w:style w:type="paragraph" w:styleId="afd">
    <w:name w:val="annotation text"/>
    <w:basedOn w:val="a"/>
    <w:link w:val="13"/>
    <w:semiHidden/>
    <w:unhideWhenUsed/>
    <w:rsid w:val="00394570"/>
    <w:pPr>
      <w:spacing w:line="240" w:lineRule="auto"/>
    </w:pPr>
    <w:rPr>
      <w:rFonts w:ascii="Times New Roman" w:hAnsi="Times New Roman"/>
      <w:sz w:val="20"/>
      <w:szCs w:val="20"/>
    </w:rPr>
  </w:style>
  <w:style w:type="character" w:customStyle="1" w:styleId="afe">
    <w:name w:val="Основной текст Знак"/>
    <w:aliases w:val="bt Знак1,Основной текст отчета Знак1,Body Text Char Знак1"/>
    <w:basedOn w:val="a0"/>
    <w:link w:val="aff"/>
    <w:locked/>
    <w:rsid w:val="00394570"/>
    <w:rPr>
      <w:rFonts w:ascii="Times New Roman" w:hAnsi="Times New Roman"/>
      <w:sz w:val="24"/>
      <w:szCs w:val="24"/>
    </w:rPr>
  </w:style>
  <w:style w:type="paragraph" w:styleId="aff">
    <w:name w:val="Body Text"/>
    <w:aliases w:val="bt,Основной текст отчета,Body Text Char"/>
    <w:basedOn w:val="a"/>
    <w:link w:val="afe"/>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0"/>
    <w:rsid w:val="00394570"/>
    <w:rPr>
      <w:sz w:val="22"/>
      <w:szCs w:val="22"/>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ff1"/>
    <w:locked/>
    <w:rsid w:val="00394570"/>
    <w:rPr>
      <w:rFonts w:ascii="Times New Roman" w:hAnsi="Times New Roman"/>
      <w:sz w:val="24"/>
      <w:szCs w:val="24"/>
    </w:rPr>
  </w:style>
  <w:style w:type="paragraph" w:styleId="af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
    <w:link w:val="aff0"/>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0"/>
    <w:semiHidden/>
    <w:rsid w:val="00394570"/>
    <w:rPr>
      <w:sz w:val="22"/>
      <w:szCs w:val="22"/>
    </w:rPr>
  </w:style>
  <w:style w:type="character" w:customStyle="1" w:styleId="aff2">
    <w:name w:val="Подзаголовок Знак"/>
    <w:basedOn w:val="a0"/>
    <w:link w:val="aff3"/>
    <w:locked/>
    <w:rsid w:val="00394570"/>
    <w:rPr>
      <w:rFonts w:ascii="Cambria" w:hAnsi="Cambria"/>
      <w:i/>
      <w:iCs/>
      <w:color w:val="4F81BD"/>
      <w:spacing w:val="15"/>
      <w:sz w:val="28"/>
      <w:szCs w:val="24"/>
      <w:lang w:val="en-US" w:eastAsia="en-US" w:bidi="en-US"/>
    </w:rPr>
  </w:style>
  <w:style w:type="paragraph" w:styleId="aff3">
    <w:name w:val="Subtitle"/>
    <w:basedOn w:val="a"/>
    <w:next w:val="a"/>
    <w:link w:val="aff2"/>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0"/>
    <w:link w:val="23"/>
    <w:locked/>
    <w:rsid w:val="00394570"/>
    <w:rPr>
      <w:rFonts w:ascii="Times New Roman" w:hAnsi="Times New Roman"/>
      <w:sz w:val="24"/>
      <w:szCs w:val="24"/>
    </w:rPr>
  </w:style>
  <w:style w:type="paragraph" w:styleId="23">
    <w:name w:val="Body Text 2"/>
    <w:basedOn w:val="a"/>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0"/>
    <w:link w:val="33"/>
    <w:locked/>
    <w:rsid w:val="00394570"/>
    <w:rPr>
      <w:rFonts w:ascii="Times New Roman" w:hAnsi="Times New Roman"/>
      <w:sz w:val="16"/>
      <w:szCs w:val="16"/>
    </w:rPr>
  </w:style>
  <w:style w:type="paragraph" w:styleId="33">
    <w:name w:val="Body Text 3"/>
    <w:basedOn w:val="a"/>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0"/>
    <w:link w:val="25"/>
    <w:locked/>
    <w:rsid w:val="00394570"/>
    <w:rPr>
      <w:rFonts w:ascii="Times New Roman" w:hAnsi="Times New Roman"/>
      <w:sz w:val="24"/>
      <w:szCs w:val="24"/>
    </w:rPr>
  </w:style>
  <w:style w:type="paragraph" w:styleId="25">
    <w:name w:val="Body Text Indent 2"/>
    <w:basedOn w:val="a"/>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0"/>
    <w:link w:val="35"/>
    <w:locked/>
    <w:rsid w:val="00394570"/>
    <w:rPr>
      <w:rFonts w:ascii="Times New Roman" w:hAnsi="Times New Roman"/>
      <w:sz w:val="16"/>
      <w:szCs w:val="16"/>
    </w:rPr>
  </w:style>
  <w:style w:type="paragraph" w:styleId="35">
    <w:name w:val="Body Text Indent 3"/>
    <w:basedOn w:val="a"/>
    <w:link w:val="34"/>
    <w:unhideWhenUsed/>
    <w:rsid w:val="00394570"/>
    <w:pPr>
      <w:spacing w:after="120"/>
      <w:ind w:left="283"/>
    </w:pPr>
    <w:rPr>
      <w:rFonts w:ascii="Times New Roman" w:hAnsi="Times New Roman"/>
      <w:sz w:val="16"/>
      <w:szCs w:val="16"/>
    </w:rPr>
  </w:style>
  <w:style w:type="character" w:customStyle="1" w:styleId="aff4">
    <w:name w:val="Схема документа Знак"/>
    <w:basedOn w:val="a0"/>
    <w:link w:val="aff5"/>
    <w:uiPriority w:val="99"/>
    <w:semiHidden/>
    <w:locked/>
    <w:rsid w:val="00394570"/>
    <w:rPr>
      <w:rFonts w:ascii="Tahoma" w:hAnsi="Tahoma" w:cs="Tahoma"/>
      <w:sz w:val="16"/>
      <w:szCs w:val="16"/>
    </w:rPr>
  </w:style>
  <w:style w:type="paragraph" w:styleId="aff5">
    <w:name w:val="Document Map"/>
    <w:basedOn w:val="a"/>
    <w:link w:val="aff4"/>
    <w:uiPriority w:val="99"/>
    <w:semiHidden/>
    <w:unhideWhenUsed/>
    <w:rsid w:val="00394570"/>
    <w:pPr>
      <w:spacing w:after="0" w:line="240" w:lineRule="auto"/>
    </w:pPr>
    <w:rPr>
      <w:rFonts w:ascii="Tahoma" w:hAnsi="Tahoma" w:cs="Tahoma"/>
      <w:sz w:val="16"/>
      <w:szCs w:val="16"/>
    </w:rPr>
  </w:style>
  <w:style w:type="character" w:customStyle="1" w:styleId="aff6">
    <w:name w:val="Текст Знак"/>
    <w:basedOn w:val="a0"/>
    <w:link w:val="aff7"/>
    <w:locked/>
    <w:rsid w:val="00394570"/>
    <w:rPr>
      <w:rFonts w:ascii="Times New Roman" w:hAnsi="Times New Roman"/>
      <w:sz w:val="26"/>
    </w:rPr>
  </w:style>
  <w:style w:type="paragraph" w:styleId="aff7">
    <w:name w:val="Plain Text"/>
    <w:basedOn w:val="a"/>
    <w:link w:val="aff6"/>
    <w:unhideWhenUsed/>
    <w:rsid w:val="00394570"/>
    <w:pPr>
      <w:spacing w:after="0" w:line="240" w:lineRule="auto"/>
    </w:pPr>
    <w:rPr>
      <w:rFonts w:ascii="Times New Roman" w:hAnsi="Times New Roman"/>
      <w:sz w:val="26"/>
      <w:szCs w:val="20"/>
    </w:rPr>
  </w:style>
  <w:style w:type="character" w:customStyle="1" w:styleId="aff8">
    <w:name w:val="Текст примечания Знак"/>
    <w:basedOn w:val="a0"/>
    <w:rsid w:val="00394570"/>
  </w:style>
  <w:style w:type="character" w:customStyle="1" w:styleId="16">
    <w:name w:val="Тема примечания Знак1"/>
    <w:basedOn w:val="13"/>
    <w:link w:val="aff9"/>
    <w:semiHidden/>
    <w:locked/>
    <w:rsid w:val="00394570"/>
    <w:rPr>
      <w:rFonts w:ascii="Times New Roman" w:hAnsi="Times New Roman"/>
      <w:b/>
      <w:bCs/>
    </w:rPr>
  </w:style>
  <w:style w:type="paragraph" w:styleId="aff9">
    <w:name w:val="annotation subject"/>
    <w:basedOn w:val="afd"/>
    <w:next w:val="afd"/>
    <w:link w:val="16"/>
    <w:semiHidden/>
    <w:unhideWhenUsed/>
    <w:rsid w:val="00394570"/>
    <w:rPr>
      <w:b/>
      <w:bCs/>
    </w:rPr>
  </w:style>
  <w:style w:type="character" w:customStyle="1" w:styleId="affa">
    <w:name w:val="Текст выноски Знак"/>
    <w:basedOn w:val="a0"/>
    <w:link w:val="affb"/>
    <w:uiPriority w:val="99"/>
    <w:locked/>
    <w:rsid w:val="00394570"/>
    <w:rPr>
      <w:rFonts w:ascii="Tahoma" w:hAnsi="Tahoma" w:cs="Tahoma"/>
      <w:sz w:val="16"/>
      <w:szCs w:val="16"/>
    </w:rPr>
  </w:style>
  <w:style w:type="paragraph" w:styleId="affb">
    <w:name w:val="Balloon Text"/>
    <w:basedOn w:val="a"/>
    <w:link w:val="affa"/>
    <w:uiPriority w:val="99"/>
    <w:unhideWhenUsed/>
    <w:rsid w:val="00394570"/>
    <w:pPr>
      <w:spacing w:after="0" w:line="240" w:lineRule="auto"/>
    </w:pPr>
    <w:rPr>
      <w:rFonts w:ascii="Tahoma" w:hAnsi="Tahoma" w:cs="Tahoma"/>
      <w:sz w:val="16"/>
      <w:szCs w:val="16"/>
    </w:rPr>
  </w:style>
  <w:style w:type="character" w:customStyle="1" w:styleId="affc">
    <w:name w:val="Без интервала Знак"/>
    <w:basedOn w:val="a0"/>
    <w:link w:val="affd"/>
    <w:uiPriority w:val="1"/>
    <w:locked/>
    <w:rsid w:val="00394570"/>
    <w:rPr>
      <w:rFonts w:eastAsia="Calibri"/>
      <w:sz w:val="22"/>
      <w:szCs w:val="22"/>
      <w:lang w:val="ru-RU" w:eastAsia="en-US" w:bidi="ar-SA"/>
    </w:rPr>
  </w:style>
  <w:style w:type="paragraph" w:styleId="affd">
    <w:name w:val="No Spacing"/>
    <w:link w:val="affc"/>
    <w:uiPriority w:val="1"/>
    <w:qFormat/>
    <w:rsid w:val="00394570"/>
    <w:rPr>
      <w:rFonts w:eastAsia="Calibri"/>
      <w:sz w:val="22"/>
      <w:szCs w:val="22"/>
      <w:lang w:eastAsia="en-US"/>
    </w:rPr>
  </w:style>
  <w:style w:type="character" w:customStyle="1" w:styleId="26">
    <w:name w:val="Цитата 2 Знак"/>
    <w:basedOn w:val="a0"/>
    <w:link w:val="27"/>
    <w:locked/>
    <w:rsid w:val="00394570"/>
    <w:rPr>
      <w:rFonts w:ascii="Times New Roman" w:hAnsi="Times New Roman"/>
      <w:i/>
      <w:iCs/>
      <w:color w:val="000000"/>
      <w:sz w:val="28"/>
      <w:szCs w:val="22"/>
      <w:lang w:val="en-US" w:eastAsia="en-US" w:bidi="en-US"/>
    </w:rPr>
  </w:style>
  <w:style w:type="paragraph" w:styleId="27">
    <w:name w:val="Quote"/>
    <w:basedOn w:val="a"/>
    <w:next w:val="a"/>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0"/>
    <w:link w:val="affe"/>
    <w:locked/>
    <w:rsid w:val="00394570"/>
    <w:rPr>
      <w:rFonts w:ascii="Times New Roman" w:hAnsi="Times New Roman"/>
      <w:b/>
      <w:bCs/>
      <w:i/>
      <w:iCs/>
      <w:color w:val="4F81BD"/>
      <w:sz w:val="28"/>
      <w:szCs w:val="22"/>
      <w:lang w:val="en-US" w:eastAsia="en-US" w:bidi="en-US"/>
    </w:rPr>
  </w:style>
  <w:style w:type="paragraph" w:styleId="affe">
    <w:name w:val="Intense Quote"/>
    <w:basedOn w:val="a"/>
    <w:next w:val="a"/>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
    <w:name w:val="Нумерованный ГП Знак"/>
    <w:basedOn w:val="af9"/>
    <w:link w:val="afff0"/>
    <w:locked/>
    <w:rsid w:val="00394570"/>
    <w:rPr>
      <w:rFonts w:ascii="Tahoma" w:eastAsia="Calibri" w:hAnsi="Tahoma" w:cs="Tahoma"/>
      <w:sz w:val="24"/>
      <w:szCs w:val="24"/>
      <w:lang w:val="ru-RU" w:eastAsia="en-US" w:bidi="ar-SA"/>
    </w:rPr>
  </w:style>
  <w:style w:type="paragraph" w:customStyle="1" w:styleId="afff0">
    <w:name w:val="Нумерованный ГП"/>
    <w:basedOn w:val="af7"/>
    <w:link w:val="afff"/>
    <w:qFormat/>
    <w:rsid w:val="00394570"/>
    <w:pPr>
      <w:spacing w:before="0"/>
    </w:pPr>
  </w:style>
  <w:style w:type="character" w:customStyle="1" w:styleId="afff1">
    <w:name w:val="Для таблицы Знак"/>
    <w:basedOn w:val="a0"/>
    <w:link w:val="afff2"/>
    <w:uiPriority w:val="99"/>
    <w:locked/>
    <w:rsid w:val="00394570"/>
    <w:rPr>
      <w:rFonts w:eastAsia="Calibri"/>
      <w:sz w:val="24"/>
      <w:szCs w:val="22"/>
      <w:lang w:eastAsia="en-US"/>
    </w:rPr>
  </w:style>
  <w:style w:type="paragraph" w:customStyle="1" w:styleId="afff2">
    <w:name w:val="Для таблицы"/>
    <w:basedOn w:val="a"/>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
    <w:next w:val="a"/>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
    <w:qFormat/>
    <w:rsid w:val="00394570"/>
    <w:pPr>
      <w:spacing w:after="0"/>
      <w:ind w:left="720"/>
    </w:pPr>
    <w:rPr>
      <w:rFonts w:cs="Calibri"/>
    </w:rPr>
  </w:style>
  <w:style w:type="paragraph" w:customStyle="1" w:styleId="afff7">
    <w:name w:val="Знак Знак Знак Знак"/>
    <w:basedOn w:val="a"/>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
    <w:rsid w:val="00394570"/>
    <w:pPr>
      <w:spacing w:after="0" w:line="240" w:lineRule="auto"/>
    </w:pPr>
    <w:rPr>
      <w:rFonts w:ascii="Verdana" w:hAnsi="Verdana" w:cs="Verdana"/>
      <w:sz w:val="20"/>
      <w:szCs w:val="20"/>
      <w:lang w:val="en-US" w:eastAsia="en-US"/>
    </w:rPr>
  </w:style>
  <w:style w:type="paragraph" w:customStyle="1" w:styleId="L4">
    <w:name w:val="L4"/>
    <w:basedOn w:val="a"/>
    <w:rsid w:val="00394570"/>
    <w:pPr>
      <w:keepNext/>
      <w:spacing w:before="120" w:after="240" w:line="240" w:lineRule="auto"/>
    </w:pPr>
    <w:rPr>
      <w:color w:val="000000"/>
      <w:sz w:val="24"/>
      <w:szCs w:val="24"/>
      <w:u w:val="single"/>
    </w:rPr>
  </w:style>
  <w:style w:type="paragraph" w:customStyle="1" w:styleId="ConsPlusTitle">
    <w:name w:val="ConsPlusTitle"/>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
    <w:next w:val="a"/>
    <w:rsid w:val="00394570"/>
    <w:pPr>
      <w:widowControl w:val="0"/>
      <w:spacing w:before="240" w:after="60" w:line="240" w:lineRule="auto"/>
    </w:pPr>
    <w:rPr>
      <w:rFonts w:ascii="Tahoma" w:hAnsi="Tahoma"/>
      <w:szCs w:val="20"/>
    </w:rPr>
  </w:style>
  <w:style w:type="paragraph" w:customStyle="1" w:styleId="xl63">
    <w:name w:val="xl6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
    <w:next w:val="a"/>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
    <w:rsid w:val="00394570"/>
    <w:pPr>
      <w:shd w:val="clear" w:color="auto" w:fill="FFFFFF"/>
      <w:spacing w:after="0" w:line="0" w:lineRule="atLeast"/>
      <w:jc w:val="both"/>
    </w:pPr>
    <w:rPr>
      <w:rFonts w:ascii="Times New Roman" w:hAnsi="Times New Roman"/>
      <w:lang w:eastAsia="en-US"/>
    </w:rPr>
  </w:style>
  <w:style w:type="paragraph" w:customStyle="1" w:styleId="81">
    <w:name w:val="Основной текст (8)"/>
    <w:basedOn w:val="a"/>
    <w:rsid w:val="00394570"/>
    <w:pPr>
      <w:shd w:val="clear" w:color="auto" w:fill="FFFFFF"/>
      <w:spacing w:after="0" w:line="0" w:lineRule="atLeast"/>
    </w:pPr>
    <w:rPr>
      <w:rFonts w:ascii="Times New Roman" w:hAnsi="Times New Roman"/>
      <w:lang w:eastAsia="en-US"/>
    </w:rPr>
  </w:style>
  <w:style w:type="paragraph" w:customStyle="1" w:styleId="xl65">
    <w:name w:val="xl65"/>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
    <w:rsid w:val="00394570"/>
    <w:pPr>
      <w:spacing w:after="0" w:line="240" w:lineRule="auto"/>
    </w:pPr>
    <w:rPr>
      <w:rFonts w:ascii="Times New Roman" w:hAnsi="Times New Roman"/>
      <w:sz w:val="24"/>
      <w:szCs w:val="24"/>
    </w:rPr>
  </w:style>
  <w:style w:type="paragraph" w:customStyle="1" w:styleId="u">
    <w:name w:val="u"/>
    <w:basedOn w:val="a"/>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
    <w:next w:val="a"/>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
    <w:next w:val="a"/>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
    <w:qFormat/>
    <w:rsid w:val="00394570"/>
    <w:pPr>
      <w:spacing w:after="240" w:line="240" w:lineRule="auto"/>
      <w:ind w:firstLine="706"/>
      <w:jc w:val="both"/>
    </w:pPr>
    <w:rPr>
      <w:color w:val="000000"/>
      <w:sz w:val="24"/>
      <w:szCs w:val="24"/>
    </w:rPr>
  </w:style>
  <w:style w:type="paragraph" w:customStyle="1" w:styleId="1f">
    <w:name w:val="Знак Знак Знак1"/>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0"/>
    <w:link w:val="00"/>
    <w:locked/>
    <w:rsid w:val="00394570"/>
    <w:rPr>
      <w:color w:val="000000"/>
      <w:sz w:val="28"/>
      <w:szCs w:val="28"/>
    </w:rPr>
  </w:style>
  <w:style w:type="paragraph" w:customStyle="1" w:styleId="00">
    <w:name w:val="0 Основной текст"/>
    <w:basedOn w:val="a"/>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
    <w:rsid w:val="00394570"/>
    <w:pPr>
      <w:autoSpaceDE w:val="0"/>
      <w:autoSpaceDN w:val="0"/>
      <w:spacing w:after="0" w:line="240" w:lineRule="auto"/>
    </w:pPr>
    <w:rPr>
      <w:rFonts w:ascii="Times New Roman" w:hAnsi="Times New Roman"/>
      <w:sz w:val="20"/>
      <w:szCs w:val="20"/>
    </w:rPr>
  </w:style>
  <w:style w:type="paragraph" w:styleId="afffe">
    <w:name w:val="List Bullet"/>
    <w:basedOn w:val="a"/>
    <w:unhideWhenUsed/>
    <w:rsid w:val="00394570"/>
    <w:pPr>
      <w:tabs>
        <w:tab w:val="num" w:pos="360"/>
      </w:tabs>
      <w:ind w:left="360" w:hanging="360"/>
      <w:contextualSpacing/>
    </w:pPr>
  </w:style>
  <w:style w:type="character" w:customStyle="1" w:styleId="S">
    <w:name w:val="S_Маркированный Знак"/>
    <w:basedOn w:val="a0"/>
    <w:link w:val="S0"/>
    <w:locked/>
    <w:rsid w:val="00394570"/>
    <w:rPr>
      <w:rFonts w:ascii="Times New Roman" w:hAnsi="Times New Roman"/>
      <w:sz w:val="24"/>
      <w:szCs w:val="24"/>
    </w:rPr>
  </w:style>
  <w:style w:type="paragraph" w:customStyle="1" w:styleId="S0">
    <w:name w:val="S_Маркированный"/>
    <w:basedOn w:val="afffe"/>
    <w:link w:val="S"/>
    <w:autoRedefine/>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
    <w:name w:val="S_Заголовок 1"/>
    <w:basedOn w:val="a"/>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
    <w:name w:val="S_Заголовок 2 Знак"/>
    <w:basedOn w:val="a0"/>
    <w:link w:val="S20"/>
    <w:locked/>
    <w:rsid w:val="00394570"/>
    <w:rPr>
      <w:rFonts w:ascii="Times New Roman" w:hAnsi="Times New Roman"/>
      <w:b/>
      <w:i/>
      <w:sz w:val="26"/>
      <w:szCs w:val="24"/>
    </w:rPr>
  </w:style>
  <w:style w:type="paragraph" w:customStyle="1" w:styleId="S20">
    <w:name w:val="S_Заголовок 2"/>
    <w:basedOn w:val="2"/>
    <w:next w:val="a"/>
    <w:link w:val="S2"/>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0"/>
    <w:link w:val="S6"/>
    <w:locked/>
    <w:rsid w:val="00394570"/>
    <w:rPr>
      <w:rFonts w:ascii="Times New Roman" w:hAnsi="Times New Roman"/>
      <w:sz w:val="24"/>
      <w:szCs w:val="24"/>
    </w:rPr>
  </w:style>
  <w:style w:type="paragraph" w:customStyle="1" w:styleId="S6">
    <w:name w:val="S_Обычный"/>
    <w:basedOn w:val="a"/>
    <w:link w:val="S5"/>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
    <w:rsid w:val="00394570"/>
    <w:pPr>
      <w:spacing w:after="0" w:line="240" w:lineRule="auto"/>
      <w:ind w:firstLine="540"/>
      <w:jc w:val="both"/>
    </w:pPr>
    <w:rPr>
      <w:rFonts w:ascii="Arial" w:hAnsi="Arial"/>
      <w:sz w:val="24"/>
      <w:szCs w:val="24"/>
    </w:rPr>
  </w:style>
  <w:style w:type="character" w:customStyle="1" w:styleId="1f2">
    <w:name w:val="Стандарт Знак1"/>
    <w:basedOn w:val="a0"/>
    <w:link w:val="affff"/>
    <w:locked/>
    <w:rsid w:val="00394570"/>
    <w:rPr>
      <w:rFonts w:eastAsia="Calibri"/>
      <w:sz w:val="22"/>
      <w:szCs w:val="22"/>
      <w:lang w:eastAsia="en-US"/>
    </w:rPr>
  </w:style>
  <w:style w:type="paragraph" w:customStyle="1" w:styleId="affff">
    <w:name w:val="Стандарт"/>
    <w:basedOn w:val="aff"/>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0"/>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
    <w:rsid w:val="00394570"/>
    <w:pPr>
      <w:spacing w:before="100" w:after="100" w:line="240" w:lineRule="auto"/>
    </w:pPr>
    <w:rPr>
      <w:rFonts w:ascii="Times New Roman" w:hAnsi="Times New Roman"/>
      <w:sz w:val="24"/>
      <w:szCs w:val="20"/>
    </w:rPr>
  </w:style>
  <w:style w:type="paragraph" w:customStyle="1" w:styleId="1f4">
    <w:name w:val="З1"/>
    <w:basedOn w:val="a"/>
    <w:next w:val="a"/>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
    <w:rsid w:val="00394570"/>
    <w:pPr>
      <w:keepNext/>
      <w:spacing w:after="0" w:line="240" w:lineRule="auto"/>
    </w:pPr>
    <w:rPr>
      <w:rFonts w:ascii="Times New Roman" w:hAnsi="Times New Roman"/>
      <w:sz w:val="24"/>
      <w:szCs w:val="20"/>
    </w:rPr>
  </w:style>
  <w:style w:type="paragraph" w:customStyle="1" w:styleId="affff4">
    <w:name w:val="список"/>
    <w:basedOn w:val="a"/>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2">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
    <w:next w:val="a"/>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0"/>
    <w:qFormat/>
    <w:rsid w:val="00394570"/>
    <w:rPr>
      <w:i/>
      <w:iCs/>
      <w:color w:val="808080"/>
    </w:rPr>
  </w:style>
  <w:style w:type="character" w:styleId="affff8">
    <w:name w:val="Intense Emphasis"/>
    <w:basedOn w:val="a0"/>
    <w:qFormat/>
    <w:rsid w:val="00394570"/>
    <w:rPr>
      <w:b/>
      <w:bCs/>
      <w:i/>
      <w:iCs/>
      <w:color w:val="4F81BD"/>
    </w:rPr>
  </w:style>
  <w:style w:type="character" w:styleId="affff9">
    <w:name w:val="Subtle Reference"/>
    <w:basedOn w:val="a0"/>
    <w:qFormat/>
    <w:rsid w:val="00394570"/>
    <w:rPr>
      <w:smallCaps/>
      <w:color w:val="C0504D"/>
      <w:u w:val="single"/>
    </w:rPr>
  </w:style>
  <w:style w:type="character" w:styleId="affffa">
    <w:name w:val="Intense Reference"/>
    <w:basedOn w:val="a0"/>
    <w:qFormat/>
    <w:rsid w:val="00394570"/>
    <w:rPr>
      <w:b/>
      <w:bCs/>
      <w:smallCaps/>
      <w:color w:val="C0504D"/>
      <w:spacing w:val="5"/>
      <w:u w:val="single"/>
    </w:rPr>
  </w:style>
  <w:style w:type="character" w:styleId="affffb">
    <w:name w:val="Book Title"/>
    <w:basedOn w:val="a0"/>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0"/>
    <w:uiPriority w:val="99"/>
    <w:semiHidden/>
    <w:rsid w:val="00394570"/>
    <w:rPr>
      <w:rFonts w:ascii="Tahoma" w:hAnsi="Tahoma" w:cs="Tahoma"/>
      <w:sz w:val="16"/>
      <w:szCs w:val="16"/>
    </w:rPr>
  </w:style>
  <w:style w:type="character" w:customStyle="1" w:styleId="1f8">
    <w:name w:val="Текст выноски Знак1"/>
    <w:basedOn w:val="a0"/>
    <w:semiHidden/>
    <w:rsid w:val="00394570"/>
    <w:rPr>
      <w:rFonts w:ascii="Tahoma" w:hAnsi="Tahoma" w:cs="Tahoma"/>
      <w:sz w:val="16"/>
      <w:szCs w:val="16"/>
    </w:rPr>
  </w:style>
  <w:style w:type="character" w:customStyle="1" w:styleId="213">
    <w:name w:val="Основной текст с отступом 2 Знак1"/>
    <w:basedOn w:val="a0"/>
    <w:semiHidden/>
    <w:rsid w:val="00394570"/>
    <w:rPr>
      <w:sz w:val="22"/>
      <w:szCs w:val="22"/>
    </w:rPr>
  </w:style>
  <w:style w:type="character" w:customStyle="1" w:styleId="1f9">
    <w:name w:val="Название Знак1"/>
    <w:basedOn w:val="a0"/>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0"/>
    <w:rsid w:val="00394570"/>
    <w:rPr>
      <w:sz w:val="22"/>
      <w:szCs w:val="22"/>
    </w:rPr>
  </w:style>
  <w:style w:type="character" w:customStyle="1" w:styleId="1fa">
    <w:name w:val="Текст Знак1"/>
    <w:basedOn w:val="a0"/>
    <w:semiHidden/>
    <w:rsid w:val="00394570"/>
    <w:rPr>
      <w:rFonts w:ascii="Consolas" w:hAnsi="Consolas"/>
      <w:sz w:val="21"/>
      <w:szCs w:val="21"/>
    </w:rPr>
  </w:style>
  <w:style w:type="character" w:customStyle="1" w:styleId="312">
    <w:name w:val="Основной текст 3 Знак1"/>
    <w:basedOn w:val="a0"/>
    <w:semiHidden/>
    <w:rsid w:val="00394570"/>
    <w:rPr>
      <w:sz w:val="16"/>
      <w:szCs w:val="16"/>
    </w:rPr>
  </w:style>
  <w:style w:type="character" w:customStyle="1" w:styleId="FontStyle62">
    <w:name w:val="Font Style62"/>
    <w:basedOn w:val="a0"/>
    <w:rsid w:val="00394570"/>
    <w:rPr>
      <w:rFonts w:ascii="Book Antiqua" w:hAnsi="Book Antiqua" w:cs="Book Antiqua" w:hint="default"/>
      <w:sz w:val="24"/>
      <w:szCs w:val="24"/>
    </w:rPr>
  </w:style>
  <w:style w:type="character" w:customStyle="1" w:styleId="FontStyle52">
    <w:name w:val="Font Style52"/>
    <w:basedOn w:val="a0"/>
    <w:rsid w:val="00394570"/>
    <w:rPr>
      <w:rFonts w:ascii="Times New Roman" w:hAnsi="Times New Roman" w:cs="Times New Roman" w:hint="default"/>
      <w:b/>
      <w:bCs/>
      <w:spacing w:val="-20"/>
      <w:sz w:val="28"/>
      <w:szCs w:val="28"/>
    </w:rPr>
  </w:style>
  <w:style w:type="character" w:customStyle="1" w:styleId="FontStyle51">
    <w:name w:val="Font Style51"/>
    <w:basedOn w:val="a0"/>
    <w:rsid w:val="00394570"/>
    <w:rPr>
      <w:rFonts w:ascii="Book Antiqua" w:hAnsi="Book Antiqua" w:cs="Book Antiqua" w:hint="default"/>
      <w:b/>
      <w:bCs/>
      <w:spacing w:val="-10"/>
      <w:sz w:val="32"/>
      <w:szCs w:val="32"/>
    </w:rPr>
  </w:style>
  <w:style w:type="character" w:customStyle="1" w:styleId="FontStyle61">
    <w:name w:val="Font Style61"/>
    <w:basedOn w:val="a0"/>
    <w:rsid w:val="00394570"/>
    <w:rPr>
      <w:rFonts w:ascii="Book Antiqua" w:hAnsi="Book Antiqua" w:cs="Book Antiqua" w:hint="default"/>
      <w:sz w:val="24"/>
      <w:szCs w:val="24"/>
    </w:rPr>
  </w:style>
  <w:style w:type="character" w:customStyle="1" w:styleId="textcopy">
    <w:name w:val="textcopy"/>
    <w:basedOn w:val="a0"/>
    <w:rsid w:val="00394570"/>
  </w:style>
  <w:style w:type="character" w:customStyle="1" w:styleId="2f0">
    <w:name w:val="Знак Знак2"/>
    <w:basedOn w:val="a0"/>
    <w:rsid w:val="00394570"/>
    <w:rPr>
      <w:b/>
      <w:bCs/>
      <w:sz w:val="36"/>
      <w:lang w:val="ru-RU" w:eastAsia="ar-SA" w:bidi="ar-SA"/>
    </w:rPr>
  </w:style>
  <w:style w:type="character" w:customStyle="1" w:styleId="swaptext">
    <w:name w:val="swaptext"/>
    <w:basedOn w:val="a0"/>
    <w:rsid w:val="00394570"/>
  </w:style>
  <w:style w:type="character" w:customStyle="1" w:styleId="replacement">
    <w:name w:val="replacement"/>
    <w:basedOn w:val="a0"/>
    <w:rsid w:val="00394570"/>
  </w:style>
  <w:style w:type="character" w:customStyle="1" w:styleId="r3">
    <w:name w:val="r3"/>
    <w:basedOn w:val="a0"/>
    <w:rsid w:val="00394570"/>
  </w:style>
  <w:style w:type="character" w:customStyle="1" w:styleId="original">
    <w:name w:val="original"/>
    <w:basedOn w:val="a0"/>
    <w:rsid w:val="00394570"/>
  </w:style>
  <w:style w:type="paragraph" w:styleId="z-">
    <w:name w:val="HTML Top of Form"/>
    <w:basedOn w:val="a"/>
    <w:next w:val="a"/>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0"/>
    <w:link w:val="z-"/>
    <w:uiPriority w:val="99"/>
    <w:semiHidden/>
    <w:locked/>
    <w:rsid w:val="00394570"/>
    <w:rPr>
      <w:rFonts w:ascii="Arial" w:hAnsi="Arial" w:cs="Arial"/>
      <w:vanish/>
      <w:sz w:val="16"/>
      <w:szCs w:val="16"/>
    </w:rPr>
  </w:style>
  <w:style w:type="character" w:customStyle="1" w:styleId="z-0">
    <w:name w:val="z-Начало формы Знак"/>
    <w:basedOn w:val="a0"/>
    <w:uiPriority w:val="99"/>
    <w:semiHidden/>
    <w:rsid w:val="00394570"/>
    <w:rPr>
      <w:rFonts w:ascii="Arial" w:hAnsi="Arial" w:cs="Arial"/>
      <w:vanish/>
      <w:sz w:val="16"/>
      <w:szCs w:val="16"/>
    </w:rPr>
  </w:style>
  <w:style w:type="character" w:customStyle="1" w:styleId="z-2">
    <w:name w:val="z-Конец формы Знак"/>
    <w:basedOn w:val="a0"/>
    <w:link w:val="z-3"/>
    <w:uiPriority w:val="99"/>
    <w:semiHidden/>
    <w:rsid w:val="00394570"/>
    <w:rPr>
      <w:rFonts w:ascii="Arial" w:hAnsi="Arial" w:cs="Arial"/>
      <w:vanish/>
      <w:sz w:val="16"/>
      <w:szCs w:val="16"/>
    </w:rPr>
  </w:style>
  <w:style w:type="paragraph" w:styleId="z-3">
    <w:name w:val="HTML Bottom of Form"/>
    <w:basedOn w:val="a"/>
    <w:next w:val="a"/>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0"/>
    <w:rsid w:val="00394570"/>
  </w:style>
  <w:style w:type="character" w:customStyle="1" w:styleId="smallgray">
    <w:name w:val="small_gray"/>
    <w:basedOn w:val="a0"/>
    <w:rsid w:val="00394570"/>
  </w:style>
  <w:style w:type="character" w:customStyle="1" w:styleId="data">
    <w:name w:val="data"/>
    <w:basedOn w:val="a0"/>
    <w:rsid w:val="00394570"/>
  </w:style>
  <w:style w:type="character" w:customStyle="1" w:styleId="mainhead4">
    <w:name w:val="mainhead4"/>
    <w:basedOn w:val="a0"/>
    <w:rsid w:val="00394570"/>
  </w:style>
  <w:style w:type="character" w:customStyle="1" w:styleId="text">
    <w:name w:val="text"/>
    <w:basedOn w:val="a0"/>
    <w:rsid w:val="00394570"/>
  </w:style>
  <w:style w:type="character" w:customStyle="1" w:styleId="red1">
    <w:name w:val="red1"/>
    <w:basedOn w:val="a0"/>
    <w:rsid w:val="00394570"/>
    <w:rPr>
      <w:color w:val="FF0000"/>
    </w:rPr>
  </w:style>
  <w:style w:type="character" w:customStyle="1" w:styleId="quoteby1">
    <w:name w:val="quote_by1"/>
    <w:basedOn w:val="a0"/>
    <w:rsid w:val="00394570"/>
    <w:rPr>
      <w:rFonts w:ascii="Arial" w:hAnsi="Arial" w:cs="Arial" w:hint="default"/>
      <w:color w:val="000000"/>
      <w:sz w:val="18"/>
      <w:szCs w:val="18"/>
    </w:rPr>
  </w:style>
  <w:style w:type="character" w:customStyle="1" w:styleId="quote0">
    <w:name w:val="quote_0"/>
    <w:basedOn w:val="a0"/>
    <w:rsid w:val="00394570"/>
  </w:style>
  <w:style w:type="character" w:customStyle="1" w:styleId="date1">
    <w:name w:val="date1"/>
    <w:basedOn w:val="a0"/>
    <w:rsid w:val="00394570"/>
    <w:rPr>
      <w:rFonts w:ascii="Arial" w:hAnsi="Arial" w:cs="Arial" w:hint="default"/>
      <w:color w:val="808080"/>
      <w:sz w:val="17"/>
      <w:szCs w:val="17"/>
    </w:rPr>
  </w:style>
  <w:style w:type="character" w:customStyle="1" w:styleId="nickname1">
    <w:name w:val="nickname1"/>
    <w:basedOn w:val="a0"/>
    <w:rsid w:val="00394570"/>
    <w:rPr>
      <w:rFonts w:ascii="Arial" w:hAnsi="Arial" w:cs="Arial" w:hint="default"/>
      <w:b/>
      <w:bCs/>
      <w:sz w:val="18"/>
      <w:szCs w:val="18"/>
      <w:u w:val="single"/>
    </w:rPr>
  </w:style>
  <w:style w:type="character" w:customStyle="1" w:styleId="reply">
    <w:name w:val="reply"/>
    <w:basedOn w:val="a0"/>
    <w:rsid w:val="00394570"/>
  </w:style>
  <w:style w:type="character" w:customStyle="1" w:styleId="quote7136">
    <w:name w:val="quote_7136"/>
    <w:basedOn w:val="a0"/>
    <w:rsid w:val="00394570"/>
  </w:style>
  <w:style w:type="character" w:customStyle="1" w:styleId="write-comment">
    <w:name w:val="write-comment"/>
    <w:basedOn w:val="a0"/>
    <w:rsid w:val="00394570"/>
  </w:style>
  <w:style w:type="character" w:customStyle="1" w:styleId="t0">
    <w:name w:val="t_0"/>
    <w:basedOn w:val="a0"/>
    <w:rsid w:val="00394570"/>
  </w:style>
  <w:style w:type="character" w:customStyle="1" w:styleId="t1">
    <w:name w:val="t_1"/>
    <w:basedOn w:val="a0"/>
    <w:rsid w:val="00394570"/>
  </w:style>
  <w:style w:type="character" w:customStyle="1" w:styleId="wv0">
    <w:name w:val="wv_0"/>
    <w:basedOn w:val="a0"/>
    <w:rsid w:val="00394570"/>
  </w:style>
  <w:style w:type="character" w:customStyle="1" w:styleId="wv1">
    <w:name w:val="wv_1"/>
    <w:basedOn w:val="a0"/>
    <w:rsid w:val="00394570"/>
  </w:style>
  <w:style w:type="character" w:customStyle="1" w:styleId="wv2">
    <w:name w:val="wv_2"/>
    <w:basedOn w:val="a0"/>
    <w:rsid w:val="00394570"/>
  </w:style>
  <w:style w:type="character" w:customStyle="1" w:styleId="wv3">
    <w:name w:val="wv_3"/>
    <w:basedOn w:val="a0"/>
    <w:rsid w:val="00394570"/>
  </w:style>
  <w:style w:type="character" w:customStyle="1" w:styleId="wv4">
    <w:name w:val="wv_4"/>
    <w:basedOn w:val="a0"/>
    <w:rsid w:val="00394570"/>
  </w:style>
  <w:style w:type="character" w:customStyle="1" w:styleId="cc0">
    <w:name w:val="cc_0"/>
    <w:basedOn w:val="a0"/>
    <w:rsid w:val="00394570"/>
  </w:style>
  <w:style w:type="character" w:customStyle="1" w:styleId="cc1">
    <w:name w:val="cc_1"/>
    <w:basedOn w:val="a0"/>
    <w:rsid w:val="00394570"/>
  </w:style>
  <w:style w:type="character" w:customStyle="1" w:styleId="cc2">
    <w:name w:val="cc_2"/>
    <w:basedOn w:val="a0"/>
    <w:rsid w:val="00394570"/>
  </w:style>
  <w:style w:type="character" w:customStyle="1" w:styleId="attributes1">
    <w:name w:val="attributes1"/>
    <w:basedOn w:val="a0"/>
    <w:rsid w:val="00394570"/>
    <w:rPr>
      <w:b/>
      <w:bCs/>
      <w:color w:val="9ECCFA"/>
      <w:sz w:val="20"/>
      <w:szCs w:val="20"/>
    </w:rPr>
  </w:style>
  <w:style w:type="character" w:customStyle="1" w:styleId="pr0">
    <w:name w:val="pr_0"/>
    <w:basedOn w:val="a0"/>
    <w:rsid w:val="00394570"/>
  </w:style>
  <w:style w:type="character" w:customStyle="1" w:styleId="pr1">
    <w:name w:val="pr_1"/>
    <w:basedOn w:val="a0"/>
    <w:rsid w:val="00394570"/>
  </w:style>
  <w:style w:type="character" w:customStyle="1" w:styleId="p0">
    <w:name w:val="p_0"/>
    <w:basedOn w:val="a0"/>
    <w:rsid w:val="00394570"/>
  </w:style>
  <w:style w:type="character" w:customStyle="1" w:styleId="p1">
    <w:name w:val="p_1"/>
    <w:basedOn w:val="a0"/>
    <w:rsid w:val="00394570"/>
  </w:style>
  <w:style w:type="character" w:customStyle="1" w:styleId="p2">
    <w:name w:val="p_2"/>
    <w:basedOn w:val="a0"/>
    <w:rsid w:val="00394570"/>
  </w:style>
  <w:style w:type="character" w:customStyle="1" w:styleId="p3">
    <w:name w:val="p_3"/>
    <w:basedOn w:val="a0"/>
    <w:rsid w:val="00394570"/>
  </w:style>
  <w:style w:type="character" w:customStyle="1" w:styleId="mainregion1">
    <w:name w:val="main_region1"/>
    <w:basedOn w:val="a0"/>
    <w:rsid w:val="00394570"/>
    <w:rPr>
      <w:color w:val="FFFFFF"/>
      <w:sz w:val="20"/>
      <w:szCs w:val="20"/>
      <w:shd w:val="clear" w:color="auto" w:fill="82C676"/>
    </w:rPr>
  </w:style>
  <w:style w:type="character" w:customStyle="1" w:styleId="editsection">
    <w:name w:val="editsection"/>
    <w:basedOn w:val="a0"/>
    <w:rsid w:val="00394570"/>
  </w:style>
  <w:style w:type="character" w:customStyle="1" w:styleId="geo">
    <w:name w:val="geo"/>
    <w:basedOn w:val="a0"/>
    <w:rsid w:val="00394570"/>
  </w:style>
  <w:style w:type="character" w:customStyle="1" w:styleId="latitude">
    <w:name w:val="latitude"/>
    <w:basedOn w:val="a0"/>
    <w:rsid w:val="00394570"/>
  </w:style>
  <w:style w:type="character" w:customStyle="1" w:styleId="longitude">
    <w:name w:val="longitude"/>
    <w:basedOn w:val="a0"/>
    <w:rsid w:val="00394570"/>
  </w:style>
  <w:style w:type="character" w:customStyle="1" w:styleId="coordinates1">
    <w:name w:val="coordinates1"/>
    <w:basedOn w:val="a0"/>
    <w:rsid w:val="00394570"/>
    <w:rPr>
      <w:caps w:val="0"/>
    </w:rPr>
  </w:style>
  <w:style w:type="character" w:customStyle="1" w:styleId="geo-lat1">
    <w:name w:val="geo-lat1"/>
    <w:basedOn w:val="a0"/>
    <w:rsid w:val="00394570"/>
  </w:style>
  <w:style w:type="character" w:customStyle="1" w:styleId="geo-lon1">
    <w:name w:val="geo-lon1"/>
    <w:basedOn w:val="a0"/>
    <w:rsid w:val="00394570"/>
  </w:style>
  <w:style w:type="character" w:customStyle="1" w:styleId="geo-multi-punct1">
    <w:name w:val="geo-multi-punct1"/>
    <w:basedOn w:val="a0"/>
    <w:rsid w:val="00394570"/>
    <w:rPr>
      <w:vanish/>
      <w:webHidden w:val="0"/>
      <w:specVanish w:val="0"/>
    </w:rPr>
  </w:style>
  <w:style w:type="character" w:customStyle="1" w:styleId="plainlinksneverexpand1">
    <w:name w:val="plainlinksneverexpand1"/>
    <w:basedOn w:val="a0"/>
    <w:rsid w:val="00394570"/>
  </w:style>
  <w:style w:type="character" w:customStyle="1" w:styleId="flagicon">
    <w:name w:val="flagicon"/>
    <w:basedOn w:val="a0"/>
    <w:rsid w:val="00394570"/>
  </w:style>
  <w:style w:type="character" w:customStyle="1" w:styleId="plainlinksneverexpand2">
    <w:name w:val="plainlinksneverexpand2"/>
    <w:basedOn w:val="a0"/>
    <w:rsid w:val="00394570"/>
  </w:style>
  <w:style w:type="character" w:customStyle="1" w:styleId="mw-headline">
    <w:name w:val="mw-headline"/>
    <w:basedOn w:val="a0"/>
    <w:rsid w:val="00394570"/>
  </w:style>
  <w:style w:type="character" w:customStyle="1" w:styleId="citation">
    <w:name w:val="citation"/>
    <w:basedOn w:val="a0"/>
    <w:rsid w:val="00394570"/>
  </w:style>
  <w:style w:type="character" w:customStyle="1" w:styleId="toctoggle">
    <w:name w:val="toctoggle"/>
    <w:basedOn w:val="a0"/>
    <w:rsid w:val="00394570"/>
  </w:style>
  <w:style w:type="character" w:customStyle="1" w:styleId="tocnumber2">
    <w:name w:val="tocnumber2"/>
    <w:basedOn w:val="a0"/>
    <w:rsid w:val="00394570"/>
  </w:style>
  <w:style w:type="character" w:customStyle="1" w:styleId="toctext">
    <w:name w:val="toctext"/>
    <w:basedOn w:val="a0"/>
    <w:rsid w:val="00394570"/>
  </w:style>
  <w:style w:type="character" w:customStyle="1" w:styleId="postname">
    <w:name w:val="postname"/>
    <w:basedOn w:val="a0"/>
    <w:rsid w:val="00394570"/>
  </w:style>
  <w:style w:type="character" w:customStyle="1" w:styleId="nobr">
    <w:name w:val="nobr"/>
    <w:basedOn w:val="a0"/>
    <w:rsid w:val="00394570"/>
  </w:style>
  <w:style w:type="character" w:customStyle="1" w:styleId="gray1">
    <w:name w:val="gray1"/>
    <w:basedOn w:val="a0"/>
    <w:rsid w:val="00394570"/>
    <w:rPr>
      <w:color w:val="999999"/>
    </w:rPr>
  </w:style>
  <w:style w:type="character" w:customStyle="1" w:styleId="110">
    <w:name w:val="Заголовок 1 Знак1"/>
    <w:basedOn w:val="a0"/>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0"/>
    <w:semiHidden/>
    <w:rsid w:val="00394570"/>
    <w:rPr>
      <w:sz w:val="16"/>
      <w:szCs w:val="16"/>
    </w:rPr>
  </w:style>
  <w:style w:type="character" w:customStyle="1" w:styleId="affffc">
    <w:name w:val="Тема примечания Знак"/>
    <w:basedOn w:val="aff8"/>
    <w:rsid w:val="00394570"/>
    <w:rPr>
      <w:b/>
      <w:bCs/>
    </w:rPr>
  </w:style>
  <w:style w:type="character" w:customStyle="1" w:styleId="215">
    <w:name w:val="Знак Знак21"/>
    <w:basedOn w:val="a0"/>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0"/>
    <w:rsid w:val="00394570"/>
    <w:rPr>
      <w:rFonts w:ascii="Tahoma" w:hAnsi="Tahoma" w:cs="Tahoma" w:hint="default"/>
      <w:sz w:val="16"/>
      <w:szCs w:val="16"/>
    </w:rPr>
  </w:style>
  <w:style w:type="character" w:customStyle="1" w:styleId="zag1">
    <w:name w:val="zag1"/>
    <w:basedOn w:val="a0"/>
    <w:rsid w:val="00394570"/>
    <w:rPr>
      <w:rFonts w:ascii="Arial" w:hAnsi="Arial" w:cs="Arial" w:hint="default"/>
      <w:b/>
      <w:bCs/>
      <w:color w:val="B32D00"/>
      <w:sz w:val="26"/>
      <w:szCs w:val="26"/>
    </w:rPr>
  </w:style>
  <w:style w:type="character" w:customStyle="1" w:styleId="affffd">
    <w:name w:val="Выделенная цитата Знак"/>
    <w:basedOn w:val="a0"/>
    <w:rsid w:val="00394570"/>
    <w:rPr>
      <w:b/>
      <w:bCs/>
      <w:i/>
      <w:iCs/>
      <w:color w:val="4F81BD"/>
      <w:sz w:val="22"/>
      <w:szCs w:val="22"/>
    </w:rPr>
  </w:style>
  <w:style w:type="character" w:customStyle="1" w:styleId="1fb">
    <w:name w:val="Выделенная цитата Знак1"/>
    <w:basedOn w:val="a0"/>
    <w:rsid w:val="00394570"/>
    <w:rPr>
      <w:b/>
      <w:bCs/>
      <w:i/>
      <w:iCs/>
      <w:color w:val="4F81BD"/>
      <w:sz w:val="22"/>
      <w:szCs w:val="22"/>
    </w:rPr>
  </w:style>
  <w:style w:type="character" w:customStyle="1" w:styleId="1fc">
    <w:name w:val="Подзаголовок Знак1"/>
    <w:basedOn w:val="a0"/>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0"/>
    <w:rsid w:val="00394570"/>
    <w:rPr>
      <w:i/>
      <w:iCs/>
      <w:color w:val="000000"/>
      <w:sz w:val="22"/>
      <w:szCs w:val="22"/>
    </w:rPr>
  </w:style>
  <w:style w:type="character" w:customStyle="1" w:styleId="FontStyle131">
    <w:name w:val="Font Style131"/>
    <w:basedOn w:val="a0"/>
    <w:rsid w:val="00394570"/>
    <w:rPr>
      <w:rFonts w:ascii="Arial" w:hAnsi="Arial" w:cs="Arial" w:hint="default"/>
      <w:sz w:val="22"/>
      <w:szCs w:val="22"/>
    </w:rPr>
  </w:style>
  <w:style w:type="character" w:customStyle="1" w:styleId="FontStyle111">
    <w:name w:val="Font Style111"/>
    <w:basedOn w:val="a0"/>
    <w:rsid w:val="00394570"/>
    <w:rPr>
      <w:rFonts w:ascii="Arial" w:hAnsi="Arial" w:cs="Arial" w:hint="default"/>
      <w:smallCaps/>
      <w:sz w:val="22"/>
      <w:szCs w:val="22"/>
    </w:rPr>
  </w:style>
  <w:style w:type="character" w:customStyle="1" w:styleId="FontStyle99">
    <w:name w:val="Font Style99"/>
    <w:basedOn w:val="a0"/>
    <w:rsid w:val="00394570"/>
    <w:rPr>
      <w:rFonts w:ascii="Arial" w:hAnsi="Arial" w:cs="Arial" w:hint="default"/>
      <w:i/>
      <w:iCs/>
      <w:sz w:val="22"/>
      <w:szCs w:val="22"/>
    </w:rPr>
  </w:style>
  <w:style w:type="character" w:customStyle="1" w:styleId="FontStyle105">
    <w:name w:val="Font Style105"/>
    <w:basedOn w:val="a0"/>
    <w:rsid w:val="00394570"/>
    <w:rPr>
      <w:rFonts w:ascii="Arial" w:hAnsi="Arial" w:cs="Arial" w:hint="default"/>
      <w:b/>
      <w:bCs/>
      <w:sz w:val="22"/>
      <w:szCs w:val="22"/>
    </w:rPr>
  </w:style>
  <w:style w:type="character" w:customStyle="1" w:styleId="FontStyle34">
    <w:name w:val="Font Style34"/>
    <w:basedOn w:val="a0"/>
    <w:rsid w:val="00394570"/>
    <w:rPr>
      <w:rFonts w:ascii="Cambria" w:hAnsi="Cambria" w:cs="Cambria" w:hint="default"/>
      <w:spacing w:val="-10"/>
      <w:sz w:val="28"/>
      <w:szCs w:val="28"/>
    </w:rPr>
  </w:style>
  <w:style w:type="character" w:customStyle="1" w:styleId="FontStyle64">
    <w:name w:val="Font Style64"/>
    <w:basedOn w:val="a0"/>
    <w:rsid w:val="00394570"/>
    <w:rPr>
      <w:rFonts w:ascii="Times New Roman" w:hAnsi="Times New Roman" w:cs="Times New Roman" w:hint="default"/>
      <w:sz w:val="24"/>
      <w:szCs w:val="24"/>
    </w:rPr>
  </w:style>
  <w:style w:type="character" w:customStyle="1" w:styleId="1fd">
    <w:name w:val="Название книги1"/>
    <w:basedOn w:val="a0"/>
    <w:uiPriority w:val="33"/>
    <w:qFormat/>
    <w:rsid w:val="00394570"/>
    <w:rPr>
      <w:b/>
      <w:bCs/>
      <w:smallCaps/>
      <w:spacing w:val="5"/>
    </w:rPr>
  </w:style>
  <w:style w:type="character" w:customStyle="1" w:styleId="tx1">
    <w:name w:val="tx1"/>
    <w:basedOn w:val="a0"/>
    <w:rsid w:val="00394570"/>
    <w:rPr>
      <w:b/>
      <w:bCs/>
    </w:rPr>
  </w:style>
  <w:style w:type="character" w:customStyle="1" w:styleId="affffe">
    <w:name w:val="Гипертекстовая ссылка"/>
    <w:basedOn w:val="a0"/>
    <w:rsid w:val="00394570"/>
    <w:rPr>
      <w:b/>
      <w:bCs/>
      <w:color w:val="008000"/>
      <w:sz w:val="20"/>
      <w:szCs w:val="20"/>
      <w:u w:val="single"/>
    </w:rPr>
  </w:style>
  <w:style w:type="paragraph" w:styleId="42">
    <w:name w:val="List Bullet 4"/>
    <w:basedOn w:val="a"/>
    <w:semiHidden/>
    <w:unhideWhenUsed/>
    <w:rsid w:val="00394570"/>
    <w:pPr>
      <w:tabs>
        <w:tab w:val="num" w:pos="1209"/>
      </w:tabs>
      <w:ind w:left="1209" w:hanging="360"/>
      <w:contextualSpacing/>
    </w:pPr>
  </w:style>
  <w:style w:type="character" w:styleId="afffff">
    <w:name w:val="Emphasis"/>
    <w:uiPriority w:val="20"/>
    <w:qFormat/>
    <w:rsid w:val="002B0BB4"/>
    <w:rPr>
      <w:i/>
      <w:iCs/>
    </w:rPr>
  </w:style>
  <w:style w:type="paragraph" w:customStyle="1" w:styleId="afffff0">
    <w:name w:val="Таблица_название_ГП"/>
    <w:basedOn w:val="a9"/>
    <w:qFormat/>
    <w:rsid w:val="00234212"/>
    <w:pPr>
      <w:spacing w:before="120"/>
      <w:jc w:val="center"/>
    </w:pPr>
    <w:rPr>
      <w:rFonts w:cs="Times New Roman"/>
      <w:b/>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ED65A4"/>
    <w:pPr>
      <w:spacing w:before="100" w:beforeAutospacing="1" w:after="100" w:afterAutospacing="1" w:line="240" w:lineRule="auto"/>
    </w:pPr>
    <w:rPr>
      <w:rFonts w:ascii="Times New Roman" w:hAnsi="Times New Roman"/>
      <w:sz w:val="24"/>
      <w:szCs w:val="24"/>
    </w:rPr>
  </w:style>
  <w:style w:type="character" w:styleId="afffff2">
    <w:name w:val="line number"/>
    <w:basedOn w:val="a0"/>
    <w:uiPriority w:val="99"/>
    <w:semiHidden/>
    <w:unhideWhenUsed/>
    <w:rsid w:val="00ED65A4"/>
  </w:style>
  <w:style w:type="paragraph" w:styleId="afffff3">
    <w:name w:val="caption"/>
    <w:basedOn w:val="a"/>
    <w:next w:val="a"/>
    <w:uiPriority w:val="35"/>
    <w:unhideWhenUsed/>
    <w:qFormat/>
    <w:rsid w:val="00ED65A4"/>
    <w:pPr>
      <w:spacing w:line="240" w:lineRule="auto"/>
    </w:pPr>
    <w:rPr>
      <w:b/>
      <w:bCs/>
      <w:color w:val="4F81BD"/>
      <w:sz w:val="18"/>
      <w:szCs w:val="18"/>
    </w:rPr>
  </w:style>
  <w:style w:type="paragraph" w:styleId="2f1">
    <w:name w:val="List Bullet 2"/>
    <w:basedOn w:val="a"/>
    <w:autoRedefine/>
    <w:rsid w:val="00ED65A4"/>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locked/>
    <w:rsid w:val="00ED65A4"/>
    <w:rPr>
      <w:rFonts w:cs="Times New Roman"/>
      <w:sz w:val="24"/>
      <w:szCs w:val="24"/>
    </w:rPr>
  </w:style>
  <w:style w:type="paragraph" w:styleId="afffff4">
    <w:name w:val="Block Text"/>
    <w:basedOn w:val="a"/>
    <w:rsid w:val="00ED65A4"/>
    <w:pPr>
      <w:spacing w:after="0" w:line="240" w:lineRule="auto"/>
      <w:ind w:left="-125" w:right="-185"/>
      <w:jc w:val="both"/>
    </w:pPr>
    <w:rPr>
      <w:rFonts w:ascii="Times New Roman" w:hAnsi="Times New Roman"/>
      <w:color w:val="FF0000"/>
      <w:sz w:val="20"/>
      <w:szCs w:val="24"/>
    </w:rPr>
  </w:style>
  <w:style w:type="character" w:styleId="afffff5">
    <w:name w:val="page number"/>
    <w:basedOn w:val="a0"/>
    <w:rsid w:val="00ED65A4"/>
  </w:style>
  <w:style w:type="character" w:styleId="afffff6">
    <w:name w:val="Strong"/>
    <w:qFormat/>
    <w:rsid w:val="00ED65A4"/>
    <w:rPr>
      <w:b/>
      <w:bCs/>
    </w:rPr>
  </w:style>
  <w:style w:type="paragraph" w:customStyle="1" w:styleId="43">
    <w:name w:val="Знак Знак Знак Знак4"/>
    <w:basedOn w:val="a"/>
    <w:rsid w:val="00ED65A4"/>
    <w:pPr>
      <w:spacing w:after="0" w:line="240" w:lineRule="auto"/>
    </w:pPr>
    <w:rPr>
      <w:rFonts w:ascii="Verdana" w:hAnsi="Verdana" w:cs="Verdana"/>
      <w:sz w:val="20"/>
      <w:szCs w:val="20"/>
      <w:lang w:val="en-US" w:eastAsia="en-US"/>
    </w:rPr>
  </w:style>
  <w:style w:type="paragraph" w:styleId="44">
    <w:name w:val="toc 4"/>
    <w:basedOn w:val="a"/>
    <w:next w:val="a"/>
    <w:autoRedefine/>
    <w:uiPriority w:val="39"/>
    <w:rsid w:val="00ED65A4"/>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
    <w:next w:val="a"/>
    <w:autoRedefine/>
    <w:uiPriority w:val="39"/>
    <w:rsid w:val="00ED65A4"/>
    <w:pPr>
      <w:spacing w:after="0" w:line="240" w:lineRule="auto"/>
      <w:ind w:firstLine="709"/>
      <w:jc w:val="both"/>
    </w:pPr>
    <w:rPr>
      <w:rFonts w:ascii="Times New Roman" w:hAnsi="Times New Roman"/>
      <w:sz w:val="28"/>
      <w:lang w:val="en-US" w:eastAsia="en-US" w:bidi="en-US"/>
    </w:rPr>
  </w:style>
  <w:style w:type="paragraph" w:styleId="62">
    <w:name w:val="toc 6"/>
    <w:basedOn w:val="a"/>
    <w:next w:val="a"/>
    <w:autoRedefine/>
    <w:uiPriority w:val="39"/>
    <w:rsid w:val="00ED65A4"/>
    <w:pPr>
      <w:spacing w:after="0" w:line="240" w:lineRule="auto"/>
      <w:ind w:firstLine="709"/>
      <w:jc w:val="both"/>
    </w:pPr>
    <w:rPr>
      <w:rFonts w:ascii="Times New Roman" w:hAnsi="Times New Roman"/>
      <w:sz w:val="28"/>
      <w:lang w:val="en-US" w:eastAsia="en-US" w:bidi="en-US"/>
    </w:rPr>
  </w:style>
  <w:style w:type="paragraph" w:styleId="71">
    <w:name w:val="toc 7"/>
    <w:basedOn w:val="a"/>
    <w:next w:val="a"/>
    <w:autoRedefine/>
    <w:uiPriority w:val="39"/>
    <w:rsid w:val="00ED65A4"/>
    <w:pPr>
      <w:spacing w:after="0" w:line="240" w:lineRule="auto"/>
      <w:ind w:firstLine="709"/>
      <w:jc w:val="both"/>
    </w:pPr>
    <w:rPr>
      <w:rFonts w:ascii="Times New Roman" w:hAnsi="Times New Roman"/>
      <w:sz w:val="28"/>
      <w:lang w:val="en-US" w:eastAsia="en-US" w:bidi="en-US"/>
    </w:rPr>
  </w:style>
  <w:style w:type="paragraph" w:styleId="83">
    <w:name w:val="toc 8"/>
    <w:basedOn w:val="a"/>
    <w:next w:val="a"/>
    <w:autoRedefine/>
    <w:uiPriority w:val="39"/>
    <w:rsid w:val="00ED65A4"/>
    <w:pPr>
      <w:spacing w:after="0" w:line="240" w:lineRule="auto"/>
      <w:ind w:firstLine="709"/>
      <w:jc w:val="both"/>
    </w:pPr>
    <w:rPr>
      <w:rFonts w:ascii="Times New Roman" w:hAnsi="Times New Roman"/>
      <w:sz w:val="28"/>
      <w:lang w:val="en-US" w:eastAsia="en-US" w:bidi="en-US"/>
    </w:rPr>
  </w:style>
  <w:style w:type="paragraph" w:styleId="93">
    <w:name w:val="toc 9"/>
    <w:basedOn w:val="a"/>
    <w:next w:val="a"/>
    <w:autoRedefine/>
    <w:uiPriority w:val="39"/>
    <w:rsid w:val="00ED65A4"/>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2"/>
    <w:uiPriority w:val="99"/>
    <w:semiHidden/>
    <w:unhideWhenUsed/>
    <w:rsid w:val="00ED65A4"/>
  </w:style>
  <w:style w:type="table" w:customStyle="1" w:styleId="1ff0">
    <w:name w:val="Сетка таблицы1"/>
    <w:basedOn w:val="a1"/>
    <w:next w:val="ab"/>
    <w:uiPriority w:val="59"/>
    <w:rsid w:val="00ED6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1"/>
    <w:rsid w:val="00ED65A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7">
    <w:name w:val="FollowedHyperlink"/>
    <w:uiPriority w:val="99"/>
    <w:semiHidden/>
    <w:unhideWhenUsed/>
    <w:rsid w:val="00ED65A4"/>
    <w:rPr>
      <w:color w:val="800080"/>
      <w:u w:val="single"/>
    </w:rPr>
  </w:style>
  <w:style w:type="paragraph" w:customStyle="1" w:styleId="3c">
    <w:name w:val="Знак Знак Знак Знак3"/>
    <w:basedOn w:val="a"/>
    <w:rsid w:val="00ED65A4"/>
    <w:pPr>
      <w:spacing w:after="0" w:line="240" w:lineRule="auto"/>
    </w:pPr>
    <w:rPr>
      <w:rFonts w:ascii="Verdana" w:hAnsi="Verdana" w:cs="Verdana"/>
      <w:sz w:val="20"/>
      <w:szCs w:val="20"/>
      <w:lang w:val="en-US" w:eastAsia="en-US"/>
    </w:rPr>
  </w:style>
  <w:style w:type="numbering" w:customStyle="1" w:styleId="2f2">
    <w:name w:val="Нет списка2"/>
    <w:next w:val="a2"/>
    <w:uiPriority w:val="99"/>
    <w:semiHidden/>
    <w:unhideWhenUsed/>
    <w:rsid w:val="00ED65A4"/>
  </w:style>
  <w:style w:type="table" w:customStyle="1" w:styleId="2f3">
    <w:name w:val="Сетка таблицы2"/>
    <w:basedOn w:val="a1"/>
    <w:next w:val="ab"/>
    <w:uiPriority w:val="59"/>
    <w:rsid w:val="00ED6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next w:val="ab"/>
    <w:uiPriority w:val="59"/>
    <w:rsid w:val="00ED6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next w:val="ab"/>
    <w:uiPriority w:val="59"/>
    <w:rsid w:val="00ED6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текст_о"/>
    <w:basedOn w:val="aff"/>
    <w:link w:val="afffff9"/>
    <w:qFormat/>
    <w:rsid w:val="00ED65A4"/>
    <w:pPr>
      <w:spacing w:after="0" w:line="360" w:lineRule="auto"/>
      <w:ind w:firstLine="709"/>
      <w:contextualSpacing/>
      <w:jc w:val="both"/>
    </w:pPr>
    <w:rPr>
      <w:rFonts w:ascii="Tahoma" w:hAnsi="Tahoma"/>
      <w:sz w:val="28"/>
      <w:szCs w:val="28"/>
    </w:rPr>
  </w:style>
  <w:style w:type="character" w:customStyle="1" w:styleId="afffff9">
    <w:name w:val="текст_о Знак"/>
    <w:link w:val="afffff8"/>
    <w:rsid w:val="00ED65A4"/>
    <w:rPr>
      <w:rFonts w:ascii="Tahoma" w:hAnsi="Tahoma"/>
      <w:sz w:val="28"/>
      <w:szCs w:val="28"/>
    </w:rPr>
  </w:style>
  <w:style w:type="character" w:styleId="afffffa">
    <w:name w:val="endnote reference"/>
    <w:semiHidden/>
    <w:rsid w:val="00ED65A4"/>
    <w:rPr>
      <w:vertAlign w:val="superscript"/>
    </w:rPr>
  </w:style>
  <w:style w:type="paragraph" w:customStyle="1" w:styleId="afffffb">
    <w:name w:val="Подзаголовок ГП"/>
    <w:basedOn w:val="3"/>
    <w:next w:val="a6"/>
    <w:qFormat/>
    <w:rsid w:val="00ED65A4"/>
    <w:pPr>
      <w:tabs>
        <w:tab w:val="right" w:leader="dot" w:pos="9344"/>
      </w:tabs>
      <w:spacing w:before="120"/>
      <w:ind w:firstLine="709"/>
    </w:pPr>
    <w:rPr>
      <w:rFonts w:ascii="Tahoma" w:hAnsi="Tahoma" w:cs="Tahoma"/>
      <w:i/>
      <w:noProof/>
      <w:snapToGrid w:val="0"/>
      <w:color w:val="auto"/>
      <w:sz w:val="24"/>
      <w:szCs w:val="24"/>
    </w:rPr>
  </w:style>
  <w:style w:type="paragraph" w:customStyle="1" w:styleId="afffffc">
    <w:name w:val="Таблица_Название"/>
    <w:basedOn w:val="a9"/>
    <w:qFormat/>
    <w:rsid w:val="00ED65A4"/>
    <w:pPr>
      <w:spacing w:before="120"/>
      <w:jc w:val="center"/>
    </w:pPr>
    <w:rPr>
      <w:rFonts w:cs="Times New Roman"/>
      <w:b/>
    </w:rPr>
  </w:style>
  <w:style w:type="paragraph" w:customStyle="1" w:styleId="afffffd">
    <w:name w:val="осн"/>
    <w:basedOn w:val="af7"/>
    <w:link w:val="afffffe"/>
    <w:qFormat/>
    <w:rsid w:val="00ED65A4"/>
    <w:pPr>
      <w:tabs>
        <w:tab w:val="num" w:pos="1080"/>
      </w:tabs>
    </w:pPr>
    <w:rPr>
      <w:rFonts w:cs="Tahoma"/>
      <w:lang w:eastAsia="ru-RU"/>
    </w:rPr>
  </w:style>
  <w:style w:type="character" w:customStyle="1" w:styleId="afffffe">
    <w:name w:val="осн Знак"/>
    <w:link w:val="afffffd"/>
    <w:rsid w:val="00ED65A4"/>
    <w:rPr>
      <w:rFonts w:ascii="Tahoma" w:hAnsi="Tahoma" w:cs="Tahoma"/>
      <w:sz w:val="24"/>
      <w:szCs w:val="24"/>
    </w:rPr>
  </w:style>
  <w:style w:type="paragraph" w:customStyle="1" w:styleId="ConsCell">
    <w:name w:val="ConsCell"/>
    <w:rsid w:val="00ED65A4"/>
    <w:pPr>
      <w:widowControl w:val="0"/>
      <w:autoSpaceDE w:val="0"/>
      <w:autoSpaceDN w:val="0"/>
      <w:adjustRightInd w:val="0"/>
    </w:pPr>
    <w:rPr>
      <w:rFonts w:ascii="Arial" w:hAnsi="Arial" w:cs="Arial"/>
    </w:rPr>
  </w:style>
  <w:style w:type="paragraph" w:customStyle="1" w:styleId="63">
    <w:name w:val="çàãîëîâîê 6"/>
    <w:basedOn w:val="a"/>
    <w:next w:val="a"/>
    <w:rsid w:val="00ED65A4"/>
    <w:pPr>
      <w:keepNext/>
      <w:autoSpaceDE w:val="0"/>
      <w:autoSpaceDN w:val="0"/>
      <w:adjustRightInd w:val="0"/>
      <w:spacing w:after="0" w:line="240" w:lineRule="auto"/>
      <w:jc w:val="center"/>
    </w:pPr>
    <w:rPr>
      <w:rFonts w:ascii="Times New Roman" w:hAnsi="Times New Roman"/>
      <w:sz w:val="28"/>
      <w:szCs w:val="28"/>
    </w:rPr>
  </w:style>
  <w:style w:type="character" w:styleId="affffff">
    <w:name w:val="footnote reference"/>
    <w:semiHidden/>
    <w:rsid w:val="00ED65A4"/>
    <w:rPr>
      <w:vertAlign w:val="superscript"/>
    </w:rPr>
  </w:style>
  <w:style w:type="paragraph" w:customStyle="1" w:styleId="xl184">
    <w:name w:val="xl184"/>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
    <w:rsid w:val="00ED65A4"/>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
    <w:rsid w:val="00ED65A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
    <w:rsid w:val="00ED6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
    <w:rsid w:val="00ED6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
    <w:rsid w:val="00ED65A4"/>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
    <w:rsid w:val="00ED65A4"/>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
    <w:rsid w:val="00ED65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
    <w:rsid w:val="00ED65A4"/>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
    <w:rsid w:val="00ED65A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
    <w:rsid w:val="00ED65A4"/>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
    <w:rsid w:val="00ED65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
    <w:rsid w:val="00ED65A4"/>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
    <w:rsid w:val="00ED65A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
    <w:rsid w:val="00ED65A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
    <w:rsid w:val="00ED6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
    <w:rsid w:val="00ED65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
    <w:rsid w:val="00ED65A4"/>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
    <w:rsid w:val="00ED6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
    <w:rsid w:val="00ED65A4"/>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
    <w:rsid w:val="00ED6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
    <w:rsid w:val="00ED65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
    <w:rsid w:val="00ED65A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
    <w:rsid w:val="00ED65A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
    <w:rsid w:val="00ED65A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
    <w:rsid w:val="00ED65A4"/>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
    <w:rsid w:val="00ED65A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
    <w:rsid w:val="00ED65A4"/>
    <w:pPr>
      <w:spacing w:before="100" w:beforeAutospacing="1" w:after="100" w:afterAutospacing="1" w:line="240" w:lineRule="auto"/>
    </w:pPr>
    <w:rPr>
      <w:rFonts w:ascii="Times New Roman" w:hAnsi="Times New Roman"/>
      <w:sz w:val="24"/>
      <w:szCs w:val="24"/>
    </w:rPr>
  </w:style>
  <w:style w:type="paragraph" w:customStyle="1" w:styleId="xl223">
    <w:name w:val="xl223"/>
    <w:basedOn w:val="a"/>
    <w:rsid w:val="00ED6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
    <w:rsid w:val="00ED6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
    <w:rsid w:val="00ED6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
    <w:rsid w:val="00ED65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
    <w:rsid w:val="00ED65A4"/>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
    <w:rsid w:val="00ED65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
    <w:rsid w:val="00ED65A4"/>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
    <w:rsid w:val="00ED65A4"/>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
    <w:rsid w:val="00ED65A4"/>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
    <w:rsid w:val="00ED65A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
    <w:rsid w:val="00ED65A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
    <w:rsid w:val="00ED65A4"/>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
    <w:rsid w:val="00ED65A4"/>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
    <w:rsid w:val="00ED65A4"/>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
    <w:rsid w:val="00ED6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
    <w:rsid w:val="00ED65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
    <w:rsid w:val="00ED65A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
    <w:rsid w:val="00ED65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
    <w:rsid w:val="00ED65A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
    <w:rsid w:val="00ED65A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
    <w:rsid w:val="00ED65A4"/>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
    <w:rsid w:val="00ED65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
    <w:rsid w:val="00ED65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
    <w:rsid w:val="00ED65A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
    <w:rsid w:val="00ED65A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
    <w:rsid w:val="00ED65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
    <w:rsid w:val="00ED65A4"/>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
    <w:rsid w:val="00ED65A4"/>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
    <w:rsid w:val="00ED65A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
    <w:rsid w:val="00ED65A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
    <w:rsid w:val="00ED65A4"/>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
    <w:rsid w:val="00ED65A4"/>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
    <w:rsid w:val="00ED65A4"/>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
    <w:rsid w:val="00ED65A4"/>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
    <w:rsid w:val="00ED65A4"/>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
    <w:rsid w:val="00ED65A4"/>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
    <w:rsid w:val="00ED65A4"/>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
    <w:rsid w:val="00ED65A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ED65A4"/>
    <w:rPr>
      <w:rFonts w:ascii="Century Schoolbook" w:hAnsi="Century Schoolbook" w:cs="Century Schoolbook"/>
      <w:spacing w:val="10"/>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AD3CD0-FFB0-48F8-9152-A46A326B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11</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13561</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SokolovaOB</cp:lastModifiedBy>
  <cp:revision>57</cp:revision>
  <cp:lastPrinted>2013-06-06T03:33:00Z</cp:lastPrinted>
  <dcterms:created xsi:type="dcterms:W3CDTF">2012-06-25T08:59:00Z</dcterms:created>
  <dcterms:modified xsi:type="dcterms:W3CDTF">2013-06-06T03:40:00Z</dcterms:modified>
</cp:coreProperties>
</file>