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2" w:rsidRPr="004E4762" w:rsidRDefault="0030236B" w:rsidP="004E4762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85.65pt;margin-top:206.1pt;width:87.75pt;height:588.7pt;z-index:251657216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7" inset="36pt,36pt,36pt,0">
              <w:txbxContent>
                <w:p w:rsidR="004913F7" w:rsidRPr="00933CE1" w:rsidRDefault="004913F7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6" style="position:absolute;left:0;text-align:left;margin-left:85.65pt;margin-top:42.85pt;width:83.25pt;height:60.8pt;z-index:251656192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6" inset="36pt,36pt,36pt,0">
              <w:txbxContent>
                <w:p w:rsidR="004913F7" w:rsidRPr="00933CE1" w:rsidRDefault="004913F7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E4762" w:rsidRPr="002F068C" w:rsidRDefault="004E4762" w:rsidP="004E4762">
      <w:pPr>
        <w:jc w:val="right"/>
      </w:pPr>
    </w:p>
    <w:p w:rsidR="004E4762" w:rsidRPr="002F068C" w:rsidRDefault="0030236B" w:rsidP="004E476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-2.55pt;margin-top:3.4pt;width:84.9pt;height:78.75pt;z-index:-251657216;visibility:visible" wrapcoords="-382 0 -382 17691 6106 19749 6106 20983 14502 20983 14883 20983 14883 19749 21371 16869 21371 13577 10686 13166 20989 13166 21753 12754 21753 0 -382 0">
            <v:imagedata r:id="rId8" o:title=""/>
            <w10:wrap type="tight"/>
          </v:shape>
        </w:pic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Pr="002F068C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4E4762" w:rsidRPr="00134526" w:rsidRDefault="002E3183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>Сысертский</w:t>
      </w:r>
      <w:r w:rsidR="004E4762" w:rsidRPr="00134526">
        <w:rPr>
          <w:rFonts w:ascii="Tahoma" w:hAnsi="Tahoma" w:cs="Tahoma"/>
          <w:b/>
          <w:color w:val="auto"/>
          <w:sz w:val="32"/>
          <w:szCs w:val="32"/>
        </w:rPr>
        <w:t>городской округ</w:t>
      </w:r>
    </w:p>
    <w:p w:rsidR="00E550D1" w:rsidRPr="009875CB" w:rsidRDefault="00C616BD" w:rsidP="00E550D1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поселок </w:t>
      </w:r>
      <w:r w:rsidR="006E4FA5">
        <w:rPr>
          <w:rFonts w:ascii="Tahoma" w:hAnsi="Tahoma" w:cs="Tahoma"/>
          <w:b/>
          <w:color w:val="auto"/>
          <w:sz w:val="32"/>
          <w:szCs w:val="32"/>
        </w:rPr>
        <w:t>Вьюхино</w:t>
      </w:r>
    </w:p>
    <w:p w:rsidR="004E4762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E550D1" w:rsidRPr="002F068C" w:rsidRDefault="00E550D1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="00E550D1">
        <w:rPr>
          <w:rFonts w:ascii="Tahoma" w:hAnsi="Tahoma" w:cs="Tahoma"/>
          <w:b/>
          <w:color w:val="auto"/>
          <w:sz w:val="32"/>
          <w:szCs w:val="32"/>
          <w:vertAlign w:val="superscript"/>
        </w:rPr>
        <w:t>1</w:t>
      </w:r>
      <w:r w:rsidR="006E4FA5">
        <w:rPr>
          <w:rFonts w:ascii="Tahoma" w:hAnsi="Tahoma" w:cs="Tahoma"/>
          <w:b/>
          <w:color w:val="auto"/>
          <w:sz w:val="32"/>
          <w:szCs w:val="32"/>
          <w:vertAlign w:val="superscript"/>
        </w:rPr>
        <w:t>5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jc w:val="center"/>
        <w:rPr>
          <w:rFonts w:ascii="Tahoma" w:hAnsi="Tahoma" w:cs="Tahoma"/>
        </w:rPr>
      </w:pPr>
    </w:p>
    <w:p w:rsidR="00D07366" w:rsidRDefault="00D07366" w:rsidP="004E4762">
      <w:pPr>
        <w:spacing w:line="240" w:lineRule="auto"/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4E4762" w:rsidRPr="002F068C" w:rsidRDefault="002E3183" w:rsidP="0064383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2012 - </w:t>
      </w:r>
      <w:r w:rsidR="004E4762"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3</w:t>
      </w:r>
    </w:p>
    <w:p w:rsidR="0064383D" w:rsidRDefault="0064383D" w:rsidP="004E4762">
      <w:pPr>
        <w:jc w:val="center"/>
        <w:rPr>
          <w:rFonts w:ascii="Tahoma" w:hAnsi="Tahoma" w:cs="Tahoma"/>
          <w:b/>
          <w:bCs/>
          <w:sz w:val="36"/>
          <w:szCs w:val="36"/>
        </w:rPr>
        <w:sectPr w:rsidR="0064383D" w:rsidSect="00681B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762" w:rsidRPr="002F068C" w:rsidRDefault="0030236B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30236B">
        <w:rPr>
          <w:rFonts w:ascii="Tahoma" w:hAnsi="Tahoma" w:cs="Tahoma"/>
          <w:snapToGrid w:val="0"/>
          <w:sz w:val="28"/>
          <w:szCs w:val="28"/>
        </w:rPr>
        <w:lastRenderedPageBreak/>
        <w:pict>
          <v:rect id="_x0000_s1028" style="position:absolute;left:0;text-align:left;margin-left:-4.95pt;margin-top:-7.1pt;width:483.45pt;height:728.4pt;z-index:-251658240" filled="f" strokeweight="3pt">
            <v:stroke linestyle="thinThin"/>
          </v:rect>
        </w:pic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4E4762" w:rsidRPr="00134526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</w:p>
    <w:p w:rsidR="006E4FA5" w:rsidRPr="000B35B5" w:rsidRDefault="00C616BD" w:rsidP="006E4FA5">
      <w:pPr>
        <w:spacing w:line="312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поселка </w:t>
      </w:r>
      <w:r w:rsidR="006E4FA5">
        <w:rPr>
          <w:rFonts w:ascii="Tahoma" w:hAnsi="Tahoma" w:cs="Tahoma"/>
          <w:b/>
          <w:sz w:val="36"/>
          <w:szCs w:val="36"/>
        </w:rPr>
        <w:t>Вьюхино</w:t>
      </w:r>
    </w:p>
    <w:p w:rsidR="004E4762" w:rsidRPr="00134526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0750FD" w:rsidRDefault="000750FD" w:rsidP="000750FD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4C28AC">
        <w:rPr>
          <w:rFonts w:ascii="Tahoma" w:hAnsi="Tahoma" w:cs="Tahoma"/>
          <w:sz w:val="28"/>
          <w:szCs w:val="28"/>
        </w:rPr>
        <w:t xml:space="preserve">Администрация </w:t>
      </w:r>
      <w:r w:rsidR="002E3183">
        <w:rPr>
          <w:rFonts w:ascii="Tahoma" w:hAnsi="Tahoma" w:cs="Tahoma"/>
          <w:sz w:val="28"/>
          <w:szCs w:val="28"/>
        </w:rPr>
        <w:t>Сысертского</w:t>
      </w:r>
      <w:r w:rsidR="004A1F57">
        <w:rPr>
          <w:rFonts w:ascii="Tahoma" w:hAnsi="Tahoma" w:cs="Tahoma"/>
          <w:sz w:val="28"/>
          <w:szCs w:val="28"/>
        </w:rPr>
        <w:t xml:space="preserve"> </w:t>
      </w:r>
      <w:r w:rsidRPr="004C28AC">
        <w:rPr>
          <w:rFonts w:ascii="Tahoma" w:hAnsi="Tahoma" w:cs="Tahoma"/>
          <w:sz w:val="28"/>
          <w:szCs w:val="28"/>
        </w:rPr>
        <w:t xml:space="preserve">городского округа </w:t>
      </w:r>
    </w:p>
    <w:p w:rsidR="000750FD" w:rsidRPr="004C28AC" w:rsidRDefault="000750FD" w:rsidP="009A69C3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>Договор:</w:t>
      </w:r>
      <w:r w:rsidR="004A1F57"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4C28AC">
        <w:rPr>
          <w:rFonts w:ascii="Tahoma" w:hAnsi="Tahoma" w:cs="Tahoma"/>
          <w:i/>
        </w:rPr>
        <w:t xml:space="preserve">Муниципальный контракт от </w:t>
      </w:r>
      <w:r w:rsidRPr="004C28AC">
        <w:rPr>
          <w:i/>
          <w:sz w:val="28"/>
          <w:szCs w:val="28"/>
        </w:rPr>
        <w:t>2</w:t>
      </w:r>
      <w:r w:rsidR="002E3183">
        <w:rPr>
          <w:i/>
          <w:sz w:val="28"/>
          <w:szCs w:val="28"/>
        </w:rPr>
        <w:t>7.11.</w:t>
      </w:r>
      <w:r w:rsidRPr="004C28AC">
        <w:rPr>
          <w:i/>
          <w:sz w:val="28"/>
          <w:szCs w:val="28"/>
        </w:rPr>
        <w:t xml:space="preserve"> 2011 г. № </w:t>
      </w:r>
      <w:r w:rsidR="002E3183">
        <w:rPr>
          <w:i/>
          <w:sz w:val="28"/>
          <w:szCs w:val="28"/>
        </w:rPr>
        <w:t>39</w:t>
      </w:r>
    </w:p>
    <w:p w:rsidR="004E4762" w:rsidRPr="004E4762" w:rsidRDefault="004E4762" w:rsidP="000750FD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</w:t>
      </w:r>
      <w:r w:rsidR="00AF4637">
        <w:rPr>
          <w:rFonts w:ascii="Tahoma" w:hAnsi="Tahoma" w:cs="Tahoma"/>
          <w:i/>
          <w:sz w:val="28"/>
          <w:szCs w:val="28"/>
        </w:rPr>
        <w:t>ЕО</w:t>
      </w:r>
      <w:r w:rsidRPr="004E4762">
        <w:rPr>
          <w:rFonts w:ascii="Tahoma" w:hAnsi="Tahoma" w:cs="Tahoma"/>
          <w:i/>
          <w:sz w:val="28"/>
          <w:szCs w:val="28"/>
        </w:rPr>
        <w:t>»</w:t>
      </w:r>
    </w:p>
    <w:p w:rsidR="004E4762" w:rsidRPr="002F068C" w:rsidRDefault="004E4762" w:rsidP="004E4762">
      <w:pPr>
        <w:jc w:val="center"/>
        <w:rPr>
          <w:b/>
          <w:sz w:val="28"/>
          <w:szCs w:val="28"/>
        </w:rPr>
      </w:pPr>
    </w:p>
    <w:p w:rsidR="00681BAC" w:rsidRDefault="00681BAC">
      <w:r>
        <w:br w:type="page"/>
      </w:r>
    </w:p>
    <w:p w:rsidR="00681BAC" w:rsidRDefault="00681BAC" w:rsidP="00681BAC">
      <w:pPr>
        <w:pStyle w:val="a6"/>
        <w:ind w:firstLine="0"/>
      </w:pPr>
      <w:r>
        <w:t>ОГЛАВЛЕНИЕ</w:t>
      </w:r>
    </w:p>
    <w:p w:rsidR="004A1F57" w:rsidRDefault="0030236B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681BAC">
        <w:instrText xml:space="preserve"> TOC \o "1-3" \h \z \u </w:instrText>
      </w:r>
      <w:r>
        <w:fldChar w:fldCharType="separate"/>
      </w:r>
      <w:hyperlink w:anchor="_Toc358290388" w:history="1">
        <w:r w:rsidR="004A1F57" w:rsidRPr="004D389B">
          <w:rPr>
            <w:rStyle w:val="af6"/>
            <w:noProof/>
          </w:rPr>
          <w:t>ГЛАВА 1. ГЕНЕРАЛЬНЫЙ ПЛАН СЫСЕРТСКОГО ГОРОДСКОГО ОКРУГА</w:t>
        </w:r>
        <w:r w:rsidR="004A1F57">
          <w:rPr>
            <w:noProof/>
            <w:webHidden/>
          </w:rPr>
          <w:tab/>
        </w:r>
        <w:r w:rsidR="004A1F57">
          <w:rPr>
            <w:noProof/>
            <w:webHidden/>
          </w:rPr>
          <w:fldChar w:fldCharType="begin"/>
        </w:r>
        <w:r w:rsidR="004A1F57">
          <w:rPr>
            <w:noProof/>
            <w:webHidden/>
          </w:rPr>
          <w:instrText xml:space="preserve"> PAGEREF _Toc358290388 \h </w:instrText>
        </w:r>
        <w:r w:rsidR="004A1F57">
          <w:rPr>
            <w:noProof/>
            <w:webHidden/>
          </w:rPr>
        </w:r>
        <w:r w:rsidR="004A1F57">
          <w:rPr>
            <w:noProof/>
            <w:webHidden/>
          </w:rPr>
          <w:fldChar w:fldCharType="separate"/>
        </w:r>
        <w:r w:rsidR="004913F7">
          <w:rPr>
            <w:noProof/>
            <w:webHidden/>
          </w:rPr>
          <w:t>4</w:t>
        </w:r>
        <w:r w:rsidR="004A1F57">
          <w:rPr>
            <w:noProof/>
            <w:webHidden/>
          </w:rPr>
          <w:fldChar w:fldCharType="end"/>
        </w:r>
      </w:hyperlink>
    </w:p>
    <w:p w:rsidR="004A1F57" w:rsidRDefault="004A1F57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0389" w:history="1">
        <w:r w:rsidRPr="004D389B">
          <w:rPr>
            <w:rStyle w:val="af6"/>
            <w:noProof/>
          </w:rPr>
          <w:t>Раздел 3.Положения о территориальном планировании Сысертского городского округа применительно к территориям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_Toc358290389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3F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1F57" w:rsidRDefault="004A1F57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0390" w:history="1">
        <w:r w:rsidRPr="004D389B">
          <w:rPr>
            <w:rStyle w:val="af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3F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1F57" w:rsidRDefault="004A1F57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0391" w:history="1">
        <w:r w:rsidRPr="004D389B">
          <w:rPr>
            <w:rStyle w:val="af6"/>
            <w:noProof/>
          </w:rPr>
          <w:t>Статья 1</w:t>
        </w:r>
        <w:r w:rsidRPr="004D389B">
          <w:rPr>
            <w:rStyle w:val="af6"/>
            <w:noProof/>
            <w:vertAlign w:val="superscript"/>
          </w:rPr>
          <w:t>15</w:t>
        </w:r>
        <w:r w:rsidRPr="004D389B">
          <w:rPr>
            <w:rStyle w:val="af6"/>
            <w:noProof/>
          </w:rPr>
          <w:t>. Сведения о функциональных зонах, установленных на территории поселка Вьюхино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3F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A1F57" w:rsidRDefault="004A1F57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0392" w:history="1">
        <w:r w:rsidRPr="004D389B">
          <w:rPr>
            <w:rStyle w:val="af6"/>
            <w:noProof/>
          </w:rPr>
          <w:t>Статья 2</w:t>
        </w:r>
        <w:r w:rsidRPr="004D389B">
          <w:rPr>
            <w:rStyle w:val="af6"/>
            <w:noProof/>
            <w:vertAlign w:val="superscript"/>
          </w:rPr>
          <w:t>15</w:t>
        </w:r>
        <w:r w:rsidRPr="004D389B">
          <w:rPr>
            <w:rStyle w:val="af6"/>
            <w:noProof/>
          </w:rPr>
          <w:t>. Сведения об объектах, размещаемых на территории поселка Вьюхино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3F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A1F57" w:rsidRDefault="004A1F57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0393" w:history="1">
        <w:r w:rsidRPr="004D389B">
          <w:rPr>
            <w:rStyle w:val="af6"/>
            <w:i/>
            <w:noProof/>
          </w:rPr>
          <w:t>Основные технико – 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13F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1BAC" w:rsidRDefault="0030236B">
      <w:r>
        <w:fldChar w:fldCharType="end"/>
      </w:r>
    </w:p>
    <w:p w:rsidR="00F01826" w:rsidRPr="00F65330" w:rsidRDefault="00681BAC" w:rsidP="000750FD">
      <w:pPr>
        <w:pStyle w:val="ae"/>
        <w:jc w:val="center"/>
      </w:pPr>
      <w:r>
        <w:br w:type="page"/>
      </w:r>
      <w:bookmarkStart w:id="0" w:name="_Toc358290388"/>
      <w:r w:rsidR="002E3183" w:rsidRPr="00F65330">
        <w:rPr>
          <w:caps w:val="0"/>
        </w:rPr>
        <w:lastRenderedPageBreak/>
        <w:t xml:space="preserve">ГЛАВА </w:t>
      </w:r>
      <w:r w:rsidR="002E3183">
        <w:rPr>
          <w:caps w:val="0"/>
        </w:rPr>
        <w:t>1</w:t>
      </w:r>
      <w:r w:rsidR="002E3183" w:rsidRPr="00F65330">
        <w:rPr>
          <w:caps w:val="0"/>
        </w:rPr>
        <w:t xml:space="preserve">. ГЕНЕРАЛЬНЫЙ ПЛАН </w:t>
      </w:r>
      <w:r w:rsidR="002E3183">
        <w:rPr>
          <w:caps w:val="0"/>
        </w:rPr>
        <w:t xml:space="preserve">СЫСЕРТСКОГО </w:t>
      </w:r>
      <w:r w:rsidR="002E3183" w:rsidRPr="00F65330">
        <w:rPr>
          <w:caps w:val="0"/>
        </w:rPr>
        <w:t>ГОРОДСКОГО ОКРУГА</w:t>
      </w:r>
      <w:bookmarkEnd w:id="0"/>
    </w:p>
    <w:p w:rsidR="006620F5" w:rsidRPr="001E3D46" w:rsidRDefault="006620F5" w:rsidP="006620F5">
      <w:pPr>
        <w:pStyle w:val="ac"/>
      </w:pPr>
      <w:bookmarkStart w:id="1" w:name="_Toc356668379"/>
      <w:bookmarkStart w:id="2" w:name="_Toc358029211"/>
      <w:bookmarkStart w:id="3" w:name="_Toc358290389"/>
      <w:r w:rsidRPr="00F57D5E">
        <w:t>Раздел 3.</w:t>
      </w:r>
      <w:r w:rsidRPr="001E3D46">
        <w:t xml:space="preserve">Положения о территориальном планировании </w:t>
      </w:r>
      <w:r>
        <w:t xml:space="preserve">Сысертского </w:t>
      </w:r>
      <w:r w:rsidRPr="001E3D46">
        <w:t>городского округа</w:t>
      </w:r>
      <w:bookmarkEnd w:id="1"/>
      <w:r>
        <w:t xml:space="preserve"> применительно к территориям населенных пунктов</w:t>
      </w:r>
      <w:bookmarkEnd w:id="2"/>
      <w:bookmarkEnd w:id="3"/>
    </w:p>
    <w:p w:rsidR="007A5489" w:rsidRDefault="007A5489" w:rsidP="001E3D46">
      <w:pPr>
        <w:pStyle w:val="a5"/>
      </w:pPr>
      <w:bookmarkStart w:id="4" w:name="_Toc358290390"/>
      <w:r>
        <w:t>Введение</w:t>
      </w:r>
      <w:bookmarkEnd w:id="4"/>
    </w:p>
    <w:p w:rsidR="007A5489" w:rsidRDefault="007A5489" w:rsidP="007A5489">
      <w:pPr>
        <w:pStyle w:val="a6"/>
        <w:rPr>
          <w:lang w:eastAsia="ru-RU"/>
        </w:rPr>
      </w:pPr>
      <w:r>
        <w:rPr>
          <w:lang w:eastAsia="ru-RU"/>
        </w:rPr>
        <w:t xml:space="preserve">Генеральный план </w:t>
      </w:r>
      <w:r w:rsidR="00AF4637">
        <w:rPr>
          <w:lang w:eastAsia="ru-RU"/>
        </w:rPr>
        <w:t>Сысертского</w:t>
      </w:r>
      <w:r w:rsidR="004A1F57">
        <w:rPr>
          <w:lang w:eastAsia="ru-RU"/>
        </w:rPr>
        <w:t xml:space="preserve"> </w:t>
      </w:r>
      <w:r>
        <w:rPr>
          <w:lang w:eastAsia="ru-RU"/>
        </w:rPr>
        <w:t xml:space="preserve">городского округа </w:t>
      </w:r>
      <w:r w:rsidR="004A1F57">
        <w:rPr>
          <w:lang w:eastAsia="ru-RU"/>
        </w:rPr>
        <w:t xml:space="preserve">применительно к территории поселка Вьюхино </w:t>
      </w:r>
      <w:r w:rsidR="00D86977">
        <w:rPr>
          <w:lang w:eastAsia="ru-RU"/>
        </w:rPr>
        <w:t xml:space="preserve">(далее – генеральный план) </w:t>
      </w:r>
      <w:r>
        <w:rPr>
          <w:lang w:eastAsia="ru-RU"/>
        </w:rPr>
        <w:t>разработан с проектными периодами:</w:t>
      </w:r>
    </w:p>
    <w:p w:rsidR="007A5489" w:rsidRDefault="007A5489" w:rsidP="007A5489">
      <w:pPr>
        <w:pStyle w:val="a6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 w:rsidR="00B91EDC">
        <w:t>;</w:t>
      </w:r>
    </w:p>
    <w:p w:rsidR="00B91EDC" w:rsidRDefault="00B91EDC" w:rsidP="007A5489">
      <w:pPr>
        <w:pStyle w:val="a6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D86977" w:rsidRDefault="00D86977" w:rsidP="00A061A0">
      <w:pPr>
        <w:pStyle w:val="a6"/>
      </w:pPr>
      <w:r>
        <w:t>Проектом генерального плана установлено:</w:t>
      </w:r>
    </w:p>
    <w:p w:rsidR="00077712" w:rsidRPr="00C616BD" w:rsidRDefault="000E5C6A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>в</w:t>
      </w:r>
      <w:r w:rsidR="00D54CDE" w:rsidRPr="00C616BD">
        <w:t xml:space="preserve"> границах </w:t>
      </w:r>
      <w:r w:rsidR="000B2C64" w:rsidRPr="00C616BD">
        <w:t>населенн</w:t>
      </w:r>
      <w:r w:rsidR="007714B3" w:rsidRPr="00C616BD">
        <w:t>ого</w:t>
      </w:r>
      <w:r w:rsidR="000B2C64" w:rsidRPr="00C616BD">
        <w:t xml:space="preserve"> пункт</w:t>
      </w:r>
      <w:r w:rsidR="007714B3" w:rsidRPr="00C616BD">
        <w:t>а</w:t>
      </w:r>
      <w:r w:rsidR="004A1F57">
        <w:t xml:space="preserve"> </w:t>
      </w:r>
      <w:r w:rsidR="006E4FA5" w:rsidRPr="00B970C7">
        <w:t xml:space="preserve">имеются значительные резервы для </w:t>
      </w:r>
      <w:proofErr w:type="gramStart"/>
      <w:r w:rsidR="006E4FA5" w:rsidRPr="00B970C7">
        <w:t>жилищно – гражданского</w:t>
      </w:r>
      <w:proofErr w:type="gramEnd"/>
      <w:r w:rsidR="006E4FA5" w:rsidRPr="00B970C7">
        <w:t xml:space="preserve"> строительства</w:t>
      </w:r>
      <w:r w:rsidR="00077712" w:rsidRPr="00C616BD">
        <w:t>;</w:t>
      </w:r>
    </w:p>
    <w:p w:rsidR="000F1DB9" w:rsidRDefault="00E550D1" w:rsidP="00A061A0">
      <w:pPr>
        <w:pStyle w:val="a6"/>
        <w:numPr>
          <w:ilvl w:val="0"/>
          <w:numId w:val="16"/>
        </w:numPr>
        <w:ind w:left="0" w:firstLine="709"/>
      </w:pPr>
      <w:r w:rsidRPr="00C616BD">
        <w:t xml:space="preserve">наблюдаются устойчивые тенденции </w:t>
      </w:r>
      <w:r w:rsidR="006E4FA5" w:rsidRPr="00B970C7">
        <w:t>повышения численности постоянно проживающего населения: начиная с 2002 года, и по настоящее время, численность постоя</w:t>
      </w:r>
      <w:r w:rsidR="004A1F57">
        <w:t>нного населения выросла на 31,5</w:t>
      </w:r>
      <w:r w:rsidR="006E4FA5" w:rsidRPr="00B970C7">
        <w:t>%</w:t>
      </w:r>
      <w:r w:rsidRPr="00C616BD">
        <w:t>;</w:t>
      </w:r>
      <w:r w:rsidR="004A1F57">
        <w:t xml:space="preserve"> </w:t>
      </w:r>
      <w:r w:rsidR="006E4FA5" w:rsidRPr="00B970C7">
        <w:t>повышени</w:t>
      </w:r>
      <w:r w:rsidR="006E4FA5">
        <w:t>е</w:t>
      </w:r>
      <w:r w:rsidR="006E4FA5" w:rsidRPr="00B970C7">
        <w:t xml:space="preserve"> доли населения старше трудоспособного возраста и </w:t>
      </w:r>
      <w:r w:rsidR="006620F5">
        <w:t>понижение</w:t>
      </w:r>
      <w:r w:rsidR="006E4FA5" w:rsidRPr="00B970C7">
        <w:t xml:space="preserve"> доли населения младше трудоспособного возраста</w:t>
      </w:r>
      <w:r w:rsidR="006E4FA5">
        <w:t>;</w:t>
      </w:r>
    </w:p>
    <w:p w:rsidR="000B2C64" w:rsidRPr="00C616BD" w:rsidRDefault="007714B3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rPr>
          <w:lang w:eastAsia="ru-RU"/>
        </w:rPr>
        <w:t xml:space="preserve">обеспеченность жилым фондом постоянно проживающего населения </w:t>
      </w:r>
      <w:r w:rsidR="000F1DB9">
        <w:rPr>
          <w:lang w:eastAsia="ru-RU"/>
        </w:rPr>
        <w:t xml:space="preserve">составляет </w:t>
      </w:r>
      <w:r w:rsidR="006E4FA5">
        <w:t>24</w:t>
      </w:r>
      <w:r w:rsidR="000F1DB9">
        <w:t>,5</w:t>
      </w:r>
      <w:r w:rsidR="004A1F57">
        <w:t xml:space="preserve"> </w:t>
      </w:r>
      <w:r w:rsidR="000F1DB9" w:rsidRPr="00AF57AA">
        <w:t>м</w:t>
      </w:r>
      <w:proofErr w:type="gramStart"/>
      <w:r w:rsidR="000F1DB9" w:rsidRPr="00AF57AA">
        <w:rPr>
          <w:vertAlign w:val="superscript"/>
        </w:rPr>
        <w:t>2</w:t>
      </w:r>
      <w:proofErr w:type="gramEnd"/>
      <w:r w:rsidR="000F1DB9" w:rsidRPr="00AF57AA">
        <w:t xml:space="preserve"> на человека</w:t>
      </w:r>
      <w:r w:rsidR="000B2C64" w:rsidRPr="00C616BD">
        <w:t>;</w:t>
      </w:r>
    </w:p>
    <w:p w:rsidR="004B1DB5" w:rsidRPr="00C616BD" w:rsidRDefault="004B1DB5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 xml:space="preserve">уровень существующей обеспеченности легковым автомобильным транспортом </w:t>
      </w:r>
      <w:r w:rsidR="006E4FA5">
        <w:t>ниже</w:t>
      </w:r>
      <w:r w:rsidRPr="00C616BD">
        <w:t xml:space="preserve"> нормативн</w:t>
      </w:r>
      <w:r w:rsidR="006E4FA5">
        <w:t>ого</w:t>
      </w:r>
      <w:r w:rsidRPr="00C616BD">
        <w:t xml:space="preserve"> показател</w:t>
      </w:r>
      <w:r w:rsidR="006E4FA5">
        <w:t>я в 5</w:t>
      </w:r>
      <w:r w:rsidRPr="00C616BD">
        <w:t xml:space="preserve"> раз;</w:t>
      </w:r>
    </w:p>
    <w:p w:rsidR="000F1DB9" w:rsidRDefault="006E4FA5" w:rsidP="000F1DB9">
      <w:pPr>
        <w:pStyle w:val="a6"/>
        <w:numPr>
          <w:ilvl w:val="0"/>
          <w:numId w:val="16"/>
        </w:numPr>
        <w:ind w:left="0" w:firstLine="1069"/>
      </w:pPr>
      <w:r>
        <w:t>о</w:t>
      </w:r>
      <w:r w:rsidRPr="008D5622">
        <w:t xml:space="preserve">сновным источником негативного воздействия </w:t>
      </w:r>
      <w:r>
        <w:t xml:space="preserve">на территории поселка </w:t>
      </w:r>
      <w:r w:rsidRPr="008D5622">
        <w:t>являются две котельные и Бобровский изоляционный завод</w:t>
      </w:r>
      <w:r w:rsidR="000F1DB9">
        <w:t>.</w:t>
      </w:r>
    </w:p>
    <w:p w:rsidR="00D86977" w:rsidRPr="00444920" w:rsidRDefault="00D86977" w:rsidP="00E26C7D">
      <w:pPr>
        <w:pStyle w:val="af0"/>
        <w:spacing w:line="276" w:lineRule="auto"/>
        <w:ind w:left="709" w:firstLine="0"/>
      </w:pPr>
      <w:r w:rsidRPr="00444920">
        <w:t>Про</w:t>
      </w:r>
      <w:r w:rsidR="0032684D" w:rsidRPr="00444920">
        <w:t>ектом генерального плана предлага</w:t>
      </w:r>
      <w:r w:rsidRPr="00444920">
        <w:t>ется:</w:t>
      </w:r>
    </w:p>
    <w:p w:rsidR="006E4FA5" w:rsidRPr="006D1C8A" w:rsidRDefault="006E4FA5" w:rsidP="006E4FA5">
      <w:pPr>
        <w:pStyle w:val="af7"/>
        <w:numPr>
          <w:ilvl w:val="0"/>
          <w:numId w:val="3"/>
        </w:numPr>
        <w:ind w:left="0" w:firstLine="709"/>
        <w:jc w:val="both"/>
      </w:pPr>
      <w:r>
        <w:t>с</w:t>
      </w:r>
      <w:r w:rsidRPr="006D1C8A">
        <w:t>охранение сложившегося функционального зонирования территории и планировочной структуры населенного пункта с полным сохранен</w:t>
      </w:r>
      <w:r>
        <w:t>ием существующего жилого фонда;</w:t>
      </w:r>
    </w:p>
    <w:p w:rsidR="006E4FA5" w:rsidRPr="006D1C8A" w:rsidRDefault="006E4FA5" w:rsidP="006E4FA5">
      <w:pPr>
        <w:pStyle w:val="af7"/>
        <w:numPr>
          <w:ilvl w:val="0"/>
          <w:numId w:val="3"/>
        </w:numPr>
        <w:ind w:left="0" w:firstLine="709"/>
        <w:jc w:val="both"/>
      </w:pPr>
      <w:r w:rsidRPr="006D1C8A">
        <w:t>расширение территории под жилищное строительство</w:t>
      </w:r>
      <w:r>
        <w:t>;</w:t>
      </w:r>
    </w:p>
    <w:p w:rsidR="006E4FA5" w:rsidRPr="006D1C8A" w:rsidRDefault="006620F5" w:rsidP="006E4FA5">
      <w:pPr>
        <w:pStyle w:val="af7"/>
        <w:numPr>
          <w:ilvl w:val="0"/>
          <w:numId w:val="3"/>
        </w:numPr>
        <w:ind w:left="0" w:firstLine="709"/>
        <w:jc w:val="both"/>
      </w:pPr>
      <w:r>
        <w:t>определение фактической</w:t>
      </w:r>
      <w:r w:rsidR="006E4FA5" w:rsidRPr="006D1C8A">
        <w:t xml:space="preserve"> территории с</w:t>
      </w:r>
      <w:r w:rsidR="006E4FA5">
        <w:t>пециализированного дома ребенка;</w:t>
      </w:r>
    </w:p>
    <w:p w:rsidR="006E4FA5" w:rsidRPr="006D1C8A" w:rsidRDefault="006E4FA5" w:rsidP="006E4FA5">
      <w:pPr>
        <w:pStyle w:val="af7"/>
        <w:numPr>
          <w:ilvl w:val="0"/>
          <w:numId w:val="3"/>
        </w:numPr>
        <w:ind w:left="0" w:firstLine="709"/>
        <w:jc w:val="both"/>
      </w:pPr>
      <w:r w:rsidRPr="006D1C8A">
        <w:t>приведение ширины существующих улиц в красных л</w:t>
      </w:r>
      <w:r w:rsidR="006620F5">
        <w:t>иниях</w:t>
      </w:r>
      <w:r>
        <w:t xml:space="preserve"> к нормативным требованиям;</w:t>
      </w:r>
    </w:p>
    <w:p w:rsidR="006E4FA5" w:rsidRPr="006D1C8A" w:rsidRDefault="006E4FA5" w:rsidP="006E4FA5">
      <w:pPr>
        <w:pStyle w:val="af7"/>
        <w:numPr>
          <w:ilvl w:val="0"/>
          <w:numId w:val="3"/>
        </w:numPr>
        <w:ind w:left="0" w:firstLine="709"/>
        <w:jc w:val="both"/>
        <w:rPr>
          <w:b/>
        </w:rPr>
      </w:pPr>
      <w:r w:rsidRPr="006D1C8A">
        <w:t>увеличение территории общественно-делового назначения для размещения объектов торговли и плоскостного спортивного сооружения.</w:t>
      </w:r>
    </w:p>
    <w:p w:rsidR="004E4762" w:rsidRPr="00230A87" w:rsidRDefault="00C17524" w:rsidP="002E3183">
      <w:pPr>
        <w:pStyle w:val="a5"/>
      </w:pPr>
      <w:bookmarkStart w:id="5" w:name="_Toc358290391"/>
      <w:r w:rsidRPr="00230A87">
        <w:lastRenderedPageBreak/>
        <w:t>Статья 1</w:t>
      </w:r>
      <w:r w:rsidR="00E550D1">
        <w:rPr>
          <w:vertAlign w:val="superscript"/>
        </w:rPr>
        <w:t>1</w:t>
      </w:r>
      <w:r w:rsidR="006E4FA5">
        <w:rPr>
          <w:vertAlign w:val="superscript"/>
        </w:rPr>
        <w:t>5</w:t>
      </w:r>
      <w:r w:rsidRPr="00230A87">
        <w:t xml:space="preserve">. </w:t>
      </w:r>
      <w:r w:rsidR="00F65330" w:rsidRPr="00230A87">
        <w:t xml:space="preserve">Сведения о функциональных зонах, установленных на территории </w:t>
      </w:r>
      <w:r w:rsidR="00C616BD">
        <w:t>поселка</w:t>
      </w:r>
      <w:r w:rsidR="004A1F57">
        <w:t xml:space="preserve"> </w:t>
      </w:r>
      <w:r w:rsidR="006E4FA5">
        <w:t>Вьюхино</w:t>
      </w:r>
      <w:bookmarkEnd w:id="5"/>
    </w:p>
    <w:p w:rsidR="00F65330" w:rsidRDefault="00F65330" w:rsidP="00F65330">
      <w:pPr>
        <w:pStyle w:val="a6"/>
      </w:pPr>
      <w:r w:rsidRPr="00230A87">
        <w:t>Параметры функциональных зон, а также сведения о планируемых для размещения в них объектах федерального, регионального</w:t>
      </w:r>
      <w:r w:rsidR="006E6FF0" w:rsidRPr="00230A87">
        <w:t xml:space="preserve"> и</w:t>
      </w:r>
      <w:r w:rsidRPr="00230A87">
        <w:t xml:space="preserve"> местного значения представлены в </w:t>
      </w:r>
      <w:r w:rsidR="002D56C0" w:rsidRPr="00230A87">
        <w:t>таблице 1</w:t>
      </w:r>
      <w:r w:rsidRPr="00230A87">
        <w:t>.</w:t>
      </w:r>
    </w:p>
    <w:p w:rsidR="002D56C0" w:rsidRPr="00E85226" w:rsidRDefault="002D56C0" w:rsidP="006620F5">
      <w:pPr>
        <w:pStyle w:val="afffff1"/>
      </w:pPr>
      <w:r w:rsidRPr="00E85226">
        <w:t xml:space="preserve">Параметры функциональных зон </w:t>
      </w:r>
    </w:p>
    <w:p w:rsidR="002D56C0" w:rsidRPr="0044553F" w:rsidRDefault="002D56C0" w:rsidP="002D56C0">
      <w:pPr>
        <w:pStyle w:val="a9"/>
        <w:jc w:val="right"/>
      </w:pPr>
      <w:r w:rsidRPr="0044553F">
        <w:t>Таблица 1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276"/>
        <w:gridCol w:w="2126"/>
        <w:gridCol w:w="1559"/>
        <w:gridCol w:w="1559"/>
      </w:tblGrid>
      <w:tr w:rsidR="00AF4637" w:rsidRPr="0044553F" w:rsidTr="006620F5">
        <w:trPr>
          <w:tblHeader/>
        </w:trPr>
        <w:tc>
          <w:tcPr>
            <w:tcW w:w="1951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зоны</w:t>
            </w:r>
          </w:p>
        </w:tc>
        <w:tc>
          <w:tcPr>
            <w:tcW w:w="1134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5244" w:type="dxa"/>
            <w:gridSpan w:val="3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Объекты</w:t>
            </w:r>
          </w:p>
        </w:tc>
      </w:tr>
      <w:tr w:rsidR="00AF4637" w:rsidRPr="0044553F" w:rsidTr="006620F5">
        <w:trPr>
          <w:tblHeader/>
        </w:trPr>
        <w:tc>
          <w:tcPr>
            <w:tcW w:w="1951" w:type="dxa"/>
            <w:vMerge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Местного</w:t>
            </w:r>
          </w:p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Регионального 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Федерального значения</w:t>
            </w:r>
          </w:p>
        </w:tc>
      </w:tr>
      <w:tr w:rsidR="00F96D39" w:rsidRPr="0044553F" w:rsidTr="006620F5">
        <w:tc>
          <w:tcPr>
            <w:tcW w:w="1951" w:type="dxa"/>
            <w:vAlign w:val="center"/>
          </w:tcPr>
          <w:p w:rsidR="00F96D39" w:rsidRPr="00CF11B1" w:rsidRDefault="00F96D39" w:rsidP="00F96D39">
            <w:pPr>
              <w:pStyle w:val="a9"/>
              <w:rPr>
                <w:rStyle w:val="afffff0"/>
                <w:b w:val="0"/>
                <w:bCs w:val="0"/>
              </w:rPr>
            </w:pPr>
            <w:r w:rsidRPr="00CF11B1">
              <w:rPr>
                <w:rStyle w:val="afffff0"/>
                <w:b w:val="0"/>
                <w:bCs w:val="0"/>
              </w:rPr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F96D39" w:rsidRPr="00DC3F58" w:rsidRDefault="00F96D39" w:rsidP="00F96D39">
            <w:pPr>
              <w:pStyle w:val="a9"/>
              <w:jc w:val="center"/>
              <w:rPr>
                <w:rStyle w:val="afffff0"/>
                <w:b w:val="0"/>
                <w:bCs w:val="0"/>
              </w:rPr>
            </w:pPr>
            <w:r>
              <w:rPr>
                <w:rStyle w:val="afffff0"/>
                <w:b w:val="0"/>
                <w:bCs w:val="0"/>
              </w:rPr>
              <w:t>4,72</w:t>
            </w:r>
          </w:p>
        </w:tc>
        <w:tc>
          <w:tcPr>
            <w:tcW w:w="2126" w:type="dxa"/>
          </w:tcPr>
          <w:p w:rsidR="00F96D39" w:rsidRPr="00AF4637" w:rsidRDefault="00F96D39" w:rsidP="00F96D39">
            <w:pPr>
              <w:pStyle w:val="a9"/>
              <w:jc w:val="center"/>
              <w:rPr>
                <w:highlight w:val="yellow"/>
              </w:rPr>
            </w:pPr>
            <w:r w:rsidRPr="00B23E66">
              <w:t>инженерные коммуникации</w:t>
            </w: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-</w:t>
            </w:r>
          </w:p>
        </w:tc>
      </w:tr>
      <w:tr w:rsidR="00F96D39" w:rsidRPr="0044553F" w:rsidTr="006620F5">
        <w:tc>
          <w:tcPr>
            <w:tcW w:w="1951" w:type="dxa"/>
            <w:vAlign w:val="center"/>
          </w:tcPr>
          <w:p w:rsidR="00F96D39" w:rsidRPr="00CF11B1" w:rsidRDefault="00F96D39" w:rsidP="00F96D39">
            <w:pPr>
              <w:pStyle w:val="a9"/>
              <w:rPr>
                <w:rStyle w:val="afffff0"/>
                <w:b w:val="0"/>
                <w:bCs w:val="0"/>
              </w:rPr>
            </w:pPr>
            <w:r w:rsidRPr="00CF11B1">
              <w:rPr>
                <w:rStyle w:val="afffff0"/>
                <w:b w:val="0"/>
                <w:bCs w:val="0"/>
              </w:rPr>
              <w:t xml:space="preserve">Общественно-деловая зона </w:t>
            </w:r>
          </w:p>
        </w:tc>
        <w:tc>
          <w:tcPr>
            <w:tcW w:w="1134" w:type="dxa"/>
            <w:vAlign w:val="center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F96D39" w:rsidRPr="00DC3F58" w:rsidRDefault="00F96D39" w:rsidP="00F96D39">
            <w:pPr>
              <w:pStyle w:val="a9"/>
              <w:jc w:val="center"/>
              <w:rPr>
                <w:rStyle w:val="afffff0"/>
                <w:b w:val="0"/>
                <w:bCs w:val="0"/>
              </w:rPr>
            </w:pPr>
            <w:r>
              <w:rPr>
                <w:rStyle w:val="afffff0"/>
                <w:b w:val="0"/>
                <w:bCs w:val="0"/>
              </w:rPr>
              <w:t>11,46</w:t>
            </w:r>
          </w:p>
        </w:tc>
        <w:tc>
          <w:tcPr>
            <w:tcW w:w="2126" w:type="dxa"/>
          </w:tcPr>
          <w:p w:rsidR="00F96D39" w:rsidRPr="00AF4637" w:rsidRDefault="00F96D39" w:rsidP="00F96D39">
            <w:pPr>
              <w:pStyle w:val="a9"/>
              <w:jc w:val="center"/>
              <w:rPr>
                <w:highlight w:val="yellow"/>
              </w:rPr>
            </w:pPr>
            <w:r>
              <w:t>магазин продовольственных товаров, открытая спортивная площадка, библиотека, водозаборная скважина, станция водоподготовки, котельная</w:t>
            </w: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-</w:t>
            </w:r>
          </w:p>
        </w:tc>
      </w:tr>
      <w:tr w:rsidR="00F96D39" w:rsidRPr="0044553F" w:rsidTr="006620F5">
        <w:tc>
          <w:tcPr>
            <w:tcW w:w="1951" w:type="dxa"/>
            <w:vAlign w:val="center"/>
          </w:tcPr>
          <w:p w:rsidR="00F96D39" w:rsidRPr="00CF11B1" w:rsidRDefault="00F96D39" w:rsidP="00F96D39">
            <w:pPr>
              <w:pStyle w:val="a9"/>
              <w:rPr>
                <w:rStyle w:val="afffff0"/>
                <w:b w:val="0"/>
                <w:bCs w:val="0"/>
              </w:rPr>
            </w:pPr>
            <w:r w:rsidRPr="00CF11B1">
              <w:rPr>
                <w:rStyle w:val="afffff0"/>
                <w:b w:val="0"/>
                <w:bCs w:val="0"/>
              </w:rPr>
              <w:t xml:space="preserve">Зона инженерной и транспортной инфраструктуры </w:t>
            </w:r>
          </w:p>
        </w:tc>
        <w:tc>
          <w:tcPr>
            <w:tcW w:w="1134" w:type="dxa"/>
            <w:vAlign w:val="center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F96D39" w:rsidRPr="00DC3F58" w:rsidRDefault="00F96D39" w:rsidP="00F96D39">
            <w:pPr>
              <w:pStyle w:val="a9"/>
              <w:jc w:val="center"/>
              <w:rPr>
                <w:rStyle w:val="afffff0"/>
                <w:b w:val="0"/>
                <w:bCs w:val="0"/>
              </w:rPr>
            </w:pPr>
            <w:r w:rsidRPr="00CF11B1">
              <w:rPr>
                <w:rStyle w:val="afffff0"/>
                <w:b w:val="0"/>
                <w:bCs w:val="0"/>
              </w:rPr>
              <w:t>0</w:t>
            </w:r>
            <w:r>
              <w:rPr>
                <w:rStyle w:val="afffff0"/>
                <w:b w:val="0"/>
                <w:bCs w:val="0"/>
              </w:rPr>
              <w:t>,66</w:t>
            </w:r>
          </w:p>
        </w:tc>
        <w:tc>
          <w:tcPr>
            <w:tcW w:w="2126" w:type="dxa"/>
          </w:tcPr>
          <w:p w:rsidR="00F96D39" w:rsidRPr="00AF4637" w:rsidRDefault="00F96D39" w:rsidP="00F96D39">
            <w:pPr>
              <w:pStyle w:val="a9"/>
              <w:jc w:val="center"/>
              <w:rPr>
                <w:highlight w:val="yellow"/>
              </w:rPr>
            </w:pPr>
            <w:r>
              <w:t>Канализационная насосная станция</w:t>
            </w: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-</w:t>
            </w:r>
          </w:p>
        </w:tc>
      </w:tr>
      <w:tr w:rsidR="00F96D39" w:rsidRPr="0044553F" w:rsidTr="006620F5">
        <w:tc>
          <w:tcPr>
            <w:tcW w:w="1951" w:type="dxa"/>
            <w:vAlign w:val="center"/>
          </w:tcPr>
          <w:p w:rsidR="00F96D39" w:rsidRPr="00DC3F58" w:rsidRDefault="00F96D39" w:rsidP="00F96D39">
            <w:pPr>
              <w:pStyle w:val="a9"/>
              <w:rPr>
                <w:rStyle w:val="afffff0"/>
                <w:b w:val="0"/>
                <w:bCs w:val="0"/>
              </w:rPr>
            </w:pPr>
            <w:r>
              <w:rPr>
                <w:rStyle w:val="afffff0"/>
                <w:b w:val="0"/>
                <w:bCs w:val="0"/>
              </w:rPr>
              <w:t>Зона размещения земель, покрытых поверхностными водами</w:t>
            </w:r>
          </w:p>
        </w:tc>
        <w:tc>
          <w:tcPr>
            <w:tcW w:w="1134" w:type="dxa"/>
            <w:vAlign w:val="center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F96D39" w:rsidRPr="00DC3F58" w:rsidRDefault="00F96D39" w:rsidP="00F96D39">
            <w:pPr>
              <w:pStyle w:val="a9"/>
              <w:jc w:val="center"/>
              <w:rPr>
                <w:rStyle w:val="afffff0"/>
                <w:b w:val="0"/>
                <w:bCs w:val="0"/>
              </w:rPr>
            </w:pPr>
            <w:r>
              <w:rPr>
                <w:rStyle w:val="afffff0"/>
                <w:b w:val="0"/>
                <w:bCs w:val="0"/>
              </w:rPr>
              <w:t>0,29</w:t>
            </w:r>
          </w:p>
        </w:tc>
        <w:tc>
          <w:tcPr>
            <w:tcW w:w="2126" w:type="dxa"/>
          </w:tcPr>
          <w:p w:rsidR="00F96D39" w:rsidRPr="00AF4637" w:rsidRDefault="00F96D39" w:rsidP="00F96D39">
            <w:pPr>
              <w:pStyle w:val="a9"/>
              <w:jc w:val="center"/>
              <w:rPr>
                <w:highlight w:val="yellow"/>
              </w:rPr>
            </w:pPr>
            <w:r w:rsidRPr="00B23E66">
              <w:t>-</w:t>
            </w: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-</w:t>
            </w:r>
          </w:p>
        </w:tc>
      </w:tr>
      <w:tr w:rsidR="00F96D39" w:rsidRPr="0044553F" w:rsidTr="006620F5">
        <w:tc>
          <w:tcPr>
            <w:tcW w:w="1951" w:type="dxa"/>
            <w:vAlign w:val="center"/>
          </w:tcPr>
          <w:p w:rsidR="00F96D39" w:rsidRPr="00F51CCC" w:rsidRDefault="00F96D39" w:rsidP="00F96D39">
            <w:pPr>
              <w:pStyle w:val="a9"/>
              <w:rPr>
                <w:rStyle w:val="afffff0"/>
                <w:b w:val="0"/>
                <w:bCs w:val="0"/>
              </w:rPr>
            </w:pPr>
            <w:r>
              <w:rPr>
                <w:rStyle w:val="afffff0"/>
                <w:b w:val="0"/>
                <w:bCs w:val="0"/>
              </w:rPr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F96D39" w:rsidRDefault="00F96D39" w:rsidP="00F96D39">
            <w:pPr>
              <w:pStyle w:val="a9"/>
              <w:jc w:val="center"/>
              <w:rPr>
                <w:rStyle w:val="afffff0"/>
                <w:b w:val="0"/>
                <w:bCs w:val="0"/>
              </w:rPr>
            </w:pPr>
            <w:r>
              <w:rPr>
                <w:rStyle w:val="afffff0"/>
                <w:b w:val="0"/>
                <w:bCs w:val="0"/>
              </w:rPr>
              <w:t>12,29</w:t>
            </w:r>
          </w:p>
        </w:tc>
        <w:tc>
          <w:tcPr>
            <w:tcW w:w="2126" w:type="dxa"/>
          </w:tcPr>
          <w:p w:rsidR="00F96D39" w:rsidRPr="00AF4637" w:rsidRDefault="00F96D39" w:rsidP="00F96D39">
            <w:pPr>
              <w:pStyle w:val="a9"/>
              <w:jc w:val="center"/>
              <w:rPr>
                <w:highlight w:val="yellow"/>
              </w:rPr>
            </w:pPr>
            <w:r w:rsidRPr="00484378">
              <w:t>-</w:t>
            </w: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-</w:t>
            </w: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-</w:t>
            </w:r>
          </w:p>
        </w:tc>
      </w:tr>
      <w:tr w:rsidR="00F96D39" w:rsidRPr="0044553F" w:rsidTr="006620F5">
        <w:tc>
          <w:tcPr>
            <w:tcW w:w="1951" w:type="dxa"/>
            <w:vAlign w:val="center"/>
          </w:tcPr>
          <w:p w:rsidR="00F96D39" w:rsidRPr="00CF11B1" w:rsidRDefault="00F96D39" w:rsidP="00F96D39">
            <w:pPr>
              <w:pStyle w:val="a9"/>
              <w:rPr>
                <w:rStyle w:val="afffff0"/>
                <w:b w:val="0"/>
                <w:bCs w:val="0"/>
              </w:rPr>
            </w:pPr>
            <w:r w:rsidRPr="00CF11B1">
              <w:rPr>
                <w:rStyle w:val="afffff0"/>
                <w:b w:val="0"/>
                <w:bCs w:val="0"/>
              </w:rPr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F96D39" w:rsidRPr="00F51CCC" w:rsidRDefault="00F96D39" w:rsidP="00F96D39">
            <w:pPr>
              <w:pStyle w:val="a9"/>
              <w:jc w:val="center"/>
              <w:rPr>
                <w:rStyle w:val="afffff0"/>
                <w:b w:val="0"/>
                <w:bCs w:val="0"/>
              </w:rPr>
            </w:pPr>
            <w:r>
              <w:rPr>
                <w:rStyle w:val="afffff0"/>
                <w:b w:val="0"/>
                <w:bCs w:val="0"/>
              </w:rPr>
              <w:t>30,9399</w:t>
            </w:r>
          </w:p>
        </w:tc>
        <w:tc>
          <w:tcPr>
            <w:tcW w:w="2126" w:type="dxa"/>
          </w:tcPr>
          <w:p w:rsidR="00F96D39" w:rsidRPr="00AF4637" w:rsidRDefault="00F96D39" w:rsidP="00F96D39">
            <w:pPr>
              <w:pStyle w:val="a9"/>
              <w:jc w:val="center"/>
              <w:rPr>
                <w:highlight w:val="yellow"/>
              </w:rPr>
            </w:pPr>
            <w:r w:rsidRPr="00B23E66">
              <w:t>инженерные коммуникации</w:t>
            </w: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</w:p>
        </w:tc>
      </w:tr>
      <w:tr w:rsidR="00F96D39" w:rsidRPr="0044553F" w:rsidTr="006620F5">
        <w:tc>
          <w:tcPr>
            <w:tcW w:w="1951" w:type="dxa"/>
            <w:vAlign w:val="center"/>
          </w:tcPr>
          <w:p w:rsidR="00F96D39" w:rsidRPr="00CF11B1" w:rsidRDefault="00F96D39" w:rsidP="00F96D39">
            <w:pPr>
              <w:pStyle w:val="a9"/>
              <w:rPr>
                <w:rStyle w:val="afffff0"/>
                <w:b w:val="0"/>
                <w:bCs w:val="0"/>
              </w:rPr>
            </w:pPr>
            <w:r w:rsidRPr="00CF11B1">
              <w:rPr>
                <w:rStyle w:val="afffff0"/>
                <w:b w:val="0"/>
                <w:bCs w:val="0"/>
              </w:rPr>
              <w:t>Зона общего пользования</w:t>
            </w:r>
          </w:p>
        </w:tc>
        <w:tc>
          <w:tcPr>
            <w:tcW w:w="1134" w:type="dxa"/>
            <w:vAlign w:val="center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276" w:type="dxa"/>
            <w:vAlign w:val="center"/>
          </w:tcPr>
          <w:p w:rsidR="00F96D39" w:rsidRPr="00DC3F58" w:rsidRDefault="00F96D39" w:rsidP="00F96D39">
            <w:pPr>
              <w:pStyle w:val="a9"/>
              <w:jc w:val="center"/>
              <w:rPr>
                <w:rStyle w:val="afffff0"/>
                <w:b w:val="0"/>
                <w:bCs w:val="0"/>
              </w:rPr>
            </w:pPr>
            <w:r>
              <w:rPr>
                <w:rStyle w:val="afffff0"/>
                <w:b w:val="0"/>
                <w:bCs w:val="0"/>
              </w:rPr>
              <w:t>3,51</w:t>
            </w:r>
          </w:p>
        </w:tc>
        <w:tc>
          <w:tcPr>
            <w:tcW w:w="2126" w:type="dxa"/>
          </w:tcPr>
          <w:p w:rsidR="00F96D39" w:rsidRPr="00AF4637" w:rsidRDefault="00F96D39" w:rsidP="00F96D39">
            <w:pPr>
              <w:pStyle w:val="a9"/>
              <w:jc w:val="center"/>
              <w:rPr>
                <w:highlight w:val="yellow"/>
              </w:rPr>
            </w:pPr>
            <w:r>
              <w:t>а</w:t>
            </w:r>
            <w:r w:rsidRPr="005A1ED2">
              <w:t>втодороги, инженерные коммуникации</w:t>
            </w:r>
            <w:r>
              <w:t>, площадки для мусоросборников</w:t>
            </w: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-</w:t>
            </w:r>
          </w:p>
        </w:tc>
        <w:tc>
          <w:tcPr>
            <w:tcW w:w="1559" w:type="dxa"/>
          </w:tcPr>
          <w:p w:rsidR="00F96D39" w:rsidRPr="0044553F" w:rsidRDefault="00F96D39" w:rsidP="00F96D39">
            <w:pPr>
              <w:pStyle w:val="a9"/>
              <w:jc w:val="center"/>
            </w:pPr>
            <w:r w:rsidRPr="0044553F">
              <w:t>-</w:t>
            </w:r>
          </w:p>
        </w:tc>
      </w:tr>
    </w:tbl>
    <w:p w:rsidR="002D56C0" w:rsidRPr="00DE2C1E" w:rsidRDefault="002D56C0" w:rsidP="006620F5">
      <w:pPr>
        <w:pStyle w:val="a9"/>
        <w:rPr>
          <w:highlight w:val="yellow"/>
        </w:rPr>
      </w:pPr>
    </w:p>
    <w:p w:rsidR="00C17524" w:rsidRPr="00E85226" w:rsidRDefault="00C17524" w:rsidP="001E3D46">
      <w:pPr>
        <w:pStyle w:val="a5"/>
      </w:pPr>
      <w:bookmarkStart w:id="6" w:name="_Toc358290392"/>
      <w:r w:rsidRPr="003D7C2D">
        <w:t>Статья 2</w:t>
      </w:r>
      <w:r w:rsidR="00E550D1">
        <w:rPr>
          <w:vertAlign w:val="superscript"/>
        </w:rPr>
        <w:t>1</w:t>
      </w:r>
      <w:r w:rsidR="006E4FA5">
        <w:rPr>
          <w:vertAlign w:val="superscript"/>
        </w:rPr>
        <w:t>5</w:t>
      </w:r>
      <w:r w:rsidRPr="003D7C2D">
        <w:t xml:space="preserve">. </w:t>
      </w:r>
      <w:r w:rsidR="00F65330" w:rsidRPr="003D7C2D">
        <w:t>Сведения</w:t>
      </w:r>
      <w:r w:rsidR="00F65330" w:rsidRPr="00E85226">
        <w:t xml:space="preserve"> об объектах, размещаемых на территории </w:t>
      </w:r>
      <w:r w:rsidR="00C616BD">
        <w:t xml:space="preserve">поселка </w:t>
      </w:r>
      <w:r w:rsidR="006E4FA5">
        <w:t>Вьюхино</w:t>
      </w:r>
      <w:bookmarkEnd w:id="6"/>
    </w:p>
    <w:p w:rsidR="00F65330" w:rsidRPr="00E85226" w:rsidRDefault="00F65330" w:rsidP="00F65330">
      <w:pPr>
        <w:pStyle w:val="a6"/>
      </w:pPr>
      <w:bookmarkStart w:id="7" w:name="_Toc318377178"/>
      <w:r w:rsidRPr="00E85226">
        <w:t xml:space="preserve">Сведения о видах, назначении и наименованиях планируемых для размещения объектов представлены в </w:t>
      </w:r>
      <w:r w:rsidR="0032038F" w:rsidRPr="00E85226">
        <w:t xml:space="preserve">таблице </w:t>
      </w:r>
      <w:r w:rsidR="00B30C8C" w:rsidRPr="00E85226">
        <w:t>2</w:t>
      </w:r>
      <w:r w:rsidRPr="00E85226">
        <w:t>.</w:t>
      </w:r>
    </w:p>
    <w:p w:rsidR="006620F5" w:rsidRPr="009B1182" w:rsidRDefault="006620F5" w:rsidP="006620F5">
      <w:pPr>
        <w:pStyle w:val="afffff1"/>
      </w:pPr>
      <w:r>
        <w:br w:type="page"/>
      </w:r>
      <w:r w:rsidRPr="009B1182">
        <w:lastRenderedPageBreak/>
        <w:t>Перечень объектов капитального строительства местного значения, планируемых к строительству</w:t>
      </w:r>
    </w:p>
    <w:p w:rsidR="0032038F" w:rsidRPr="00E85226" w:rsidRDefault="0032038F" w:rsidP="00681BAC">
      <w:pPr>
        <w:pStyle w:val="a9"/>
        <w:jc w:val="right"/>
      </w:pPr>
      <w:r w:rsidRPr="00E85226">
        <w:t xml:space="preserve">Таблица </w:t>
      </w:r>
      <w:r w:rsidR="00B30C8C" w:rsidRPr="00E85226"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9"/>
        <w:gridCol w:w="1354"/>
        <w:gridCol w:w="2074"/>
        <w:gridCol w:w="2071"/>
        <w:gridCol w:w="1682"/>
      </w:tblGrid>
      <w:tr w:rsidR="00782B38" w:rsidRPr="00DE2C1E" w:rsidTr="00782B38">
        <w:trPr>
          <w:trHeight w:val="498"/>
          <w:tblHeader/>
        </w:trPr>
        <w:tc>
          <w:tcPr>
            <w:tcW w:w="7888" w:type="dxa"/>
            <w:gridSpan w:val="4"/>
            <w:vAlign w:val="center"/>
          </w:tcPr>
          <w:p w:rsidR="00782B38" w:rsidRPr="009E57F5" w:rsidRDefault="00782B38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Виды (назначение) объектов</w:t>
            </w:r>
          </w:p>
        </w:tc>
        <w:tc>
          <w:tcPr>
            <w:tcW w:w="1682" w:type="dxa"/>
            <w:vMerge w:val="restart"/>
            <w:vAlign w:val="center"/>
          </w:tcPr>
          <w:p w:rsidR="00782B38" w:rsidRPr="00F56CD2" w:rsidRDefault="00782B38" w:rsidP="006F47B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56CD2">
              <w:rPr>
                <w:b/>
                <w:sz w:val="18"/>
                <w:szCs w:val="18"/>
              </w:rPr>
              <w:t>Зоны с особыми условиями использования территории</w:t>
            </w:r>
          </w:p>
        </w:tc>
      </w:tr>
      <w:tr w:rsidR="00C57557" w:rsidRPr="00DE2C1E" w:rsidTr="00F96D39">
        <w:trPr>
          <w:trHeight w:val="652"/>
          <w:tblHeader/>
        </w:trPr>
        <w:tc>
          <w:tcPr>
            <w:tcW w:w="2389" w:type="dxa"/>
            <w:vAlign w:val="center"/>
          </w:tcPr>
          <w:p w:rsidR="00C57557" w:rsidRPr="009E57F5" w:rsidRDefault="00C57557" w:rsidP="00CE411F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354" w:type="dxa"/>
            <w:vAlign w:val="center"/>
          </w:tcPr>
          <w:p w:rsidR="00C57557" w:rsidRPr="009E57F5" w:rsidRDefault="00C57557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2074" w:type="dxa"/>
            <w:vAlign w:val="center"/>
          </w:tcPr>
          <w:p w:rsidR="00C57557" w:rsidRPr="00C57557" w:rsidRDefault="00C57557" w:rsidP="00C57557">
            <w:pPr>
              <w:pStyle w:val="a9"/>
              <w:jc w:val="center"/>
              <w:rPr>
                <w:b/>
              </w:rPr>
            </w:pPr>
            <w:r w:rsidRPr="00AD6740">
              <w:rPr>
                <w:b/>
              </w:rPr>
              <w:t>Параметры (емкость, мощность и т.д.) объектов</w:t>
            </w:r>
          </w:p>
        </w:tc>
        <w:tc>
          <w:tcPr>
            <w:tcW w:w="2071" w:type="dxa"/>
            <w:vAlign w:val="center"/>
          </w:tcPr>
          <w:p w:rsidR="00C57557" w:rsidRPr="009E57F5" w:rsidRDefault="00C57557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Местоположение/</w:t>
            </w:r>
          </w:p>
          <w:p w:rsidR="00C57557" w:rsidRPr="009E57F5" w:rsidRDefault="00C57557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функциональная зона</w:t>
            </w:r>
          </w:p>
        </w:tc>
        <w:tc>
          <w:tcPr>
            <w:tcW w:w="1682" w:type="dxa"/>
            <w:vMerge/>
          </w:tcPr>
          <w:p w:rsidR="00C57557" w:rsidRPr="00DE2C1E" w:rsidRDefault="00C57557" w:rsidP="006F47B2">
            <w:pPr>
              <w:pStyle w:val="a9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038F" w:rsidRPr="00DE2C1E" w:rsidTr="00782B38">
        <w:tc>
          <w:tcPr>
            <w:tcW w:w="9570" w:type="dxa"/>
            <w:gridSpan w:val="5"/>
          </w:tcPr>
          <w:p w:rsidR="0032038F" w:rsidRPr="00DE48C4" w:rsidRDefault="0032038F" w:rsidP="006F47B2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E48C4">
              <w:rPr>
                <w:b/>
                <w:i/>
              </w:rPr>
              <w:t>Объекты транспортной инфраструктуры</w:t>
            </w:r>
          </w:p>
        </w:tc>
      </w:tr>
      <w:tr w:rsidR="00DE48C4" w:rsidRPr="00DE2C1E" w:rsidTr="00DE48C4">
        <w:tc>
          <w:tcPr>
            <w:tcW w:w="2389" w:type="dxa"/>
          </w:tcPr>
          <w:p w:rsidR="00DE48C4" w:rsidRPr="00DE48C4" w:rsidRDefault="00DE48C4" w:rsidP="0032038F">
            <w:pPr>
              <w:pStyle w:val="a9"/>
            </w:pPr>
            <w:r w:rsidRPr="00DE48C4">
              <w:t>Автодороги (улицы) с твердым покрытием</w:t>
            </w:r>
          </w:p>
        </w:tc>
        <w:tc>
          <w:tcPr>
            <w:tcW w:w="1354" w:type="dxa"/>
            <w:vAlign w:val="center"/>
          </w:tcPr>
          <w:p w:rsidR="00DE48C4" w:rsidRPr="00DE48C4" w:rsidRDefault="00DE48C4" w:rsidP="00DE48C4">
            <w:pPr>
              <w:pStyle w:val="a9"/>
              <w:jc w:val="center"/>
            </w:pPr>
            <w:r w:rsidRPr="00DE48C4">
              <w:t>км</w:t>
            </w:r>
          </w:p>
        </w:tc>
        <w:tc>
          <w:tcPr>
            <w:tcW w:w="2074" w:type="dxa"/>
            <w:vAlign w:val="center"/>
          </w:tcPr>
          <w:p w:rsidR="00DE48C4" w:rsidRPr="00DE48C4" w:rsidRDefault="00DE48C4" w:rsidP="00DE48C4">
            <w:pPr>
              <w:pStyle w:val="a9"/>
              <w:jc w:val="center"/>
            </w:pPr>
            <w:r>
              <w:t>2,35</w:t>
            </w:r>
          </w:p>
        </w:tc>
        <w:tc>
          <w:tcPr>
            <w:tcW w:w="2071" w:type="dxa"/>
          </w:tcPr>
          <w:p w:rsidR="00DE48C4" w:rsidRPr="00DE48C4" w:rsidRDefault="00DE48C4" w:rsidP="006F47B2">
            <w:pPr>
              <w:pStyle w:val="a9"/>
              <w:jc w:val="center"/>
            </w:pPr>
            <w:r w:rsidRPr="00DE48C4"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DE48C4" w:rsidRPr="00DE48C4" w:rsidRDefault="00DE48C4" w:rsidP="006F47B2">
            <w:pPr>
              <w:pStyle w:val="a9"/>
              <w:jc w:val="center"/>
            </w:pPr>
            <w:r w:rsidRPr="00DE48C4">
              <w:t>-</w:t>
            </w:r>
          </w:p>
        </w:tc>
      </w:tr>
      <w:tr w:rsidR="004F40C0" w:rsidRPr="00DE2C1E" w:rsidTr="00782B38">
        <w:tc>
          <w:tcPr>
            <w:tcW w:w="9570" w:type="dxa"/>
            <w:gridSpan w:val="5"/>
          </w:tcPr>
          <w:p w:rsidR="004F40C0" w:rsidRPr="00D75451" w:rsidRDefault="004F40C0" w:rsidP="006F47B2">
            <w:pPr>
              <w:pStyle w:val="a9"/>
              <w:jc w:val="center"/>
              <w:rPr>
                <w:sz w:val="24"/>
                <w:szCs w:val="24"/>
              </w:rPr>
            </w:pPr>
            <w:r w:rsidRPr="00D75451">
              <w:rPr>
                <w:b/>
                <w:i/>
              </w:rPr>
              <w:t>Объекты инженерной инфраструктуры</w:t>
            </w:r>
          </w:p>
        </w:tc>
      </w:tr>
      <w:tr w:rsidR="00C57557" w:rsidRPr="00DE2C1E" w:rsidTr="00F96D39">
        <w:trPr>
          <w:trHeight w:val="831"/>
        </w:trPr>
        <w:tc>
          <w:tcPr>
            <w:tcW w:w="2389" w:type="dxa"/>
            <w:shd w:val="clear" w:color="auto" w:fill="auto"/>
          </w:tcPr>
          <w:p w:rsidR="00C57557" w:rsidRPr="00D75451" w:rsidRDefault="00C57557" w:rsidP="00381382">
            <w:pPr>
              <w:pStyle w:val="a9"/>
            </w:pPr>
            <w:r w:rsidRPr="00D75451">
              <w:t>Линии электропередач 10кВ</w:t>
            </w:r>
            <w:r w:rsidR="00D75451">
              <w:t>, проектируемые</w:t>
            </w:r>
          </w:p>
        </w:tc>
        <w:tc>
          <w:tcPr>
            <w:tcW w:w="1354" w:type="dxa"/>
            <w:shd w:val="clear" w:color="auto" w:fill="auto"/>
          </w:tcPr>
          <w:p w:rsidR="00C57557" w:rsidRPr="00D75451" w:rsidRDefault="00C57557" w:rsidP="006F47B2">
            <w:pPr>
              <w:pStyle w:val="a9"/>
              <w:jc w:val="center"/>
            </w:pPr>
            <w:r w:rsidRPr="00D75451">
              <w:t>км</w:t>
            </w:r>
          </w:p>
        </w:tc>
        <w:tc>
          <w:tcPr>
            <w:tcW w:w="2074" w:type="dxa"/>
            <w:shd w:val="clear" w:color="auto" w:fill="auto"/>
          </w:tcPr>
          <w:p w:rsidR="00C57557" w:rsidRPr="00D75451" w:rsidRDefault="00D75451" w:rsidP="00514C20">
            <w:pPr>
              <w:pStyle w:val="a9"/>
              <w:jc w:val="center"/>
            </w:pPr>
            <w:r w:rsidRPr="00D75451">
              <w:t>0,59</w:t>
            </w:r>
          </w:p>
        </w:tc>
        <w:tc>
          <w:tcPr>
            <w:tcW w:w="2071" w:type="dxa"/>
            <w:shd w:val="clear" w:color="auto" w:fill="auto"/>
          </w:tcPr>
          <w:p w:rsidR="00C57557" w:rsidRPr="00D75451" w:rsidRDefault="00C57557" w:rsidP="00E83B6F">
            <w:pPr>
              <w:pStyle w:val="a9"/>
              <w:jc w:val="center"/>
            </w:pPr>
            <w:r w:rsidRPr="00D75451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7557" w:rsidRPr="00D75451" w:rsidRDefault="00C57557" w:rsidP="00381382">
            <w:pPr>
              <w:pStyle w:val="a9"/>
              <w:jc w:val="center"/>
            </w:pPr>
            <w:r w:rsidRPr="00D75451">
              <w:t>Охранная зона объектов электросетевого хозяйства 1 м</w:t>
            </w:r>
          </w:p>
        </w:tc>
      </w:tr>
      <w:tr w:rsidR="00C57557" w:rsidRPr="00DE2C1E" w:rsidTr="00F96D39">
        <w:trPr>
          <w:trHeight w:val="625"/>
        </w:trPr>
        <w:tc>
          <w:tcPr>
            <w:tcW w:w="2389" w:type="dxa"/>
            <w:shd w:val="clear" w:color="auto" w:fill="auto"/>
          </w:tcPr>
          <w:p w:rsidR="00C57557" w:rsidRPr="00C932B6" w:rsidRDefault="00C57557" w:rsidP="00DA04A1">
            <w:pPr>
              <w:pStyle w:val="a9"/>
            </w:pPr>
            <w:r w:rsidRPr="00C932B6">
              <w:t>Трансформаторный пункт</w:t>
            </w:r>
          </w:p>
        </w:tc>
        <w:tc>
          <w:tcPr>
            <w:tcW w:w="1354" w:type="dxa"/>
            <w:shd w:val="clear" w:color="auto" w:fill="auto"/>
          </w:tcPr>
          <w:p w:rsidR="00C57557" w:rsidRPr="00C932B6" w:rsidRDefault="00C57557" w:rsidP="006F47B2">
            <w:pPr>
              <w:pStyle w:val="a9"/>
              <w:jc w:val="center"/>
            </w:pPr>
            <w:r w:rsidRPr="00C932B6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C57557" w:rsidRPr="00C932B6" w:rsidRDefault="00C932B6" w:rsidP="006F47B2">
            <w:pPr>
              <w:pStyle w:val="a9"/>
              <w:jc w:val="center"/>
            </w:pPr>
            <w:r w:rsidRPr="00C932B6">
              <w:t>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57557" w:rsidRPr="00C932B6" w:rsidRDefault="00C57557" w:rsidP="00FE15F1">
            <w:pPr>
              <w:pStyle w:val="a9"/>
              <w:jc w:val="center"/>
            </w:pPr>
            <w:r w:rsidRPr="00C932B6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7557" w:rsidRPr="00C932B6" w:rsidRDefault="00C57557" w:rsidP="006F47B2">
            <w:pPr>
              <w:pStyle w:val="a9"/>
              <w:jc w:val="center"/>
            </w:pPr>
            <w:r w:rsidRPr="00C932B6">
              <w:t>Охранная зона объектов электросетевого хозяйства 15 м</w:t>
            </w:r>
          </w:p>
        </w:tc>
      </w:tr>
      <w:tr w:rsidR="00C57557" w:rsidRPr="00DE2C1E" w:rsidTr="00F96D39">
        <w:trPr>
          <w:trHeight w:val="507"/>
        </w:trPr>
        <w:tc>
          <w:tcPr>
            <w:tcW w:w="2389" w:type="dxa"/>
            <w:shd w:val="clear" w:color="auto" w:fill="auto"/>
          </w:tcPr>
          <w:p w:rsidR="00C57557" w:rsidRPr="00A7378A" w:rsidRDefault="00C57557" w:rsidP="00DA04A1">
            <w:pPr>
              <w:pStyle w:val="a9"/>
            </w:pPr>
            <w:r w:rsidRPr="00A7378A">
              <w:t>Сети водоснабжения</w:t>
            </w:r>
            <w:r w:rsidR="00F36F9E">
              <w:t xml:space="preserve"> (новое строительство)</w:t>
            </w:r>
          </w:p>
        </w:tc>
        <w:tc>
          <w:tcPr>
            <w:tcW w:w="1354" w:type="dxa"/>
            <w:shd w:val="clear" w:color="auto" w:fill="auto"/>
          </w:tcPr>
          <w:p w:rsidR="00C57557" w:rsidRPr="00A7378A" w:rsidRDefault="00C57557" w:rsidP="006F47B2">
            <w:pPr>
              <w:pStyle w:val="a9"/>
              <w:jc w:val="center"/>
            </w:pPr>
            <w:r w:rsidRPr="00A7378A">
              <w:t>км</w:t>
            </w:r>
          </w:p>
        </w:tc>
        <w:tc>
          <w:tcPr>
            <w:tcW w:w="2074" w:type="dxa"/>
            <w:shd w:val="clear" w:color="auto" w:fill="auto"/>
          </w:tcPr>
          <w:p w:rsidR="00C57557" w:rsidRPr="00A7378A" w:rsidRDefault="00A7378A" w:rsidP="00BA66FD">
            <w:pPr>
              <w:pStyle w:val="a9"/>
              <w:jc w:val="center"/>
            </w:pPr>
            <w:r w:rsidRPr="00A7378A">
              <w:t>1,61</w:t>
            </w:r>
          </w:p>
        </w:tc>
        <w:tc>
          <w:tcPr>
            <w:tcW w:w="2071" w:type="dxa"/>
            <w:shd w:val="clear" w:color="auto" w:fill="auto"/>
          </w:tcPr>
          <w:p w:rsidR="00C57557" w:rsidRPr="00A7378A" w:rsidRDefault="00C57557" w:rsidP="006F47B2">
            <w:pPr>
              <w:pStyle w:val="a9"/>
              <w:jc w:val="center"/>
            </w:pPr>
            <w:r w:rsidRPr="00A7378A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7557" w:rsidRPr="00A7378A" w:rsidRDefault="00C57557" w:rsidP="003A24B8">
            <w:pPr>
              <w:pStyle w:val="a9"/>
              <w:jc w:val="center"/>
            </w:pPr>
            <w:r w:rsidRPr="00A7378A">
              <w:t>-</w:t>
            </w:r>
          </w:p>
        </w:tc>
      </w:tr>
      <w:tr w:rsidR="00F36F9E" w:rsidRPr="00DE2C1E" w:rsidTr="00F96D39">
        <w:trPr>
          <w:trHeight w:val="507"/>
        </w:trPr>
        <w:tc>
          <w:tcPr>
            <w:tcW w:w="2389" w:type="dxa"/>
            <w:shd w:val="clear" w:color="auto" w:fill="auto"/>
          </w:tcPr>
          <w:p w:rsidR="00F36F9E" w:rsidRPr="00A7378A" w:rsidRDefault="00F36F9E" w:rsidP="00F36F9E">
            <w:pPr>
              <w:pStyle w:val="a9"/>
            </w:pPr>
            <w:r w:rsidRPr="00A7378A">
              <w:t>Сети водоснабжения</w:t>
            </w:r>
            <w:r>
              <w:t xml:space="preserve"> (реконструкция)</w:t>
            </w:r>
          </w:p>
        </w:tc>
        <w:tc>
          <w:tcPr>
            <w:tcW w:w="1354" w:type="dxa"/>
            <w:shd w:val="clear" w:color="auto" w:fill="auto"/>
          </w:tcPr>
          <w:p w:rsidR="00F36F9E" w:rsidRPr="00A7378A" w:rsidRDefault="00F36F9E" w:rsidP="004913F7">
            <w:pPr>
              <w:pStyle w:val="a9"/>
              <w:jc w:val="center"/>
            </w:pPr>
            <w:r w:rsidRPr="00A7378A">
              <w:t>км</w:t>
            </w:r>
          </w:p>
        </w:tc>
        <w:tc>
          <w:tcPr>
            <w:tcW w:w="2074" w:type="dxa"/>
            <w:shd w:val="clear" w:color="auto" w:fill="auto"/>
          </w:tcPr>
          <w:p w:rsidR="00F36F9E" w:rsidRPr="00A7378A" w:rsidRDefault="00F36F9E" w:rsidP="004913F7">
            <w:pPr>
              <w:pStyle w:val="a9"/>
              <w:jc w:val="center"/>
            </w:pPr>
            <w:r>
              <w:t>2,03</w:t>
            </w:r>
          </w:p>
        </w:tc>
        <w:tc>
          <w:tcPr>
            <w:tcW w:w="2071" w:type="dxa"/>
            <w:shd w:val="clear" w:color="auto" w:fill="auto"/>
          </w:tcPr>
          <w:p w:rsidR="00F36F9E" w:rsidRPr="00A7378A" w:rsidRDefault="00F36F9E" w:rsidP="004913F7">
            <w:pPr>
              <w:pStyle w:val="a9"/>
              <w:jc w:val="center"/>
            </w:pPr>
            <w:r w:rsidRPr="00A7378A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36F9E" w:rsidRPr="00A7378A" w:rsidRDefault="00F36F9E" w:rsidP="004913F7">
            <w:pPr>
              <w:pStyle w:val="a9"/>
              <w:jc w:val="center"/>
            </w:pPr>
            <w:r w:rsidRPr="00A7378A">
              <w:t>-</w:t>
            </w:r>
          </w:p>
        </w:tc>
      </w:tr>
      <w:tr w:rsidR="00A7378A" w:rsidRPr="00DE2C1E" w:rsidTr="00F96D39">
        <w:trPr>
          <w:trHeight w:val="507"/>
        </w:trPr>
        <w:tc>
          <w:tcPr>
            <w:tcW w:w="2389" w:type="dxa"/>
            <w:shd w:val="clear" w:color="auto" w:fill="auto"/>
          </w:tcPr>
          <w:p w:rsidR="00A7378A" w:rsidRPr="00AF4637" w:rsidRDefault="00A7378A" w:rsidP="00DA04A1">
            <w:pPr>
              <w:pStyle w:val="a9"/>
              <w:rPr>
                <w:highlight w:val="yellow"/>
              </w:rPr>
            </w:pPr>
            <w:r w:rsidRPr="00AD6740">
              <w:t>Резервуар воды для хранения пожарного запаса и объема воды, необходимого для регулирования суточной неравномерности водопотребления</w:t>
            </w:r>
          </w:p>
        </w:tc>
        <w:tc>
          <w:tcPr>
            <w:tcW w:w="1354" w:type="dxa"/>
            <w:shd w:val="clear" w:color="auto" w:fill="auto"/>
          </w:tcPr>
          <w:p w:rsidR="00A7378A" w:rsidRPr="00AD6740" w:rsidRDefault="00A7378A" w:rsidP="004913F7">
            <w:pPr>
              <w:pStyle w:val="a9"/>
              <w:jc w:val="center"/>
            </w:pPr>
            <w:r w:rsidRPr="00AD6740">
              <w:t>м</w:t>
            </w:r>
            <w:r w:rsidRPr="00AD6740">
              <w:rPr>
                <w:vertAlign w:val="superscript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A7378A" w:rsidRPr="004479FB" w:rsidRDefault="00A7378A" w:rsidP="004913F7">
            <w:pPr>
              <w:pStyle w:val="a9"/>
              <w:jc w:val="center"/>
            </w:pPr>
            <w:r>
              <w:t>400</w:t>
            </w:r>
          </w:p>
        </w:tc>
        <w:tc>
          <w:tcPr>
            <w:tcW w:w="2071" w:type="dxa"/>
            <w:shd w:val="clear" w:color="auto" w:fill="auto"/>
          </w:tcPr>
          <w:p w:rsidR="00A7378A" w:rsidRPr="00AF4637" w:rsidRDefault="00A7378A" w:rsidP="006F47B2">
            <w:pPr>
              <w:pStyle w:val="a9"/>
              <w:jc w:val="center"/>
              <w:rPr>
                <w:highlight w:val="yellow"/>
              </w:rPr>
            </w:pPr>
            <w:r w:rsidRPr="00C932B6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7378A" w:rsidRPr="00AF4637" w:rsidRDefault="00A7378A" w:rsidP="003A24B8">
            <w:pPr>
              <w:pStyle w:val="a9"/>
              <w:jc w:val="center"/>
              <w:rPr>
                <w:highlight w:val="yellow"/>
              </w:rPr>
            </w:pPr>
            <w:r w:rsidRPr="00A7378A">
              <w:t>-</w:t>
            </w:r>
          </w:p>
        </w:tc>
      </w:tr>
      <w:tr w:rsidR="00C57557" w:rsidRPr="00DE2C1E" w:rsidTr="00F96D39">
        <w:trPr>
          <w:trHeight w:val="416"/>
        </w:trPr>
        <w:tc>
          <w:tcPr>
            <w:tcW w:w="2389" w:type="dxa"/>
            <w:shd w:val="clear" w:color="auto" w:fill="auto"/>
          </w:tcPr>
          <w:p w:rsidR="00C57557" w:rsidRPr="00A7378A" w:rsidRDefault="00C57557" w:rsidP="00381382">
            <w:pPr>
              <w:pStyle w:val="a9"/>
            </w:pPr>
            <w:r w:rsidRPr="00A7378A">
              <w:t>Сети водоотведения хозяйственно бытовых стоков</w:t>
            </w:r>
            <w:r w:rsidR="00F36F9E">
              <w:t xml:space="preserve"> (новое строительство)</w:t>
            </w:r>
          </w:p>
        </w:tc>
        <w:tc>
          <w:tcPr>
            <w:tcW w:w="1354" w:type="dxa"/>
            <w:shd w:val="clear" w:color="auto" w:fill="auto"/>
          </w:tcPr>
          <w:p w:rsidR="00C57557" w:rsidRPr="00A7378A" w:rsidRDefault="00C57557" w:rsidP="006F47B2">
            <w:pPr>
              <w:pStyle w:val="a9"/>
              <w:jc w:val="center"/>
            </w:pPr>
            <w:r w:rsidRPr="00A7378A">
              <w:t>км</w:t>
            </w:r>
          </w:p>
        </w:tc>
        <w:tc>
          <w:tcPr>
            <w:tcW w:w="2074" w:type="dxa"/>
            <w:shd w:val="clear" w:color="auto" w:fill="auto"/>
          </w:tcPr>
          <w:p w:rsidR="00C57557" w:rsidRPr="00A7378A" w:rsidRDefault="00A7378A" w:rsidP="007F5480">
            <w:pPr>
              <w:pStyle w:val="a9"/>
              <w:jc w:val="center"/>
            </w:pPr>
            <w:r w:rsidRPr="00A7378A">
              <w:t>0,41</w:t>
            </w:r>
          </w:p>
        </w:tc>
        <w:tc>
          <w:tcPr>
            <w:tcW w:w="2071" w:type="dxa"/>
            <w:shd w:val="clear" w:color="auto" w:fill="auto"/>
          </w:tcPr>
          <w:p w:rsidR="00C57557" w:rsidRPr="00A7378A" w:rsidRDefault="00C57557" w:rsidP="006F47B2">
            <w:pPr>
              <w:pStyle w:val="a9"/>
              <w:jc w:val="center"/>
            </w:pPr>
            <w:r w:rsidRPr="00A7378A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7557" w:rsidRPr="00A7378A" w:rsidRDefault="00C57557" w:rsidP="006F47B2">
            <w:pPr>
              <w:pStyle w:val="a9"/>
              <w:jc w:val="center"/>
            </w:pPr>
            <w:r w:rsidRPr="00A7378A">
              <w:t>-</w:t>
            </w:r>
          </w:p>
        </w:tc>
      </w:tr>
      <w:tr w:rsidR="00F36F9E" w:rsidRPr="00DE2C1E" w:rsidTr="00F96D39">
        <w:trPr>
          <w:trHeight w:val="416"/>
        </w:trPr>
        <w:tc>
          <w:tcPr>
            <w:tcW w:w="2389" w:type="dxa"/>
            <w:shd w:val="clear" w:color="auto" w:fill="auto"/>
          </w:tcPr>
          <w:p w:rsidR="00F36F9E" w:rsidRPr="00A7378A" w:rsidRDefault="00F36F9E" w:rsidP="00F36F9E">
            <w:pPr>
              <w:pStyle w:val="a9"/>
            </w:pPr>
            <w:r w:rsidRPr="00A7378A">
              <w:t>Сети водоотведения хозяйственно бытовых стоков</w:t>
            </w:r>
            <w:r>
              <w:t xml:space="preserve"> (реконструкция)</w:t>
            </w:r>
          </w:p>
        </w:tc>
        <w:tc>
          <w:tcPr>
            <w:tcW w:w="1354" w:type="dxa"/>
            <w:shd w:val="clear" w:color="auto" w:fill="auto"/>
          </w:tcPr>
          <w:p w:rsidR="00F36F9E" w:rsidRPr="00A7378A" w:rsidRDefault="00F36F9E" w:rsidP="004913F7">
            <w:pPr>
              <w:pStyle w:val="a9"/>
              <w:jc w:val="center"/>
            </w:pPr>
            <w:r w:rsidRPr="00A7378A">
              <w:t>км</w:t>
            </w:r>
          </w:p>
        </w:tc>
        <w:tc>
          <w:tcPr>
            <w:tcW w:w="2074" w:type="dxa"/>
            <w:shd w:val="clear" w:color="auto" w:fill="auto"/>
          </w:tcPr>
          <w:p w:rsidR="00F36F9E" w:rsidRPr="00A7378A" w:rsidRDefault="00F36F9E" w:rsidP="004913F7">
            <w:pPr>
              <w:pStyle w:val="a9"/>
              <w:jc w:val="center"/>
            </w:pPr>
            <w:r>
              <w:t>0,86</w:t>
            </w:r>
            <w:bookmarkStart w:id="8" w:name="_GoBack"/>
            <w:bookmarkEnd w:id="8"/>
          </w:p>
        </w:tc>
        <w:tc>
          <w:tcPr>
            <w:tcW w:w="2071" w:type="dxa"/>
            <w:shd w:val="clear" w:color="auto" w:fill="auto"/>
          </w:tcPr>
          <w:p w:rsidR="00F36F9E" w:rsidRPr="00A7378A" w:rsidRDefault="00F36F9E" w:rsidP="004913F7">
            <w:pPr>
              <w:pStyle w:val="a9"/>
              <w:jc w:val="center"/>
            </w:pPr>
            <w:r w:rsidRPr="00A7378A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36F9E" w:rsidRPr="00A7378A" w:rsidRDefault="00F36F9E" w:rsidP="004913F7">
            <w:pPr>
              <w:pStyle w:val="a9"/>
              <w:jc w:val="center"/>
            </w:pPr>
            <w:r w:rsidRPr="00A7378A">
              <w:t>-</w:t>
            </w:r>
          </w:p>
        </w:tc>
      </w:tr>
      <w:tr w:rsidR="00C57557" w:rsidRPr="00DE2C1E" w:rsidTr="00F96D39">
        <w:trPr>
          <w:trHeight w:val="416"/>
        </w:trPr>
        <w:tc>
          <w:tcPr>
            <w:tcW w:w="2389" w:type="dxa"/>
            <w:shd w:val="clear" w:color="auto" w:fill="auto"/>
          </w:tcPr>
          <w:p w:rsidR="00C57557" w:rsidRPr="00A7378A" w:rsidRDefault="00C57557" w:rsidP="003A24B8">
            <w:pPr>
              <w:pStyle w:val="a9"/>
            </w:pPr>
            <w:r w:rsidRPr="00A7378A">
              <w:t>Сети водоотведения хозяйственно ливневых стоков</w:t>
            </w:r>
          </w:p>
        </w:tc>
        <w:tc>
          <w:tcPr>
            <w:tcW w:w="1354" w:type="dxa"/>
            <w:shd w:val="clear" w:color="auto" w:fill="auto"/>
          </w:tcPr>
          <w:p w:rsidR="00C57557" w:rsidRPr="00A7378A" w:rsidRDefault="00C57557" w:rsidP="006F47B2">
            <w:pPr>
              <w:pStyle w:val="a9"/>
              <w:jc w:val="center"/>
            </w:pPr>
            <w:r w:rsidRPr="00A7378A">
              <w:t>км</w:t>
            </w:r>
          </w:p>
        </w:tc>
        <w:tc>
          <w:tcPr>
            <w:tcW w:w="2074" w:type="dxa"/>
            <w:shd w:val="clear" w:color="auto" w:fill="auto"/>
          </w:tcPr>
          <w:p w:rsidR="00C57557" w:rsidRPr="00A7378A" w:rsidRDefault="00A7378A" w:rsidP="007F5480">
            <w:pPr>
              <w:pStyle w:val="a9"/>
              <w:jc w:val="center"/>
            </w:pPr>
            <w:r w:rsidRPr="00A7378A">
              <w:t>2,45</w:t>
            </w:r>
          </w:p>
        </w:tc>
        <w:tc>
          <w:tcPr>
            <w:tcW w:w="2071" w:type="dxa"/>
            <w:shd w:val="clear" w:color="auto" w:fill="auto"/>
          </w:tcPr>
          <w:p w:rsidR="00C57557" w:rsidRPr="00A7378A" w:rsidRDefault="00C57557" w:rsidP="006F47B2">
            <w:pPr>
              <w:pStyle w:val="a9"/>
              <w:jc w:val="center"/>
            </w:pPr>
            <w:r w:rsidRPr="00A7378A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7557" w:rsidRPr="00A7378A" w:rsidRDefault="00C57557" w:rsidP="006F47B2">
            <w:pPr>
              <w:pStyle w:val="a9"/>
              <w:jc w:val="center"/>
            </w:pPr>
            <w:r w:rsidRPr="00A7378A">
              <w:t>-</w:t>
            </w:r>
          </w:p>
        </w:tc>
      </w:tr>
      <w:tr w:rsidR="00C57557" w:rsidRPr="00DE2C1E" w:rsidTr="00F96D39">
        <w:trPr>
          <w:trHeight w:val="416"/>
        </w:trPr>
        <w:tc>
          <w:tcPr>
            <w:tcW w:w="2389" w:type="dxa"/>
            <w:shd w:val="clear" w:color="auto" w:fill="auto"/>
          </w:tcPr>
          <w:p w:rsidR="00C57557" w:rsidRPr="00AF4637" w:rsidRDefault="00A7378A" w:rsidP="00DA04A1">
            <w:pPr>
              <w:pStyle w:val="a9"/>
              <w:rPr>
                <w:highlight w:val="yellow"/>
              </w:rPr>
            </w:pPr>
            <w:r w:rsidRPr="00AD6740">
              <w:t>Локальные очистные сооружения</w:t>
            </w:r>
          </w:p>
        </w:tc>
        <w:tc>
          <w:tcPr>
            <w:tcW w:w="1354" w:type="dxa"/>
            <w:shd w:val="clear" w:color="auto" w:fill="auto"/>
          </w:tcPr>
          <w:p w:rsidR="00C57557" w:rsidRPr="00A7378A" w:rsidRDefault="00C57557" w:rsidP="006F47B2">
            <w:pPr>
              <w:pStyle w:val="a9"/>
              <w:jc w:val="center"/>
            </w:pPr>
            <w:r w:rsidRPr="00A7378A">
              <w:t>км</w:t>
            </w:r>
          </w:p>
        </w:tc>
        <w:tc>
          <w:tcPr>
            <w:tcW w:w="2074" w:type="dxa"/>
            <w:shd w:val="clear" w:color="auto" w:fill="auto"/>
          </w:tcPr>
          <w:p w:rsidR="00C57557" w:rsidRPr="00A7378A" w:rsidRDefault="00A7378A" w:rsidP="007F5480">
            <w:pPr>
              <w:pStyle w:val="a9"/>
              <w:jc w:val="center"/>
            </w:pPr>
            <w:r w:rsidRPr="00A7378A">
              <w:t>1</w:t>
            </w:r>
          </w:p>
        </w:tc>
        <w:tc>
          <w:tcPr>
            <w:tcW w:w="2071" w:type="dxa"/>
            <w:shd w:val="clear" w:color="auto" w:fill="auto"/>
          </w:tcPr>
          <w:p w:rsidR="00C57557" w:rsidRPr="00A7378A" w:rsidRDefault="00C57557" w:rsidP="006F47B2">
            <w:pPr>
              <w:pStyle w:val="a9"/>
              <w:jc w:val="center"/>
            </w:pPr>
            <w:r w:rsidRPr="00A7378A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7557" w:rsidRPr="00A7378A" w:rsidRDefault="00A7378A" w:rsidP="006F47B2">
            <w:pPr>
              <w:pStyle w:val="a9"/>
              <w:jc w:val="center"/>
            </w:pPr>
            <w:r>
              <w:t>по проекту</w:t>
            </w:r>
          </w:p>
        </w:tc>
      </w:tr>
      <w:tr w:rsidR="00E41477" w:rsidRPr="00DE2C1E" w:rsidTr="00F96D39">
        <w:trPr>
          <w:trHeight w:val="550"/>
        </w:trPr>
        <w:tc>
          <w:tcPr>
            <w:tcW w:w="2389" w:type="dxa"/>
            <w:shd w:val="clear" w:color="auto" w:fill="auto"/>
          </w:tcPr>
          <w:p w:rsidR="00E41477" w:rsidRPr="00AF4637" w:rsidRDefault="00D411EE" w:rsidP="00DA04A1">
            <w:pPr>
              <w:pStyle w:val="a9"/>
              <w:rPr>
                <w:highlight w:val="yellow"/>
              </w:rPr>
            </w:pPr>
            <w:r w:rsidRPr="00025410">
              <w:t>Газопроводы высокого давления 2 категории</w:t>
            </w:r>
          </w:p>
        </w:tc>
        <w:tc>
          <w:tcPr>
            <w:tcW w:w="1354" w:type="dxa"/>
            <w:shd w:val="clear" w:color="auto" w:fill="auto"/>
          </w:tcPr>
          <w:p w:rsidR="00E41477" w:rsidRPr="009D0DAF" w:rsidRDefault="00E41477" w:rsidP="006F47B2">
            <w:pPr>
              <w:pStyle w:val="a9"/>
              <w:jc w:val="center"/>
            </w:pPr>
            <w:r w:rsidRPr="009D0DAF">
              <w:t>км</w:t>
            </w:r>
          </w:p>
        </w:tc>
        <w:tc>
          <w:tcPr>
            <w:tcW w:w="2074" w:type="dxa"/>
            <w:shd w:val="clear" w:color="auto" w:fill="auto"/>
          </w:tcPr>
          <w:p w:rsidR="00E41477" w:rsidRPr="009D0DAF" w:rsidRDefault="009D0DAF" w:rsidP="006F47B2">
            <w:pPr>
              <w:pStyle w:val="a9"/>
              <w:jc w:val="center"/>
            </w:pPr>
            <w:r w:rsidRPr="009D0DAF">
              <w:t>1,08</w:t>
            </w:r>
          </w:p>
        </w:tc>
        <w:tc>
          <w:tcPr>
            <w:tcW w:w="2071" w:type="dxa"/>
            <w:shd w:val="clear" w:color="auto" w:fill="auto"/>
          </w:tcPr>
          <w:p w:rsidR="00E41477" w:rsidRPr="009D0DAF" w:rsidRDefault="00E41477" w:rsidP="00E41477">
            <w:pPr>
              <w:pStyle w:val="a9"/>
              <w:jc w:val="center"/>
            </w:pPr>
            <w:r w:rsidRPr="009D0DAF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41477" w:rsidRPr="009D0DAF" w:rsidRDefault="00D411EE" w:rsidP="00E41477">
            <w:pPr>
              <w:pStyle w:val="a9"/>
              <w:jc w:val="center"/>
            </w:pPr>
            <w:r w:rsidRPr="00025410">
              <w:t>Охранная зона 7 м</w:t>
            </w:r>
          </w:p>
        </w:tc>
      </w:tr>
      <w:tr w:rsidR="00E41477" w:rsidRPr="00DE2C1E" w:rsidTr="00F96D39">
        <w:trPr>
          <w:trHeight w:val="550"/>
        </w:trPr>
        <w:tc>
          <w:tcPr>
            <w:tcW w:w="2389" w:type="dxa"/>
            <w:shd w:val="clear" w:color="auto" w:fill="auto"/>
          </w:tcPr>
          <w:p w:rsidR="00E41477" w:rsidRPr="00AD6740" w:rsidRDefault="00BF0EB0" w:rsidP="00DA04A1">
            <w:pPr>
              <w:pStyle w:val="a9"/>
            </w:pPr>
            <w:r w:rsidRPr="00025410">
              <w:t>Газораспределительный пункт</w:t>
            </w:r>
          </w:p>
        </w:tc>
        <w:tc>
          <w:tcPr>
            <w:tcW w:w="1354" w:type="dxa"/>
            <w:shd w:val="clear" w:color="auto" w:fill="auto"/>
          </w:tcPr>
          <w:p w:rsidR="00E41477" w:rsidRPr="00E41477" w:rsidRDefault="00E41477" w:rsidP="006F47B2">
            <w:pPr>
              <w:pStyle w:val="a9"/>
              <w:jc w:val="center"/>
            </w:pPr>
            <w:r w:rsidRPr="00E41477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E41477" w:rsidRPr="00E41477" w:rsidRDefault="00E41477" w:rsidP="006F47B2">
            <w:pPr>
              <w:pStyle w:val="a9"/>
              <w:jc w:val="center"/>
            </w:pPr>
            <w:r w:rsidRPr="00E41477">
              <w:t>1</w:t>
            </w:r>
          </w:p>
        </w:tc>
        <w:tc>
          <w:tcPr>
            <w:tcW w:w="2071" w:type="dxa"/>
            <w:shd w:val="clear" w:color="auto" w:fill="auto"/>
          </w:tcPr>
          <w:p w:rsidR="00E41477" w:rsidRPr="00E41477" w:rsidRDefault="00A7378A" w:rsidP="00E41477">
            <w:pPr>
              <w:pStyle w:val="a9"/>
              <w:jc w:val="center"/>
            </w:pPr>
            <w:r w:rsidRPr="009D0DAF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E41477" w:rsidRPr="00E41477" w:rsidRDefault="00E41477" w:rsidP="00E41477">
            <w:pPr>
              <w:pStyle w:val="a9"/>
              <w:jc w:val="center"/>
            </w:pPr>
            <w:r w:rsidRPr="00E41477">
              <w:t>Санитарный разрыв 10 м</w:t>
            </w:r>
          </w:p>
        </w:tc>
      </w:tr>
      <w:tr w:rsidR="00C57557" w:rsidRPr="00DE2C1E" w:rsidTr="00F96D39">
        <w:trPr>
          <w:trHeight w:val="556"/>
        </w:trPr>
        <w:tc>
          <w:tcPr>
            <w:tcW w:w="2389" w:type="dxa"/>
            <w:shd w:val="clear" w:color="auto" w:fill="auto"/>
          </w:tcPr>
          <w:p w:rsidR="00C57557" w:rsidRPr="00A7378A" w:rsidRDefault="00C57557" w:rsidP="00DA04A1">
            <w:pPr>
              <w:pStyle w:val="a9"/>
            </w:pPr>
            <w:r w:rsidRPr="00A7378A">
              <w:t>АТСК</w:t>
            </w:r>
          </w:p>
        </w:tc>
        <w:tc>
          <w:tcPr>
            <w:tcW w:w="1354" w:type="dxa"/>
            <w:shd w:val="clear" w:color="auto" w:fill="auto"/>
          </w:tcPr>
          <w:p w:rsidR="00C57557" w:rsidRPr="00A7378A" w:rsidRDefault="00A7378A" w:rsidP="007F4CC9">
            <w:pPr>
              <w:pStyle w:val="a9"/>
              <w:jc w:val="center"/>
            </w:pPr>
            <w:r w:rsidRPr="00A7378A">
              <w:t>номер</w:t>
            </w:r>
          </w:p>
        </w:tc>
        <w:tc>
          <w:tcPr>
            <w:tcW w:w="2074" w:type="dxa"/>
            <w:shd w:val="clear" w:color="auto" w:fill="auto"/>
          </w:tcPr>
          <w:p w:rsidR="00C57557" w:rsidRPr="00A7378A" w:rsidRDefault="00A7378A" w:rsidP="00FE4468">
            <w:pPr>
              <w:pStyle w:val="a9"/>
              <w:jc w:val="center"/>
            </w:pPr>
            <w:r w:rsidRPr="00A7378A">
              <w:t>72</w:t>
            </w:r>
          </w:p>
        </w:tc>
        <w:tc>
          <w:tcPr>
            <w:tcW w:w="2071" w:type="dxa"/>
            <w:shd w:val="clear" w:color="auto" w:fill="auto"/>
          </w:tcPr>
          <w:p w:rsidR="00C57557" w:rsidRPr="00A7378A" w:rsidRDefault="00A7378A" w:rsidP="005410FF">
            <w:pPr>
              <w:pStyle w:val="a9"/>
              <w:jc w:val="center"/>
            </w:pPr>
            <w:r w:rsidRPr="00E41477">
              <w:t>Общественно-деловая зона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57557" w:rsidRPr="00A7378A" w:rsidRDefault="00C57557" w:rsidP="006F47B2">
            <w:pPr>
              <w:pStyle w:val="a9"/>
              <w:jc w:val="center"/>
            </w:pPr>
            <w:r w:rsidRPr="00A7378A">
              <w:t>-</w:t>
            </w:r>
          </w:p>
        </w:tc>
      </w:tr>
      <w:tr w:rsidR="00381382" w:rsidRPr="00DE2C1E" w:rsidTr="00782B38">
        <w:tc>
          <w:tcPr>
            <w:tcW w:w="9570" w:type="dxa"/>
            <w:gridSpan w:val="5"/>
          </w:tcPr>
          <w:p w:rsidR="00381382" w:rsidRPr="00B73825" w:rsidRDefault="00381382" w:rsidP="006F47B2">
            <w:pPr>
              <w:pStyle w:val="a9"/>
              <w:jc w:val="center"/>
            </w:pPr>
            <w:r w:rsidRPr="00B73825">
              <w:rPr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381382" w:rsidRPr="00DE2C1E" w:rsidTr="00F61B58">
        <w:tc>
          <w:tcPr>
            <w:tcW w:w="2389" w:type="dxa"/>
          </w:tcPr>
          <w:p w:rsidR="00381382" w:rsidRPr="00B73825" w:rsidRDefault="00B73825" w:rsidP="00843A32">
            <w:pPr>
              <w:pStyle w:val="a9"/>
            </w:pPr>
            <w:r w:rsidRPr="0049099A">
              <w:t>Плоскостные спортивные сооружения</w:t>
            </w:r>
          </w:p>
        </w:tc>
        <w:tc>
          <w:tcPr>
            <w:tcW w:w="1354" w:type="dxa"/>
            <w:vAlign w:val="center"/>
          </w:tcPr>
          <w:p w:rsidR="00381382" w:rsidRPr="00B73825" w:rsidRDefault="00B73825" w:rsidP="00F61B58">
            <w:pPr>
              <w:pStyle w:val="a9"/>
              <w:jc w:val="center"/>
            </w:pPr>
            <w:r w:rsidRPr="00241D38">
              <w:t>объект</w:t>
            </w:r>
            <w:r>
              <w:t>/</w:t>
            </w:r>
            <w:r w:rsidRPr="0049099A">
              <w:t>м</w:t>
            </w:r>
            <w:proofErr w:type="gramStart"/>
            <w:r w:rsidRPr="0049099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381382" w:rsidRPr="00B73825" w:rsidRDefault="00B73825" w:rsidP="00263F5E">
            <w:pPr>
              <w:pStyle w:val="a9"/>
              <w:jc w:val="center"/>
              <w:rPr>
                <w:lang w:val="en-US"/>
              </w:rPr>
            </w:pPr>
            <w:r w:rsidRPr="0049099A">
              <w:t xml:space="preserve">1 х </w:t>
            </w:r>
            <w:r>
              <w:t>117</w:t>
            </w:r>
          </w:p>
        </w:tc>
        <w:tc>
          <w:tcPr>
            <w:tcW w:w="2071" w:type="dxa"/>
            <w:vAlign w:val="center"/>
          </w:tcPr>
          <w:p w:rsidR="00381382" w:rsidRPr="00B73825" w:rsidRDefault="00B73825" w:rsidP="007D398F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241D38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381382" w:rsidRPr="00B73825" w:rsidRDefault="00381382" w:rsidP="007E371D">
            <w:pPr>
              <w:pStyle w:val="a9"/>
              <w:jc w:val="center"/>
            </w:pPr>
            <w:r w:rsidRPr="00B73825">
              <w:t>-</w:t>
            </w:r>
          </w:p>
        </w:tc>
      </w:tr>
      <w:tr w:rsidR="00381382" w:rsidRPr="00DE2C1E" w:rsidTr="00B73825">
        <w:tc>
          <w:tcPr>
            <w:tcW w:w="2389" w:type="dxa"/>
            <w:vAlign w:val="center"/>
          </w:tcPr>
          <w:p w:rsidR="00381382" w:rsidRPr="00241D38" w:rsidRDefault="00381382" w:rsidP="00B73825">
            <w:pPr>
              <w:pStyle w:val="a9"/>
            </w:pPr>
            <w:r w:rsidRPr="00241D38">
              <w:lastRenderedPageBreak/>
              <w:t>Библиотеки</w:t>
            </w:r>
          </w:p>
        </w:tc>
        <w:tc>
          <w:tcPr>
            <w:tcW w:w="1354" w:type="dxa"/>
            <w:vAlign w:val="center"/>
          </w:tcPr>
          <w:p w:rsidR="00381382" w:rsidRPr="00241D38" w:rsidRDefault="00381382" w:rsidP="00F61B58">
            <w:pPr>
              <w:pStyle w:val="a9"/>
              <w:jc w:val="center"/>
            </w:pPr>
            <w:r w:rsidRPr="00241D38">
              <w:t>объект</w:t>
            </w:r>
          </w:p>
        </w:tc>
        <w:tc>
          <w:tcPr>
            <w:tcW w:w="2074" w:type="dxa"/>
            <w:vAlign w:val="center"/>
          </w:tcPr>
          <w:p w:rsidR="00381382" w:rsidRPr="00241D38" w:rsidRDefault="00381382" w:rsidP="007A7124">
            <w:pPr>
              <w:pStyle w:val="a9"/>
              <w:jc w:val="center"/>
            </w:pPr>
            <w:r w:rsidRPr="00241D38">
              <w:t>1</w:t>
            </w:r>
          </w:p>
        </w:tc>
        <w:tc>
          <w:tcPr>
            <w:tcW w:w="2071" w:type="dxa"/>
            <w:vAlign w:val="center"/>
          </w:tcPr>
          <w:p w:rsidR="00381382" w:rsidRPr="00241D38" w:rsidRDefault="00241D38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241D38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381382" w:rsidRPr="00241D38" w:rsidRDefault="00381382" w:rsidP="007E371D">
            <w:pPr>
              <w:pStyle w:val="a9"/>
              <w:jc w:val="center"/>
            </w:pPr>
            <w:r w:rsidRPr="00241D38">
              <w:t>-</w:t>
            </w:r>
          </w:p>
        </w:tc>
      </w:tr>
      <w:tr w:rsidR="00911BC1" w:rsidRPr="00DE2C1E" w:rsidTr="00B73825">
        <w:tc>
          <w:tcPr>
            <w:tcW w:w="2389" w:type="dxa"/>
            <w:vAlign w:val="center"/>
          </w:tcPr>
          <w:p w:rsidR="00911BC1" w:rsidRPr="00241D38" w:rsidRDefault="00911BC1" w:rsidP="00B73825">
            <w:pPr>
              <w:pStyle w:val="a9"/>
            </w:pPr>
            <w:r>
              <w:t>Магазин смешанного ассортимента товаров</w:t>
            </w:r>
          </w:p>
        </w:tc>
        <w:tc>
          <w:tcPr>
            <w:tcW w:w="1354" w:type="dxa"/>
            <w:vAlign w:val="center"/>
          </w:tcPr>
          <w:p w:rsidR="00911BC1" w:rsidRPr="00241D38" w:rsidRDefault="00911BC1" w:rsidP="00F61B58">
            <w:pPr>
              <w:pStyle w:val="a9"/>
              <w:jc w:val="center"/>
            </w:pPr>
            <w:r w:rsidRPr="00D87BCD">
              <w:t>м</w:t>
            </w:r>
            <w:proofErr w:type="gramStart"/>
            <w:r w:rsidRPr="0001778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911BC1" w:rsidRPr="00241D38" w:rsidRDefault="00911BC1" w:rsidP="007A7124">
            <w:pPr>
              <w:pStyle w:val="a9"/>
              <w:jc w:val="center"/>
            </w:pPr>
            <w:r>
              <w:t>33,6</w:t>
            </w:r>
          </w:p>
        </w:tc>
        <w:tc>
          <w:tcPr>
            <w:tcW w:w="2071" w:type="dxa"/>
            <w:vAlign w:val="center"/>
          </w:tcPr>
          <w:p w:rsidR="00911BC1" w:rsidRPr="00241D38" w:rsidRDefault="00911BC1" w:rsidP="00F61B58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241D38">
              <w:rPr>
                <w:color w:val="000000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682" w:type="dxa"/>
            <w:vAlign w:val="center"/>
          </w:tcPr>
          <w:p w:rsidR="00911BC1" w:rsidRPr="00241D38" w:rsidRDefault="00911BC1" w:rsidP="007E371D">
            <w:pPr>
              <w:pStyle w:val="a9"/>
              <w:jc w:val="center"/>
            </w:pPr>
            <w:r>
              <w:t>-</w:t>
            </w:r>
          </w:p>
        </w:tc>
      </w:tr>
      <w:tr w:rsidR="00381382" w:rsidRPr="00DE2C1E" w:rsidTr="00782B38">
        <w:tc>
          <w:tcPr>
            <w:tcW w:w="9570" w:type="dxa"/>
            <w:gridSpan w:val="5"/>
          </w:tcPr>
          <w:p w:rsidR="00381382" w:rsidRPr="00DE48C4" w:rsidRDefault="00381382" w:rsidP="006F47B2">
            <w:pPr>
              <w:pStyle w:val="a9"/>
              <w:jc w:val="center"/>
              <w:rPr>
                <w:b/>
                <w:i/>
              </w:rPr>
            </w:pPr>
            <w:r w:rsidRPr="00DE48C4">
              <w:rPr>
                <w:b/>
                <w:i/>
              </w:rPr>
              <w:t>Объекты санитарной очистки территории</w:t>
            </w:r>
          </w:p>
        </w:tc>
      </w:tr>
      <w:tr w:rsidR="00DE48C4" w:rsidRPr="00DE2C1E" w:rsidTr="00DE48C4">
        <w:trPr>
          <w:trHeight w:val="493"/>
        </w:trPr>
        <w:tc>
          <w:tcPr>
            <w:tcW w:w="2389" w:type="dxa"/>
          </w:tcPr>
          <w:p w:rsidR="00DE48C4" w:rsidRPr="00DE48C4" w:rsidRDefault="00DE48C4" w:rsidP="0032038F">
            <w:pPr>
              <w:pStyle w:val="a9"/>
            </w:pPr>
            <w:r w:rsidRPr="00DE48C4">
              <w:t>Площадка для мусоросборников</w:t>
            </w:r>
          </w:p>
        </w:tc>
        <w:tc>
          <w:tcPr>
            <w:tcW w:w="1354" w:type="dxa"/>
            <w:vAlign w:val="center"/>
          </w:tcPr>
          <w:p w:rsidR="00DE48C4" w:rsidRPr="00DE48C4" w:rsidRDefault="00DE48C4" w:rsidP="00505713">
            <w:pPr>
              <w:pStyle w:val="a9"/>
              <w:jc w:val="center"/>
            </w:pPr>
            <w:r w:rsidRPr="00DE48C4">
              <w:t>Объект</w:t>
            </w:r>
          </w:p>
        </w:tc>
        <w:tc>
          <w:tcPr>
            <w:tcW w:w="2074" w:type="dxa"/>
            <w:vAlign w:val="center"/>
          </w:tcPr>
          <w:p w:rsidR="00DE48C4" w:rsidRPr="00DE48C4" w:rsidRDefault="003E511D" w:rsidP="00DE48C4">
            <w:pPr>
              <w:pStyle w:val="a9"/>
              <w:jc w:val="center"/>
            </w:pPr>
            <w:r>
              <w:t>3</w:t>
            </w:r>
          </w:p>
        </w:tc>
        <w:tc>
          <w:tcPr>
            <w:tcW w:w="2071" w:type="dxa"/>
          </w:tcPr>
          <w:p w:rsidR="00DE48C4" w:rsidRPr="00DE48C4" w:rsidRDefault="00DE48C4" w:rsidP="00362B55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DE48C4" w:rsidRPr="00DE48C4" w:rsidRDefault="00DE48C4" w:rsidP="006F47B2">
            <w:pPr>
              <w:pStyle w:val="a9"/>
              <w:jc w:val="center"/>
            </w:pPr>
            <w:r>
              <w:t>-</w:t>
            </w:r>
          </w:p>
        </w:tc>
      </w:tr>
      <w:tr w:rsidR="004B62B4" w:rsidRPr="00DE2C1E" w:rsidTr="004B62B4">
        <w:tc>
          <w:tcPr>
            <w:tcW w:w="9570" w:type="dxa"/>
            <w:gridSpan w:val="5"/>
          </w:tcPr>
          <w:p w:rsidR="004B62B4" w:rsidRPr="00241D38" w:rsidRDefault="004B62B4" w:rsidP="006F47B2">
            <w:pPr>
              <w:pStyle w:val="a9"/>
              <w:jc w:val="center"/>
              <w:rPr>
                <w:b/>
                <w:i/>
              </w:rPr>
            </w:pPr>
            <w:r w:rsidRPr="00241D38">
              <w:rPr>
                <w:b/>
                <w:i/>
              </w:rPr>
              <w:t>Объекты жилой инфраструктуры</w:t>
            </w:r>
          </w:p>
        </w:tc>
      </w:tr>
      <w:tr w:rsidR="004B62B4" w:rsidRPr="00DE2C1E" w:rsidTr="00241D38">
        <w:tc>
          <w:tcPr>
            <w:tcW w:w="2389" w:type="dxa"/>
          </w:tcPr>
          <w:p w:rsidR="004B62B4" w:rsidRPr="00241D38" w:rsidRDefault="004B62B4" w:rsidP="0032038F">
            <w:pPr>
              <w:pStyle w:val="a9"/>
            </w:pPr>
            <w:r w:rsidRPr="00241D38">
              <w:t>Жилые дома</w:t>
            </w:r>
          </w:p>
        </w:tc>
        <w:tc>
          <w:tcPr>
            <w:tcW w:w="1354" w:type="dxa"/>
          </w:tcPr>
          <w:p w:rsidR="004B62B4" w:rsidRPr="00241D38" w:rsidRDefault="00F92953" w:rsidP="00F92953">
            <w:pPr>
              <w:pStyle w:val="a9"/>
              <w:jc w:val="center"/>
            </w:pPr>
            <w:r w:rsidRPr="00241D38">
              <w:t>дом\м</w:t>
            </w:r>
            <w:r w:rsidR="004B62B4" w:rsidRPr="00241D38">
              <w:rPr>
                <w:vertAlign w:val="superscript"/>
              </w:rPr>
              <w:t>2</w:t>
            </w:r>
            <w:r w:rsidR="004B62B4" w:rsidRPr="00241D38">
              <w:t>общей площади</w:t>
            </w:r>
          </w:p>
        </w:tc>
        <w:tc>
          <w:tcPr>
            <w:tcW w:w="2074" w:type="dxa"/>
            <w:vAlign w:val="center"/>
          </w:tcPr>
          <w:p w:rsidR="004B62B4" w:rsidRPr="00241D38" w:rsidRDefault="00241D38" w:rsidP="00241D3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17\1700</w:t>
            </w:r>
          </w:p>
        </w:tc>
        <w:tc>
          <w:tcPr>
            <w:tcW w:w="2071" w:type="dxa"/>
          </w:tcPr>
          <w:p w:rsidR="004B62B4" w:rsidRPr="00241D38" w:rsidRDefault="00241D38" w:rsidP="0088268D">
            <w:pPr>
              <w:pStyle w:val="a9"/>
              <w:jc w:val="center"/>
            </w:pPr>
            <w:r w:rsidRPr="00241D38">
              <w:t>Зона размещения усадебной жилой застройки</w:t>
            </w:r>
          </w:p>
        </w:tc>
        <w:tc>
          <w:tcPr>
            <w:tcW w:w="1682" w:type="dxa"/>
            <w:vAlign w:val="center"/>
          </w:tcPr>
          <w:p w:rsidR="004B62B4" w:rsidRPr="00241D38" w:rsidRDefault="004B62B4" w:rsidP="006F47B2">
            <w:pPr>
              <w:pStyle w:val="a9"/>
              <w:jc w:val="center"/>
            </w:pPr>
            <w:r w:rsidRPr="00241D38">
              <w:t>-</w:t>
            </w:r>
          </w:p>
        </w:tc>
      </w:tr>
    </w:tbl>
    <w:p w:rsidR="006620F5" w:rsidRDefault="006620F5" w:rsidP="006620F5">
      <w:pPr>
        <w:pStyle w:val="a9"/>
      </w:pPr>
    </w:p>
    <w:p w:rsidR="00662169" w:rsidRPr="0060122F" w:rsidRDefault="00662169" w:rsidP="00662169">
      <w:pPr>
        <w:pStyle w:val="a6"/>
      </w:pPr>
      <w:r w:rsidRPr="0060122F">
        <w:t xml:space="preserve">Перечень, площади и сроки освоения инвестиционных площадок представлен в таблице </w:t>
      </w:r>
      <w:r w:rsidR="00B30C8C" w:rsidRPr="0060122F">
        <w:t>3</w:t>
      </w:r>
      <w:r w:rsidRPr="0060122F">
        <w:t xml:space="preserve">. </w:t>
      </w:r>
    </w:p>
    <w:p w:rsidR="00662169" w:rsidRPr="0060122F" w:rsidRDefault="00662169" w:rsidP="006620F5">
      <w:pPr>
        <w:pStyle w:val="afffff1"/>
        <w:rPr>
          <w:i/>
        </w:rPr>
      </w:pPr>
      <w:r w:rsidRPr="0060122F">
        <w:t>Перечень, площади и сроки освоения инвестиционных площадок</w:t>
      </w:r>
    </w:p>
    <w:p w:rsidR="00662169" w:rsidRPr="0060122F" w:rsidRDefault="00662169" w:rsidP="00662169">
      <w:pPr>
        <w:pStyle w:val="a9"/>
        <w:jc w:val="right"/>
      </w:pPr>
      <w:r w:rsidRPr="0060122F">
        <w:t xml:space="preserve">Таблица </w:t>
      </w:r>
      <w:r w:rsidR="00B30C8C" w:rsidRPr="0060122F"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182"/>
        <w:gridCol w:w="2179"/>
        <w:gridCol w:w="1912"/>
        <w:gridCol w:w="1477"/>
        <w:gridCol w:w="1537"/>
      </w:tblGrid>
      <w:tr w:rsidR="00662169" w:rsidRPr="0060122F" w:rsidTr="009E57F5">
        <w:trPr>
          <w:tblHeader/>
        </w:trPr>
        <w:tc>
          <w:tcPr>
            <w:tcW w:w="1283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Номер площадки</w:t>
            </w:r>
          </w:p>
        </w:tc>
        <w:tc>
          <w:tcPr>
            <w:tcW w:w="1182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 xml:space="preserve">Площадь, </w:t>
            </w:r>
            <w:proofErr w:type="gramStart"/>
            <w:r w:rsidRPr="0060122F">
              <w:rPr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179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1912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477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Сроки освоения</w:t>
            </w:r>
          </w:p>
        </w:tc>
        <w:tc>
          <w:tcPr>
            <w:tcW w:w="1537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 xml:space="preserve">Размер СЗЗ предприятия, </w:t>
            </w:r>
            <w:proofErr w:type="gramStart"/>
            <w:r w:rsidRPr="0060122F">
              <w:rPr>
                <w:b/>
                <w:sz w:val="18"/>
                <w:szCs w:val="18"/>
              </w:rPr>
              <w:t>м</w:t>
            </w:r>
            <w:proofErr w:type="gramEnd"/>
          </w:p>
        </w:tc>
      </w:tr>
      <w:tr w:rsidR="0060122F" w:rsidRPr="00DE2C1E" w:rsidTr="009E57F5">
        <w:tc>
          <w:tcPr>
            <w:tcW w:w="1283" w:type="dxa"/>
            <w:vAlign w:val="center"/>
          </w:tcPr>
          <w:p w:rsidR="0060122F" w:rsidRPr="00E74CF2" w:rsidRDefault="00877A99" w:rsidP="00DA04A1">
            <w:pPr>
              <w:pStyle w:val="a9"/>
              <w:jc w:val="center"/>
            </w:pPr>
            <w:r w:rsidRPr="00E74CF2">
              <w:t>1</w:t>
            </w:r>
          </w:p>
        </w:tc>
        <w:tc>
          <w:tcPr>
            <w:tcW w:w="1182" w:type="dxa"/>
            <w:vAlign w:val="center"/>
          </w:tcPr>
          <w:p w:rsidR="0060122F" w:rsidRPr="00E74CF2" w:rsidRDefault="003A15EA" w:rsidP="00DA04A1">
            <w:pPr>
              <w:pStyle w:val="a9"/>
              <w:jc w:val="center"/>
            </w:pPr>
            <w:r>
              <w:t>0,47</w:t>
            </w:r>
          </w:p>
        </w:tc>
        <w:tc>
          <w:tcPr>
            <w:tcW w:w="2179" w:type="dxa"/>
            <w:vAlign w:val="center"/>
          </w:tcPr>
          <w:p w:rsidR="0060122F" w:rsidRPr="003A15EA" w:rsidRDefault="003A15EA" w:rsidP="00EF1CB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A15EA">
              <w:rPr>
                <w:color w:val="000000"/>
                <w:sz w:val="20"/>
                <w:szCs w:val="20"/>
              </w:rPr>
              <w:t>Общественно-деловая застройка</w:t>
            </w:r>
          </w:p>
        </w:tc>
        <w:tc>
          <w:tcPr>
            <w:tcW w:w="1912" w:type="dxa"/>
            <w:vAlign w:val="center"/>
          </w:tcPr>
          <w:p w:rsidR="0060122F" w:rsidRPr="00E74CF2" w:rsidRDefault="0060122F" w:rsidP="00DA04A1">
            <w:pPr>
              <w:pStyle w:val="a9"/>
              <w:jc w:val="center"/>
            </w:pPr>
            <w:r w:rsidRPr="00E74CF2">
              <w:t>ул. Проектная 9–Проектная 2</w:t>
            </w:r>
          </w:p>
        </w:tc>
        <w:tc>
          <w:tcPr>
            <w:tcW w:w="1477" w:type="dxa"/>
            <w:vAlign w:val="center"/>
          </w:tcPr>
          <w:p w:rsidR="0060122F" w:rsidRPr="00E74CF2" w:rsidRDefault="003A15EA" w:rsidP="00DE69D6">
            <w:pPr>
              <w:pStyle w:val="a9"/>
              <w:jc w:val="center"/>
            </w:pPr>
            <w:r>
              <w:t>2013-2020</w:t>
            </w:r>
          </w:p>
        </w:tc>
        <w:tc>
          <w:tcPr>
            <w:tcW w:w="1537" w:type="dxa"/>
            <w:vAlign w:val="center"/>
          </w:tcPr>
          <w:p w:rsidR="0060122F" w:rsidRPr="00E74CF2" w:rsidRDefault="0060122F" w:rsidP="00DE69D6">
            <w:pPr>
              <w:pStyle w:val="a9"/>
              <w:jc w:val="center"/>
            </w:pPr>
            <w:r w:rsidRPr="00E74CF2">
              <w:t>0</w:t>
            </w:r>
          </w:p>
        </w:tc>
      </w:tr>
      <w:tr w:rsidR="00877A99" w:rsidRPr="00DE2C1E" w:rsidTr="009E57F5">
        <w:tc>
          <w:tcPr>
            <w:tcW w:w="1283" w:type="dxa"/>
            <w:vAlign w:val="center"/>
          </w:tcPr>
          <w:p w:rsidR="00877A99" w:rsidRPr="00E74CF2" w:rsidRDefault="00877A99" w:rsidP="004B62B4">
            <w:pPr>
              <w:pStyle w:val="a9"/>
              <w:jc w:val="center"/>
            </w:pPr>
            <w:r w:rsidRPr="00E74CF2">
              <w:t>2</w:t>
            </w:r>
          </w:p>
        </w:tc>
        <w:tc>
          <w:tcPr>
            <w:tcW w:w="1182" w:type="dxa"/>
            <w:vAlign w:val="center"/>
          </w:tcPr>
          <w:p w:rsidR="00877A99" w:rsidRPr="00E74CF2" w:rsidRDefault="00E74CF2" w:rsidP="00891D2C">
            <w:pPr>
              <w:pStyle w:val="a9"/>
              <w:jc w:val="center"/>
            </w:pPr>
            <w:r w:rsidRPr="00E74CF2">
              <w:t>2,56</w:t>
            </w:r>
          </w:p>
        </w:tc>
        <w:tc>
          <w:tcPr>
            <w:tcW w:w="2179" w:type="dxa"/>
            <w:vAlign w:val="center"/>
          </w:tcPr>
          <w:p w:rsidR="00877A99" w:rsidRPr="00E74CF2" w:rsidRDefault="00877A99" w:rsidP="004B62B4">
            <w:pPr>
              <w:pStyle w:val="a9"/>
              <w:jc w:val="both"/>
            </w:pPr>
            <w:r w:rsidRPr="00E74CF2">
              <w:t>Жилищное строительство</w:t>
            </w:r>
          </w:p>
        </w:tc>
        <w:tc>
          <w:tcPr>
            <w:tcW w:w="1912" w:type="dxa"/>
            <w:vAlign w:val="center"/>
          </w:tcPr>
          <w:p w:rsidR="00877A99" w:rsidRPr="00E74CF2" w:rsidRDefault="003A15EA" w:rsidP="004B62B4">
            <w:pPr>
              <w:pStyle w:val="a9"/>
              <w:jc w:val="center"/>
            </w:pPr>
            <w:r>
              <w:t xml:space="preserve">квартал между улицами </w:t>
            </w:r>
            <w:proofErr w:type="gramStart"/>
            <w:r>
              <w:t>Санаторная</w:t>
            </w:r>
            <w:proofErr w:type="gramEnd"/>
            <w:r>
              <w:t xml:space="preserve"> и Проектная 118</w:t>
            </w:r>
          </w:p>
        </w:tc>
        <w:tc>
          <w:tcPr>
            <w:tcW w:w="1477" w:type="dxa"/>
            <w:vAlign w:val="center"/>
          </w:tcPr>
          <w:p w:rsidR="00877A99" w:rsidRPr="00E74CF2" w:rsidRDefault="003A15EA" w:rsidP="00877A99">
            <w:pPr>
              <w:pStyle w:val="a9"/>
              <w:jc w:val="center"/>
            </w:pPr>
            <w:r>
              <w:t>2013-2020</w:t>
            </w:r>
          </w:p>
        </w:tc>
        <w:tc>
          <w:tcPr>
            <w:tcW w:w="1537" w:type="dxa"/>
            <w:vAlign w:val="center"/>
          </w:tcPr>
          <w:p w:rsidR="00877A99" w:rsidRPr="00E74CF2" w:rsidRDefault="00877A99" w:rsidP="004B62B4">
            <w:pPr>
              <w:pStyle w:val="a9"/>
              <w:jc w:val="center"/>
            </w:pPr>
            <w:r w:rsidRPr="00E74CF2">
              <w:t>0</w:t>
            </w:r>
          </w:p>
        </w:tc>
      </w:tr>
    </w:tbl>
    <w:p w:rsidR="00662169" w:rsidRPr="00DE2C1E" w:rsidRDefault="00662169" w:rsidP="00F06C7B">
      <w:pPr>
        <w:pStyle w:val="a9"/>
        <w:rPr>
          <w:highlight w:val="yellow"/>
        </w:rPr>
      </w:pPr>
    </w:p>
    <w:p w:rsidR="00394570" w:rsidRPr="009B552F" w:rsidRDefault="00394570" w:rsidP="00394570">
      <w:pPr>
        <w:pStyle w:val="a5"/>
        <w:ind w:firstLine="0"/>
        <w:jc w:val="center"/>
        <w:rPr>
          <w:i/>
        </w:rPr>
      </w:pPr>
      <w:bookmarkStart w:id="9" w:name="_Toc322196558"/>
      <w:bookmarkStart w:id="10" w:name="_Toc358290393"/>
      <w:bookmarkEnd w:id="7"/>
      <w:r w:rsidRPr="009B552F">
        <w:rPr>
          <w:i/>
        </w:rPr>
        <w:t xml:space="preserve">Основные </w:t>
      </w:r>
      <w:proofErr w:type="gramStart"/>
      <w:r w:rsidRPr="009B552F">
        <w:rPr>
          <w:i/>
        </w:rPr>
        <w:t>технико – экономические</w:t>
      </w:r>
      <w:proofErr w:type="gramEnd"/>
      <w:r w:rsidRPr="009B552F">
        <w:rPr>
          <w:i/>
        </w:rPr>
        <w:t xml:space="preserve"> показатели</w:t>
      </w:r>
      <w:bookmarkEnd w:id="9"/>
      <w:bookmarkEnd w:id="10"/>
    </w:p>
    <w:p w:rsidR="00394570" w:rsidRPr="009B552F" w:rsidRDefault="00394570" w:rsidP="00394570">
      <w:pPr>
        <w:pStyle w:val="a6"/>
        <w:jc w:val="right"/>
        <w:rPr>
          <w:sz w:val="20"/>
          <w:szCs w:val="20"/>
          <w:lang w:eastAsia="ru-RU"/>
        </w:rPr>
      </w:pPr>
      <w:r w:rsidRPr="009B552F">
        <w:rPr>
          <w:sz w:val="20"/>
          <w:szCs w:val="20"/>
          <w:lang w:eastAsia="ru-RU"/>
        </w:rPr>
        <w:t xml:space="preserve">Таблица </w:t>
      </w:r>
      <w:r w:rsidR="006620F5">
        <w:rPr>
          <w:sz w:val="20"/>
          <w:szCs w:val="20"/>
          <w:lang w:eastAsia="ru-RU"/>
        </w:rPr>
        <w:t>4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36"/>
        <w:gridCol w:w="992"/>
        <w:gridCol w:w="1559"/>
        <w:gridCol w:w="1418"/>
      </w:tblGrid>
      <w:tr w:rsidR="004A1F57" w:rsidRPr="00A134D9" w:rsidTr="004913F7">
        <w:trPr>
          <w:cantSplit/>
          <w:trHeight w:val="918"/>
          <w:tblHeader/>
        </w:trPr>
        <w:tc>
          <w:tcPr>
            <w:tcW w:w="959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 xml:space="preserve">№ </w:t>
            </w:r>
            <w:proofErr w:type="spellStart"/>
            <w:proofErr w:type="gramStart"/>
            <w:r w:rsidRPr="00A134D9">
              <w:rPr>
                <w:b/>
              </w:rPr>
              <w:t>п</w:t>
            </w:r>
            <w:proofErr w:type="spellEnd"/>
            <w:proofErr w:type="gramEnd"/>
            <w:r w:rsidRPr="00A134D9">
              <w:rPr>
                <w:b/>
              </w:rPr>
              <w:t>/</w:t>
            </w:r>
            <w:proofErr w:type="spellStart"/>
            <w:r w:rsidRPr="00A134D9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Ед.</w:t>
            </w:r>
          </w:p>
          <w:p w:rsidR="004A1F57" w:rsidRPr="00A134D9" w:rsidRDefault="004A1F57" w:rsidP="004913F7">
            <w:pPr>
              <w:pStyle w:val="a9"/>
              <w:jc w:val="center"/>
              <w:rPr>
                <w:b/>
              </w:rPr>
            </w:pPr>
            <w:proofErr w:type="spellStart"/>
            <w:r w:rsidRPr="00A134D9">
              <w:rPr>
                <w:b/>
              </w:rPr>
              <w:t>изм</w:t>
            </w:r>
            <w:proofErr w:type="spellEnd"/>
            <w:r w:rsidRPr="00A134D9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A134D9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418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Расчетный срок</w:t>
            </w:r>
          </w:p>
        </w:tc>
      </w:tr>
      <w:tr w:rsidR="004A1F57" w:rsidRPr="00FB40BE" w:rsidTr="004913F7">
        <w:tc>
          <w:tcPr>
            <w:tcW w:w="9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  <w:rPr>
                <w:b/>
              </w:rPr>
            </w:pPr>
            <w:r w:rsidRPr="00597CCE">
              <w:rPr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4A1F57" w:rsidRPr="00597CCE" w:rsidRDefault="004A1F57" w:rsidP="004913F7">
            <w:pPr>
              <w:pStyle w:val="a9"/>
              <w:rPr>
                <w:b/>
              </w:rPr>
            </w:pPr>
            <w:r w:rsidRPr="00597CCE">
              <w:rPr>
                <w:b/>
              </w:rPr>
              <w:t>Территории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rPr>
          <w:trHeight w:val="711"/>
        </w:trPr>
        <w:tc>
          <w:tcPr>
            <w:tcW w:w="9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1.1</w:t>
            </w:r>
          </w:p>
        </w:tc>
        <w:tc>
          <w:tcPr>
            <w:tcW w:w="4536" w:type="dxa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 xml:space="preserve">Общая площадь земель в границах населенного пункта 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  <w:rPr>
                <w:b/>
              </w:rPr>
            </w:pPr>
            <w:r w:rsidRPr="00597CCE">
              <w:rPr>
                <w:rFonts w:eastAsia="Calibri"/>
                <w:b/>
              </w:rPr>
              <w:t>63,8699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  <w:rPr>
                <w:b/>
              </w:rPr>
            </w:pPr>
            <w:r w:rsidRPr="00597CCE">
              <w:rPr>
                <w:rStyle w:val="afffff0"/>
                <w:bCs w:val="0"/>
              </w:rPr>
              <w:t>63,8699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1.2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Зона размещения жилой застройки, в том числе: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rPr>
                <w:rFonts w:eastAsia="Calibri"/>
              </w:rPr>
              <w:t>1,2521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rPr>
                <w:rStyle w:val="afffff0"/>
                <w:b w:val="0"/>
                <w:bCs w:val="0"/>
              </w:rPr>
              <w:t>4,72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1,96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7,39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1.2.1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Зона размещения усадебной жилой застройки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rPr>
                <w:rFonts w:eastAsia="Calibri"/>
              </w:rPr>
              <w:t>1,2521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rPr>
                <w:rStyle w:val="afffff0"/>
                <w:b w:val="0"/>
                <w:bCs w:val="0"/>
              </w:rPr>
              <w:t>4,72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1,96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7,39</w:t>
            </w:r>
          </w:p>
        </w:tc>
      </w:tr>
      <w:tr w:rsidR="004A1F57" w:rsidRPr="00A12184" w:rsidTr="004913F7">
        <w:trPr>
          <w:trHeight w:val="120"/>
        </w:trPr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1.2.2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Зона размещения секционной жилой застройки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rPr>
          <w:trHeight w:val="120"/>
        </w:trPr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rPr>
          <w:trHeight w:val="120"/>
        </w:trPr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1.3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rPr>
                <w:szCs w:val="22"/>
              </w:rPr>
              <w:t>Общественно-деловая зона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rPr>
                <w:rFonts w:eastAsia="Calibri"/>
              </w:rPr>
              <w:t>6,7480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rPr>
                <w:rStyle w:val="afffff0"/>
                <w:b w:val="0"/>
                <w:bCs w:val="0"/>
              </w:rPr>
              <w:t>11,46</w:t>
            </w:r>
          </w:p>
        </w:tc>
      </w:tr>
      <w:tr w:rsidR="004A1F57" w:rsidRPr="00A12184" w:rsidTr="004913F7">
        <w:trPr>
          <w:trHeight w:val="120"/>
        </w:trPr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10,57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17,94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1.4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Зона производственного использования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1.5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 xml:space="preserve">Зона инженерной и транспортной </w:t>
            </w:r>
            <w:r w:rsidRPr="00597CCE">
              <w:lastRenderedPageBreak/>
              <w:t>инфраструктуры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lastRenderedPageBreak/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rPr>
                <w:rFonts w:eastAsia="Calibri"/>
              </w:rPr>
              <w:t>0,4184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rPr>
                <w:rStyle w:val="afffff0"/>
                <w:b w:val="0"/>
                <w:bCs w:val="0"/>
              </w:rPr>
              <w:t>0,66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0,66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1,03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lastRenderedPageBreak/>
              <w:t>1.6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Зона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rPr>
                <w:rFonts w:eastAsia="Calibri"/>
              </w:rPr>
              <w:t>0,2128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0,33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1.7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Зона рекреационного назначения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1.8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Зона специального назначения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1.9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Зона размещения земель, покрытых поверхностными водами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0,29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0,45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1.10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Зона озеленения специального назначения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12,29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19,24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1.11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Зона размещения древесно-кустарниковой растительности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rPr>
                <w:rFonts w:eastAsia="Calibri"/>
              </w:rPr>
              <w:t>52,9231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rPr>
                <w:rStyle w:val="afffff0"/>
                <w:b w:val="0"/>
                <w:bCs w:val="0"/>
              </w:rPr>
              <w:t>30,9399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82,86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48,44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1.12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Зона размещения коллективных садов, дач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1.13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Зона природных ландшафтов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1.14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Зона общего пользования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га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rPr>
                <w:rFonts w:eastAsia="Calibri"/>
              </w:rPr>
              <w:t>2,3156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rPr>
                <w:rStyle w:val="afffff0"/>
                <w:b w:val="0"/>
                <w:bCs w:val="0"/>
              </w:rPr>
              <w:t>3,51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3,63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5,50</w:t>
            </w:r>
          </w:p>
        </w:tc>
      </w:tr>
      <w:tr w:rsidR="004A1F57" w:rsidRPr="00A12184" w:rsidTr="004913F7">
        <w:tc>
          <w:tcPr>
            <w:tcW w:w="959" w:type="dxa"/>
          </w:tcPr>
          <w:p w:rsidR="004A1F57" w:rsidRPr="00597CCE" w:rsidRDefault="004A1F57" w:rsidP="004913F7">
            <w:pPr>
              <w:pStyle w:val="a9"/>
              <w:jc w:val="center"/>
              <w:rPr>
                <w:b/>
              </w:rPr>
            </w:pPr>
            <w:r w:rsidRPr="00597CCE">
              <w:rPr>
                <w:b/>
              </w:rPr>
              <w:t>2.</w:t>
            </w:r>
          </w:p>
        </w:tc>
        <w:tc>
          <w:tcPr>
            <w:tcW w:w="4536" w:type="dxa"/>
            <w:vAlign w:val="center"/>
          </w:tcPr>
          <w:p w:rsidR="004A1F57" w:rsidRPr="00597CCE" w:rsidRDefault="004A1F57" w:rsidP="004913F7">
            <w:pPr>
              <w:pStyle w:val="a9"/>
              <w:rPr>
                <w:b/>
              </w:rPr>
            </w:pPr>
            <w:r w:rsidRPr="00597CCE">
              <w:rPr>
                <w:b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общая численность постоянного населения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Чел.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71</w:t>
            </w:r>
          </w:p>
        </w:tc>
        <w:tc>
          <w:tcPr>
            <w:tcW w:w="1418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120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% роста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-</w:t>
            </w:r>
          </w:p>
        </w:tc>
        <w:tc>
          <w:tcPr>
            <w:tcW w:w="1418" w:type="dxa"/>
            <w:shd w:val="clear" w:color="auto" w:fill="auto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69,01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2.2</w:t>
            </w:r>
          </w:p>
        </w:tc>
        <w:tc>
          <w:tcPr>
            <w:tcW w:w="4536" w:type="dxa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 xml:space="preserve">плотность населения 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 xml:space="preserve">чел / </w:t>
            </w:r>
            <w:proofErr w:type="gramStart"/>
            <w:r w:rsidRPr="00597CCE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1,1</w:t>
            </w:r>
          </w:p>
        </w:tc>
        <w:tc>
          <w:tcPr>
            <w:tcW w:w="1418" w:type="dxa"/>
            <w:shd w:val="clear" w:color="auto" w:fill="auto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1,9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2.3.</w:t>
            </w:r>
          </w:p>
        </w:tc>
        <w:tc>
          <w:tcPr>
            <w:tcW w:w="4536" w:type="dxa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 xml:space="preserve">плотность населения селитебных территорий 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 xml:space="preserve">чел / </w:t>
            </w:r>
            <w:proofErr w:type="gramStart"/>
            <w:r w:rsidRPr="00597CCE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56,7</w:t>
            </w:r>
          </w:p>
        </w:tc>
        <w:tc>
          <w:tcPr>
            <w:tcW w:w="1418" w:type="dxa"/>
            <w:shd w:val="clear" w:color="auto" w:fill="auto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25,4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  <w:rPr>
                <w:b/>
              </w:rPr>
            </w:pPr>
            <w:r w:rsidRPr="00597CCE">
              <w:rPr>
                <w:b/>
              </w:rPr>
              <w:t>3.</w:t>
            </w:r>
          </w:p>
        </w:tc>
        <w:tc>
          <w:tcPr>
            <w:tcW w:w="4536" w:type="dxa"/>
            <w:vAlign w:val="center"/>
          </w:tcPr>
          <w:p w:rsidR="004A1F57" w:rsidRPr="00597CCE" w:rsidRDefault="004A1F57" w:rsidP="004913F7">
            <w:pPr>
              <w:pStyle w:val="a9"/>
              <w:rPr>
                <w:b/>
              </w:rPr>
            </w:pPr>
            <w:r w:rsidRPr="00597CCE">
              <w:rPr>
                <w:b/>
              </w:rPr>
              <w:t>Возрастная структура населения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население младше трудоспособного возраста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Чел.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14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23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  <w:rPr>
                <w:i/>
              </w:rPr>
            </w:pPr>
            <w:r w:rsidRPr="00597CC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19,7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19,7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3.2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население трудоспособного возраста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Чел.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44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74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  <w:rPr>
                <w:i/>
              </w:rPr>
            </w:pPr>
            <w:r w:rsidRPr="00597CC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62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62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3.3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597CCE" w:rsidRDefault="004A1F57" w:rsidP="004913F7">
            <w:pPr>
              <w:pStyle w:val="a9"/>
            </w:pPr>
            <w:r w:rsidRPr="00597CCE">
              <w:t>население 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Чел.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13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23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597CCE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  <w:rPr>
                <w:i/>
              </w:rPr>
            </w:pPr>
            <w:r w:rsidRPr="00597CC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18,3</w:t>
            </w:r>
          </w:p>
        </w:tc>
        <w:tc>
          <w:tcPr>
            <w:tcW w:w="1418" w:type="dxa"/>
          </w:tcPr>
          <w:p w:rsidR="004A1F57" w:rsidRPr="00597CCE" w:rsidRDefault="004A1F57" w:rsidP="004913F7">
            <w:pPr>
              <w:pStyle w:val="a9"/>
              <w:jc w:val="center"/>
            </w:pPr>
            <w:r w:rsidRPr="00597CCE">
              <w:t>18,3</w:t>
            </w:r>
          </w:p>
        </w:tc>
      </w:tr>
      <w:tr w:rsidR="004A1F57" w:rsidRPr="00A12184" w:rsidTr="004913F7">
        <w:trPr>
          <w:trHeight w:val="441"/>
        </w:trPr>
        <w:tc>
          <w:tcPr>
            <w:tcW w:w="9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  <w:rPr>
                <w:b/>
              </w:rPr>
            </w:pPr>
            <w:r w:rsidRPr="007B15BD">
              <w:rPr>
                <w:b/>
              </w:rPr>
              <w:t>4.</w:t>
            </w:r>
          </w:p>
        </w:tc>
        <w:tc>
          <w:tcPr>
            <w:tcW w:w="4536" w:type="dxa"/>
            <w:vAlign w:val="center"/>
          </w:tcPr>
          <w:p w:rsidR="004A1F57" w:rsidRPr="007B15BD" w:rsidRDefault="004A1F57" w:rsidP="004913F7">
            <w:pPr>
              <w:pStyle w:val="a9"/>
              <w:rPr>
                <w:b/>
              </w:rPr>
            </w:pPr>
            <w:r w:rsidRPr="007B15BD">
              <w:rPr>
                <w:b/>
              </w:rPr>
              <w:t xml:space="preserve">Жилой фонд </w:t>
            </w:r>
          </w:p>
        </w:tc>
        <w:tc>
          <w:tcPr>
            <w:tcW w:w="992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1418" w:type="dxa"/>
          </w:tcPr>
          <w:p w:rsidR="004A1F57" w:rsidRPr="007B15BD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rPr>
          <w:trHeight w:val="277"/>
        </w:trPr>
        <w:tc>
          <w:tcPr>
            <w:tcW w:w="9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4.1.</w:t>
            </w:r>
          </w:p>
        </w:tc>
        <w:tc>
          <w:tcPr>
            <w:tcW w:w="4536" w:type="dxa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Общая площадь жилого фонда</w:t>
            </w:r>
          </w:p>
        </w:tc>
        <w:tc>
          <w:tcPr>
            <w:tcW w:w="992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м</w:t>
            </w:r>
            <w:proofErr w:type="gramStart"/>
            <w:r w:rsidRPr="007B15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1740,2</w:t>
            </w:r>
          </w:p>
        </w:tc>
        <w:tc>
          <w:tcPr>
            <w:tcW w:w="1418" w:type="dxa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4417,3</w:t>
            </w:r>
          </w:p>
        </w:tc>
      </w:tr>
      <w:tr w:rsidR="004A1F57" w:rsidRPr="00A12184" w:rsidTr="004913F7">
        <w:trPr>
          <w:trHeight w:val="551"/>
        </w:trPr>
        <w:tc>
          <w:tcPr>
            <w:tcW w:w="9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4.2</w:t>
            </w:r>
          </w:p>
        </w:tc>
        <w:tc>
          <w:tcPr>
            <w:tcW w:w="4536" w:type="dxa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Средняя обеспеченность населения жилым фондом</w:t>
            </w:r>
          </w:p>
        </w:tc>
        <w:tc>
          <w:tcPr>
            <w:tcW w:w="992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м</w:t>
            </w:r>
            <w:proofErr w:type="gramStart"/>
            <w:r w:rsidRPr="007B15BD">
              <w:rPr>
                <w:vertAlign w:val="superscript"/>
              </w:rPr>
              <w:t>2</w:t>
            </w:r>
            <w:proofErr w:type="gramEnd"/>
            <w:r w:rsidRPr="007B15BD">
              <w:t>/чел.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24,5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36,8</w:t>
            </w:r>
          </w:p>
        </w:tc>
      </w:tr>
      <w:tr w:rsidR="004A1F57" w:rsidRPr="00A12184" w:rsidTr="004913F7">
        <w:trPr>
          <w:trHeight w:val="317"/>
        </w:trPr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4.3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м</w:t>
            </w:r>
            <w:proofErr w:type="gramStart"/>
            <w:r w:rsidRPr="007B15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1740,2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4417,3</w:t>
            </w:r>
          </w:p>
        </w:tc>
      </w:tr>
      <w:tr w:rsidR="004A1F57" w:rsidRPr="00A12184" w:rsidTr="004913F7">
        <w:trPr>
          <w:trHeight w:val="266"/>
        </w:trPr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 xml:space="preserve">% 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100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100</w:t>
            </w:r>
          </w:p>
        </w:tc>
      </w:tr>
      <w:tr w:rsidR="004A1F57" w:rsidRPr="00A12184" w:rsidTr="004913F7">
        <w:trPr>
          <w:trHeight w:val="283"/>
        </w:trPr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4.4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м</w:t>
            </w:r>
            <w:proofErr w:type="gramStart"/>
            <w:r w:rsidRPr="007B15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rPr>
          <w:trHeight w:val="275"/>
        </w:trPr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4.5</w:t>
            </w:r>
          </w:p>
        </w:tc>
        <w:tc>
          <w:tcPr>
            <w:tcW w:w="4536" w:type="dxa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Убыль жилого фонда</w:t>
            </w:r>
          </w:p>
        </w:tc>
        <w:tc>
          <w:tcPr>
            <w:tcW w:w="992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м</w:t>
            </w:r>
            <w:proofErr w:type="gramStart"/>
            <w:r w:rsidRPr="007B15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342,3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4.6</w:t>
            </w:r>
          </w:p>
        </w:tc>
        <w:tc>
          <w:tcPr>
            <w:tcW w:w="4536" w:type="dxa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Объем нового жилищного строительства, в том числе по типу</w:t>
            </w:r>
          </w:p>
        </w:tc>
        <w:tc>
          <w:tcPr>
            <w:tcW w:w="992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м</w:t>
            </w:r>
            <w:proofErr w:type="gramStart"/>
            <w:r w:rsidRPr="007B15B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3019,4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4.6.1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A134D9" w:rsidRDefault="004A1F57" w:rsidP="004913F7">
            <w:pPr>
              <w:pStyle w:val="a9"/>
            </w:pPr>
            <w:r w:rsidRPr="00A134D9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A1F57" w:rsidRPr="00A12184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A134D9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A1F57" w:rsidRPr="00A12184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4.6.2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A134D9" w:rsidRDefault="004A1F57" w:rsidP="004913F7">
            <w:pPr>
              <w:pStyle w:val="a9"/>
            </w:pPr>
            <w:r w:rsidRPr="00A134D9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A134D9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0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  <w:rPr>
                <w:b/>
              </w:rPr>
            </w:pPr>
            <w:r w:rsidRPr="007B15BD">
              <w:rPr>
                <w:b/>
              </w:rPr>
              <w:t>5.</w:t>
            </w:r>
          </w:p>
        </w:tc>
        <w:tc>
          <w:tcPr>
            <w:tcW w:w="4536" w:type="dxa"/>
            <w:vAlign w:val="center"/>
          </w:tcPr>
          <w:p w:rsidR="004A1F57" w:rsidRPr="007B15BD" w:rsidRDefault="004A1F57" w:rsidP="004913F7">
            <w:pPr>
              <w:pStyle w:val="a9"/>
              <w:rPr>
                <w:b/>
              </w:rPr>
            </w:pPr>
            <w:r w:rsidRPr="007B15BD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992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1418" w:type="dxa"/>
          </w:tcPr>
          <w:p w:rsidR="004A1F57" w:rsidRPr="007B15BD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5.1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Детский сад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мест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5.2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Общеобразовательная школа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мест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5.3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Учреждения дополнительного образования для детей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мест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5.4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Специализированные учреждения для детей-сирот и детей, оставшихся без попечения родителей, с органическими поражениями центральной нервной системы и нарушением психики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 xml:space="preserve">коек 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27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27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27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27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5.5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Поликлинические учреждения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пос. в смену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5.6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Больничные учреждения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 xml:space="preserve">коек 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5.7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Фельдшерско-акушерский пункт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объект.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5.8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Магазины, в том числе: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кв.м. торг</w:t>
            </w:r>
            <w:proofErr w:type="gramStart"/>
            <w:r w:rsidRPr="007B15BD">
              <w:t>.</w:t>
            </w:r>
            <w:proofErr w:type="gramEnd"/>
            <w:r w:rsidRPr="007B15BD">
              <w:t xml:space="preserve"> </w:t>
            </w:r>
            <w:proofErr w:type="gramStart"/>
            <w:r w:rsidRPr="007B15BD">
              <w:t>п</w:t>
            </w:r>
            <w:proofErr w:type="gramEnd"/>
            <w:r w:rsidRPr="007B15BD">
              <w:t>л.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33,6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100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5.8.1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продовольственных товаров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кв.м. торг</w:t>
            </w:r>
            <w:proofErr w:type="gramStart"/>
            <w:r w:rsidRPr="007B15BD">
              <w:t>.</w:t>
            </w:r>
            <w:proofErr w:type="gramEnd"/>
            <w:r w:rsidRPr="007B15BD">
              <w:t xml:space="preserve"> </w:t>
            </w:r>
            <w:proofErr w:type="gramStart"/>
            <w:r w:rsidRPr="007B15BD">
              <w:t>п</w:t>
            </w:r>
            <w:proofErr w:type="gramEnd"/>
            <w:r w:rsidRPr="007B15BD">
              <w:t>л.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12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100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5.8.2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непродовольственных товаров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кв.м. торг</w:t>
            </w:r>
            <w:proofErr w:type="gramStart"/>
            <w:r w:rsidRPr="007B15BD">
              <w:t>.</w:t>
            </w:r>
            <w:proofErr w:type="gramEnd"/>
            <w:r w:rsidRPr="007B15BD">
              <w:t xml:space="preserve"> </w:t>
            </w:r>
            <w:proofErr w:type="gramStart"/>
            <w:r w:rsidRPr="007B15BD">
              <w:t>п</w:t>
            </w:r>
            <w:proofErr w:type="gramEnd"/>
            <w:r w:rsidRPr="007B15BD">
              <w:t>л.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21,6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100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5.9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Предприятия общественного питания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Посад.</w:t>
            </w:r>
          </w:p>
          <w:p w:rsidR="004A1F57" w:rsidRPr="007B15BD" w:rsidRDefault="004A1F57" w:rsidP="004913F7">
            <w:pPr>
              <w:pStyle w:val="a9"/>
              <w:jc w:val="center"/>
            </w:pPr>
            <w:r w:rsidRPr="007B15BD">
              <w:t>мест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5.10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Учреждения клубного типа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мест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5.11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Библиотека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proofErr w:type="spellStart"/>
            <w:r w:rsidRPr="007B15BD">
              <w:t>учрежд</w:t>
            </w:r>
            <w:proofErr w:type="spellEnd"/>
            <w:r w:rsidRPr="007B15BD">
              <w:t>.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1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100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5.12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Предприятия бытовых услуг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раб</w:t>
            </w:r>
            <w:proofErr w:type="gramStart"/>
            <w:r w:rsidRPr="007B15BD">
              <w:t>.</w:t>
            </w:r>
            <w:proofErr w:type="gramEnd"/>
            <w:r w:rsidRPr="007B15BD">
              <w:t xml:space="preserve"> </w:t>
            </w:r>
            <w:proofErr w:type="gramStart"/>
            <w:r w:rsidRPr="007B15BD">
              <w:t>м</w:t>
            </w:r>
            <w:proofErr w:type="gramEnd"/>
            <w:r w:rsidRPr="007B15BD">
              <w:t>есто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5.13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Бани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мест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5.14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Физкультурно-оздоровительные клубы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человек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5.15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Плоскостные спортивные сооружения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кв.м.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117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100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5.16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Спортивные залы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кв.м.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5.17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7B15BD" w:rsidRDefault="004A1F57" w:rsidP="004913F7">
            <w:pPr>
              <w:pStyle w:val="a9"/>
            </w:pPr>
            <w:r w:rsidRPr="007B15BD">
              <w:t>Отделения и филиалы Сбербанка РФ</w:t>
            </w: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место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7B15BD" w:rsidRDefault="004A1F57" w:rsidP="004913F7">
            <w:pPr>
              <w:pStyle w:val="a9"/>
            </w:pPr>
          </w:p>
        </w:tc>
        <w:tc>
          <w:tcPr>
            <w:tcW w:w="992" w:type="dxa"/>
            <w:vAlign w:val="bottom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6.</w:t>
            </w:r>
          </w:p>
        </w:tc>
        <w:tc>
          <w:tcPr>
            <w:tcW w:w="4536" w:type="dxa"/>
            <w:vAlign w:val="center"/>
          </w:tcPr>
          <w:p w:rsidR="004A1F57" w:rsidRPr="00A134D9" w:rsidRDefault="004A1F57" w:rsidP="004913F7">
            <w:pPr>
              <w:pStyle w:val="a9"/>
              <w:rPr>
                <w:b/>
              </w:rPr>
            </w:pPr>
            <w:r w:rsidRPr="00A134D9">
              <w:rPr>
                <w:b/>
              </w:rPr>
              <w:t>Транспортная инфраструктура</w:t>
            </w: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4A1F57" w:rsidRPr="00A12184" w:rsidRDefault="004A1F57" w:rsidP="004913F7">
            <w:pPr>
              <w:pStyle w:val="a9"/>
              <w:jc w:val="center"/>
            </w:pPr>
          </w:p>
        </w:tc>
        <w:tc>
          <w:tcPr>
            <w:tcW w:w="1418" w:type="dxa"/>
          </w:tcPr>
          <w:p w:rsidR="004A1F57" w:rsidRPr="00A12184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6.1</w:t>
            </w:r>
          </w:p>
        </w:tc>
        <w:tc>
          <w:tcPr>
            <w:tcW w:w="4536" w:type="dxa"/>
            <w:vAlign w:val="center"/>
          </w:tcPr>
          <w:p w:rsidR="004A1F57" w:rsidRPr="00A134D9" w:rsidRDefault="004A1F57" w:rsidP="004913F7">
            <w:pPr>
              <w:pStyle w:val="a9"/>
            </w:pPr>
            <w:r w:rsidRPr="00A134D9">
              <w:t>Протяженность магистральных улиц</w:t>
            </w: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0,49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1,01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6.2</w:t>
            </w:r>
          </w:p>
        </w:tc>
        <w:tc>
          <w:tcPr>
            <w:tcW w:w="4536" w:type="dxa"/>
            <w:vAlign w:val="center"/>
          </w:tcPr>
          <w:p w:rsidR="004A1F57" w:rsidRPr="00A134D9" w:rsidRDefault="004A1F57" w:rsidP="004913F7">
            <w:pPr>
              <w:pStyle w:val="a9"/>
            </w:pPr>
            <w:r w:rsidRPr="00A134D9">
              <w:t>Протяженность улично-дорожной сети, в т. ч.</w:t>
            </w: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1,54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2,35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6.2.1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A134D9" w:rsidRDefault="004A1F57" w:rsidP="004913F7">
            <w:pPr>
              <w:pStyle w:val="a9"/>
            </w:pPr>
            <w:r w:rsidRPr="00A134D9">
              <w:t>С твердым покрытием</w:t>
            </w: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0,8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2,35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A134D9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52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100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6.2.2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A134D9" w:rsidRDefault="004A1F57" w:rsidP="004913F7">
            <w:pPr>
              <w:pStyle w:val="a9"/>
            </w:pPr>
            <w:r w:rsidRPr="00A134D9">
              <w:t>С улучшенным грунтовым покрытием</w:t>
            </w: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0,32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-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A134D9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20,8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-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6.2.3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A134D9" w:rsidRDefault="004A1F57" w:rsidP="004913F7">
            <w:pPr>
              <w:pStyle w:val="a9"/>
            </w:pPr>
            <w:r w:rsidRPr="00A134D9">
              <w:t>Грунтовые</w:t>
            </w: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0,42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-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A134D9" w:rsidRDefault="004A1F57" w:rsidP="004913F7">
            <w:pPr>
              <w:pStyle w:val="a9"/>
              <w:jc w:val="center"/>
              <w:rPr>
                <w:highlight w:val="green"/>
              </w:rPr>
            </w:pPr>
          </w:p>
        </w:tc>
        <w:tc>
          <w:tcPr>
            <w:tcW w:w="4536" w:type="dxa"/>
            <w:vMerge/>
            <w:vAlign w:val="center"/>
          </w:tcPr>
          <w:p w:rsidR="004A1F57" w:rsidRPr="00A134D9" w:rsidRDefault="004A1F57" w:rsidP="004913F7">
            <w:pPr>
              <w:pStyle w:val="a9"/>
              <w:rPr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27,2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-</w:t>
            </w:r>
          </w:p>
        </w:tc>
      </w:tr>
      <w:tr w:rsidR="004A1F57" w:rsidRPr="00A12184" w:rsidTr="004913F7">
        <w:tc>
          <w:tcPr>
            <w:tcW w:w="959" w:type="dxa"/>
            <w:vMerge w:val="restart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6.3</w:t>
            </w:r>
          </w:p>
        </w:tc>
        <w:tc>
          <w:tcPr>
            <w:tcW w:w="4536" w:type="dxa"/>
            <w:vMerge w:val="restart"/>
            <w:vAlign w:val="center"/>
          </w:tcPr>
          <w:p w:rsidR="004A1F57" w:rsidRPr="00A134D9" w:rsidRDefault="004A1F57" w:rsidP="004913F7">
            <w:pPr>
              <w:pStyle w:val="a9"/>
            </w:pPr>
            <w:r w:rsidRPr="00A134D9">
              <w:t>Плотность магистральных автодорог</w:t>
            </w: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км / км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0,77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1,58</w:t>
            </w:r>
          </w:p>
        </w:tc>
      </w:tr>
      <w:tr w:rsidR="004A1F57" w:rsidRPr="00A12184" w:rsidTr="004913F7">
        <w:tc>
          <w:tcPr>
            <w:tcW w:w="959" w:type="dxa"/>
            <w:vMerge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4A1F57" w:rsidRPr="00A134D9" w:rsidRDefault="004A1F57" w:rsidP="004913F7">
            <w:pPr>
              <w:pStyle w:val="a9"/>
            </w:pP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% к норме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51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  <w:rPr>
                <w:i/>
              </w:rPr>
            </w:pPr>
            <w:r w:rsidRPr="007B15BD">
              <w:rPr>
                <w:i/>
              </w:rPr>
              <w:t>105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6.4</w:t>
            </w:r>
          </w:p>
        </w:tc>
        <w:tc>
          <w:tcPr>
            <w:tcW w:w="4536" w:type="dxa"/>
            <w:vAlign w:val="center"/>
          </w:tcPr>
          <w:p w:rsidR="004A1F57" w:rsidRPr="00A134D9" w:rsidRDefault="004A1F57" w:rsidP="004913F7">
            <w:pPr>
              <w:pStyle w:val="a9"/>
            </w:pPr>
            <w:r w:rsidRPr="00A134D9">
              <w:t>Количество транспортных развязок в разных уровнях</w:t>
            </w: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-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6.5</w:t>
            </w:r>
          </w:p>
        </w:tc>
        <w:tc>
          <w:tcPr>
            <w:tcW w:w="4536" w:type="dxa"/>
            <w:vAlign w:val="center"/>
          </w:tcPr>
          <w:p w:rsidR="004A1F57" w:rsidRPr="00A134D9" w:rsidRDefault="004A1F57" w:rsidP="004913F7">
            <w:pPr>
              <w:pStyle w:val="a9"/>
            </w:pPr>
            <w:r w:rsidRPr="00A134D9">
              <w:t>Количество транспортных сооружений</w:t>
            </w: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-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6.6</w:t>
            </w:r>
          </w:p>
        </w:tc>
        <w:tc>
          <w:tcPr>
            <w:tcW w:w="4536" w:type="dxa"/>
            <w:vAlign w:val="center"/>
          </w:tcPr>
          <w:p w:rsidR="004A1F57" w:rsidRPr="00A134D9" w:rsidRDefault="004A1F57" w:rsidP="004913F7">
            <w:pPr>
              <w:pStyle w:val="a9"/>
            </w:pPr>
            <w:r w:rsidRPr="00A134D9">
              <w:t>Уровень автомобилизации (легковые машины)</w:t>
            </w:r>
          </w:p>
        </w:tc>
        <w:tc>
          <w:tcPr>
            <w:tcW w:w="992" w:type="dxa"/>
            <w:vAlign w:val="center"/>
          </w:tcPr>
          <w:p w:rsidR="004A1F57" w:rsidRPr="00A134D9" w:rsidRDefault="004A1F57" w:rsidP="004913F7">
            <w:pPr>
              <w:pStyle w:val="a9"/>
              <w:jc w:val="center"/>
            </w:pPr>
            <w:r w:rsidRPr="00A134D9">
              <w:t>Авт.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 w:rsidRPr="007B15BD">
              <w:t>2</w:t>
            </w:r>
            <w:r>
              <w:t>8</w:t>
            </w:r>
          </w:p>
        </w:tc>
        <w:tc>
          <w:tcPr>
            <w:tcW w:w="1418" w:type="dxa"/>
            <w:vAlign w:val="center"/>
          </w:tcPr>
          <w:p w:rsidR="004A1F57" w:rsidRPr="007B15BD" w:rsidRDefault="004A1F57" w:rsidP="004913F7">
            <w:pPr>
              <w:pStyle w:val="a9"/>
              <w:jc w:val="center"/>
            </w:pPr>
            <w:r>
              <w:t>350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  <w:rPr>
                <w:b/>
              </w:rPr>
            </w:pPr>
            <w:r w:rsidRPr="002E0035">
              <w:rPr>
                <w:b/>
              </w:rPr>
              <w:t>7.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  <w:rPr>
                <w:b/>
              </w:rPr>
            </w:pPr>
            <w:r w:rsidRPr="002E0035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</w:p>
        </w:tc>
        <w:tc>
          <w:tcPr>
            <w:tcW w:w="1418" w:type="dxa"/>
          </w:tcPr>
          <w:p w:rsidR="004A1F57" w:rsidRPr="002E0035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  <w:rPr>
                <w:b/>
              </w:rPr>
            </w:pPr>
            <w:r w:rsidRPr="002E0035">
              <w:rPr>
                <w:b/>
              </w:rPr>
              <w:t>7.1.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</w:pPr>
            <w:r w:rsidRPr="002E0035">
              <w:rPr>
                <w:b/>
              </w:rPr>
              <w:t>Электроснабжение</w:t>
            </w:r>
            <w:r w:rsidRPr="002E0035">
              <w:t xml:space="preserve"> 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</w:p>
        </w:tc>
        <w:tc>
          <w:tcPr>
            <w:tcW w:w="1418" w:type="dxa"/>
          </w:tcPr>
          <w:p w:rsidR="004A1F57" w:rsidRPr="002E0035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7.1.1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</w:pPr>
            <w:r w:rsidRPr="002E0035">
              <w:rPr>
                <w:b/>
              </w:rPr>
              <w:t>Электропотребление</w:t>
            </w:r>
            <w:r w:rsidRPr="002E0035">
              <w:t xml:space="preserve"> фактическое, в т.ч.: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тыс</w:t>
            </w:r>
            <w:proofErr w:type="gramStart"/>
            <w:r w:rsidRPr="002E0035">
              <w:t>.к</w:t>
            </w:r>
            <w:proofErr w:type="gramEnd"/>
            <w:r w:rsidRPr="002E0035">
              <w:t>Втч/год</w:t>
            </w:r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-</w:t>
            </w:r>
          </w:p>
        </w:tc>
        <w:tc>
          <w:tcPr>
            <w:tcW w:w="1418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0,312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7.1.1.1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</w:pPr>
            <w:r w:rsidRPr="002E0035">
              <w:t>Производственные нужды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тыс</w:t>
            </w:r>
            <w:proofErr w:type="gramStart"/>
            <w:r w:rsidRPr="002E0035">
              <w:t>.к</w:t>
            </w:r>
            <w:proofErr w:type="gramEnd"/>
            <w:r w:rsidRPr="002E0035">
              <w:t>Втч/год</w:t>
            </w:r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-</w:t>
            </w:r>
          </w:p>
        </w:tc>
        <w:tc>
          <w:tcPr>
            <w:tcW w:w="1418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7.1.1.2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</w:pPr>
            <w:r w:rsidRPr="002E0035">
              <w:t>Хозяйственно-бытовые нужды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тыс</w:t>
            </w:r>
            <w:proofErr w:type="gramStart"/>
            <w:r w:rsidRPr="002E0035">
              <w:t>.к</w:t>
            </w:r>
            <w:proofErr w:type="gramEnd"/>
            <w:r w:rsidRPr="002E0035">
              <w:t>Втч/год</w:t>
            </w:r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-</w:t>
            </w:r>
          </w:p>
        </w:tc>
        <w:tc>
          <w:tcPr>
            <w:tcW w:w="1418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0,312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7.1.2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</w:pPr>
            <w:r w:rsidRPr="002E0035">
              <w:t xml:space="preserve">Потребление на человека, 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кВтч/ год</w:t>
            </w:r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-</w:t>
            </w:r>
          </w:p>
        </w:tc>
        <w:tc>
          <w:tcPr>
            <w:tcW w:w="1418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2604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7.1.2.1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</w:pPr>
            <w:r w:rsidRPr="002E0035">
              <w:t>в.ч.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кВтч/ год</w:t>
            </w:r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-</w:t>
            </w:r>
          </w:p>
        </w:tc>
        <w:tc>
          <w:tcPr>
            <w:tcW w:w="1418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2604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7.1.3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</w:pPr>
            <w:r w:rsidRPr="002E0035">
              <w:t xml:space="preserve">Общая протяженность ЛЭП 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км</w:t>
            </w:r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5,36</w:t>
            </w:r>
          </w:p>
        </w:tc>
        <w:tc>
          <w:tcPr>
            <w:tcW w:w="1418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2,30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  <w:rPr>
                <w:b/>
              </w:rPr>
            </w:pPr>
            <w:r w:rsidRPr="002E0035">
              <w:rPr>
                <w:b/>
              </w:rPr>
              <w:t>7.2.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  <w:rPr>
                <w:b/>
              </w:rPr>
            </w:pPr>
            <w:r w:rsidRPr="002E0035">
              <w:rPr>
                <w:b/>
              </w:rPr>
              <w:t>Водоснабжение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</w:p>
        </w:tc>
        <w:tc>
          <w:tcPr>
            <w:tcW w:w="1418" w:type="dxa"/>
          </w:tcPr>
          <w:p w:rsidR="004A1F57" w:rsidRPr="002E0035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7.2.1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</w:pPr>
            <w:r w:rsidRPr="002E0035">
              <w:t>Водопотребление, в т.ч.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м</w:t>
            </w:r>
            <w:r w:rsidRPr="002E0035">
              <w:rPr>
                <w:vertAlign w:val="superscript"/>
              </w:rPr>
              <w:t>3</w:t>
            </w:r>
            <w:r w:rsidRPr="002E0035">
              <w:t>/</w:t>
            </w:r>
            <w:proofErr w:type="spellStart"/>
            <w:r w:rsidRPr="002E0035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-</w:t>
            </w:r>
          </w:p>
        </w:tc>
        <w:tc>
          <w:tcPr>
            <w:tcW w:w="1418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1221,98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7.2.1.1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</w:pPr>
            <w:r w:rsidRPr="002E0035">
              <w:t>на производственные нужды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м</w:t>
            </w:r>
            <w:r w:rsidRPr="002E0035">
              <w:rPr>
                <w:vertAlign w:val="superscript"/>
              </w:rPr>
              <w:t>3</w:t>
            </w:r>
            <w:r w:rsidRPr="002E0035">
              <w:t>/</w:t>
            </w:r>
            <w:proofErr w:type="spellStart"/>
            <w:r w:rsidRPr="002E0035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-</w:t>
            </w:r>
          </w:p>
        </w:tc>
        <w:tc>
          <w:tcPr>
            <w:tcW w:w="1418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7.2.1.2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</w:pPr>
            <w:r w:rsidRPr="002E0035">
              <w:t>на хозяйственно-бытовые нужды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м</w:t>
            </w:r>
            <w:r w:rsidRPr="002E0035">
              <w:rPr>
                <w:vertAlign w:val="superscript"/>
              </w:rPr>
              <w:t>3</w:t>
            </w:r>
            <w:r w:rsidRPr="002E0035">
              <w:t>/</w:t>
            </w:r>
            <w:proofErr w:type="spellStart"/>
            <w:r w:rsidRPr="002E0035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-</w:t>
            </w:r>
          </w:p>
        </w:tc>
        <w:tc>
          <w:tcPr>
            <w:tcW w:w="1418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1221,98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7.2.2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</w:pPr>
            <w:r w:rsidRPr="002E0035">
              <w:t>Среднесуточное потребление на 1 человека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proofErr w:type="gramStart"/>
            <w:r w:rsidRPr="002E0035">
              <w:t>л</w:t>
            </w:r>
            <w:proofErr w:type="gramEnd"/>
            <w:r w:rsidRPr="002E0035">
              <w:t>/</w:t>
            </w:r>
            <w:proofErr w:type="spellStart"/>
            <w:r w:rsidRPr="002E0035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-</w:t>
            </w:r>
          </w:p>
        </w:tc>
        <w:tc>
          <w:tcPr>
            <w:tcW w:w="1418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347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7.2.2.1</w:t>
            </w:r>
          </w:p>
        </w:tc>
        <w:tc>
          <w:tcPr>
            <w:tcW w:w="4536" w:type="dxa"/>
            <w:vAlign w:val="center"/>
          </w:tcPr>
          <w:p w:rsidR="004A1F57" w:rsidRPr="002E0035" w:rsidRDefault="004A1F57" w:rsidP="004913F7">
            <w:pPr>
              <w:pStyle w:val="a9"/>
            </w:pPr>
            <w:r w:rsidRPr="002E0035">
              <w:t>в т.ч.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proofErr w:type="gramStart"/>
            <w:r w:rsidRPr="002E0035">
              <w:t>л</w:t>
            </w:r>
            <w:proofErr w:type="gramEnd"/>
            <w:r w:rsidRPr="002E0035">
              <w:t>/</w:t>
            </w:r>
            <w:proofErr w:type="spellStart"/>
            <w:r w:rsidRPr="002E0035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-</w:t>
            </w:r>
          </w:p>
        </w:tc>
        <w:tc>
          <w:tcPr>
            <w:tcW w:w="1418" w:type="dxa"/>
            <w:vAlign w:val="center"/>
          </w:tcPr>
          <w:p w:rsidR="004A1F57" w:rsidRPr="002E0035" w:rsidRDefault="004A1F57" w:rsidP="004913F7">
            <w:pPr>
              <w:pStyle w:val="a9"/>
              <w:jc w:val="center"/>
            </w:pPr>
            <w:r w:rsidRPr="002E0035"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E771FF" w:rsidRDefault="004A1F57" w:rsidP="004913F7">
            <w:pPr>
              <w:pStyle w:val="a9"/>
              <w:jc w:val="center"/>
            </w:pPr>
            <w:r w:rsidRPr="00E771FF">
              <w:t>7.2.3.</w:t>
            </w:r>
          </w:p>
        </w:tc>
        <w:tc>
          <w:tcPr>
            <w:tcW w:w="4536" w:type="dxa"/>
            <w:vAlign w:val="center"/>
          </w:tcPr>
          <w:p w:rsidR="004A1F57" w:rsidRPr="00E771FF" w:rsidRDefault="004A1F57" w:rsidP="004913F7">
            <w:pPr>
              <w:pStyle w:val="a9"/>
            </w:pPr>
            <w:r w:rsidRPr="00E771FF">
              <w:t xml:space="preserve">Общая протяженность разводящих водопроводных сетей </w:t>
            </w:r>
          </w:p>
        </w:tc>
        <w:tc>
          <w:tcPr>
            <w:tcW w:w="992" w:type="dxa"/>
            <w:vAlign w:val="center"/>
          </w:tcPr>
          <w:p w:rsidR="004A1F57" w:rsidRPr="00E771FF" w:rsidRDefault="004A1F57" w:rsidP="004913F7">
            <w:pPr>
              <w:pStyle w:val="a9"/>
              <w:jc w:val="center"/>
            </w:pPr>
            <w:r w:rsidRPr="00E771FF">
              <w:t>км</w:t>
            </w:r>
          </w:p>
        </w:tc>
        <w:tc>
          <w:tcPr>
            <w:tcW w:w="1559" w:type="dxa"/>
            <w:vAlign w:val="center"/>
          </w:tcPr>
          <w:p w:rsidR="004A1F57" w:rsidRPr="00E771FF" w:rsidRDefault="004A1F57" w:rsidP="004913F7">
            <w:pPr>
              <w:pStyle w:val="a9"/>
              <w:jc w:val="center"/>
            </w:pPr>
            <w:r w:rsidRPr="00E771FF">
              <w:t>2,03</w:t>
            </w:r>
          </w:p>
        </w:tc>
        <w:tc>
          <w:tcPr>
            <w:tcW w:w="1418" w:type="dxa"/>
            <w:vAlign w:val="center"/>
          </w:tcPr>
          <w:p w:rsidR="004A1F57" w:rsidRPr="00E771FF" w:rsidRDefault="004A1F57" w:rsidP="004913F7">
            <w:pPr>
              <w:pStyle w:val="a9"/>
              <w:jc w:val="center"/>
            </w:pPr>
            <w:r w:rsidRPr="00E771FF">
              <w:t>3,64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  <w:r w:rsidRPr="00507BE1">
              <w:t>7.2.4</w:t>
            </w:r>
          </w:p>
        </w:tc>
        <w:tc>
          <w:tcPr>
            <w:tcW w:w="4536" w:type="dxa"/>
            <w:vAlign w:val="center"/>
          </w:tcPr>
          <w:p w:rsidR="004A1F57" w:rsidRPr="00507BE1" w:rsidRDefault="004A1F57" w:rsidP="004913F7">
            <w:pPr>
              <w:pStyle w:val="a9"/>
            </w:pPr>
            <w:r w:rsidRPr="00507BE1">
              <w:t>Производительность водозаборных сооружений</w:t>
            </w:r>
          </w:p>
        </w:tc>
        <w:tc>
          <w:tcPr>
            <w:tcW w:w="992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  <w:r w:rsidRPr="00507BE1">
              <w:t>м</w:t>
            </w:r>
            <w:r w:rsidRPr="00507BE1">
              <w:rPr>
                <w:vertAlign w:val="superscript"/>
              </w:rPr>
              <w:t>3</w:t>
            </w:r>
            <w:r w:rsidRPr="00507BE1">
              <w:t>/</w:t>
            </w:r>
            <w:proofErr w:type="spellStart"/>
            <w:r w:rsidRPr="00507BE1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  <w:r w:rsidRPr="00507BE1">
              <w:t>-</w:t>
            </w:r>
          </w:p>
        </w:tc>
        <w:tc>
          <w:tcPr>
            <w:tcW w:w="1418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  <w:r w:rsidRPr="00507BE1">
              <w:t>-*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  <w:r w:rsidRPr="00507BE1">
              <w:t>7.2.5</w:t>
            </w:r>
          </w:p>
        </w:tc>
        <w:tc>
          <w:tcPr>
            <w:tcW w:w="4536" w:type="dxa"/>
            <w:vAlign w:val="center"/>
          </w:tcPr>
          <w:p w:rsidR="004A1F57" w:rsidRPr="00507BE1" w:rsidRDefault="004A1F57" w:rsidP="004913F7">
            <w:pPr>
              <w:pStyle w:val="a9"/>
            </w:pPr>
            <w:r w:rsidRPr="00507BE1">
              <w:t>Потребность в дополнительных объемах</w:t>
            </w:r>
          </w:p>
        </w:tc>
        <w:tc>
          <w:tcPr>
            <w:tcW w:w="992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  <w:r w:rsidRPr="00507BE1">
              <w:t>м</w:t>
            </w:r>
            <w:r w:rsidRPr="00507BE1">
              <w:rPr>
                <w:vertAlign w:val="superscript"/>
              </w:rPr>
              <w:t>3</w:t>
            </w:r>
            <w:r w:rsidRPr="00507BE1">
              <w:t>/</w:t>
            </w:r>
            <w:proofErr w:type="spellStart"/>
            <w:r w:rsidRPr="00507BE1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  <w:r w:rsidRPr="00507BE1">
              <w:t>-</w:t>
            </w:r>
          </w:p>
        </w:tc>
        <w:tc>
          <w:tcPr>
            <w:tcW w:w="1418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  <w:r w:rsidRPr="00507BE1"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  <w:r w:rsidRPr="00507BE1">
              <w:t>7.2.6</w:t>
            </w:r>
          </w:p>
        </w:tc>
        <w:tc>
          <w:tcPr>
            <w:tcW w:w="4536" w:type="dxa"/>
            <w:vAlign w:val="center"/>
          </w:tcPr>
          <w:p w:rsidR="004A1F57" w:rsidRPr="00507BE1" w:rsidRDefault="004A1F57" w:rsidP="004913F7">
            <w:pPr>
              <w:pStyle w:val="a9"/>
            </w:pPr>
            <w:r w:rsidRPr="00507BE1">
              <w:t>Вторичное использование воды</w:t>
            </w:r>
          </w:p>
        </w:tc>
        <w:tc>
          <w:tcPr>
            <w:tcW w:w="992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  <w:r w:rsidRPr="00507BE1">
              <w:t>%</w:t>
            </w:r>
          </w:p>
        </w:tc>
        <w:tc>
          <w:tcPr>
            <w:tcW w:w="1559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  <w:r w:rsidRPr="00507BE1">
              <w:t>-</w:t>
            </w:r>
          </w:p>
        </w:tc>
        <w:tc>
          <w:tcPr>
            <w:tcW w:w="1418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  <w:r w:rsidRPr="00507BE1"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  <w:rPr>
                <w:b/>
              </w:rPr>
            </w:pPr>
            <w:r w:rsidRPr="00507BE1">
              <w:rPr>
                <w:b/>
              </w:rPr>
              <w:t>7.3.</w:t>
            </w:r>
          </w:p>
        </w:tc>
        <w:tc>
          <w:tcPr>
            <w:tcW w:w="4536" w:type="dxa"/>
            <w:vAlign w:val="center"/>
          </w:tcPr>
          <w:p w:rsidR="004A1F57" w:rsidRPr="00507BE1" w:rsidRDefault="004A1F57" w:rsidP="004913F7">
            <w:pPr>
              <w:pStyle w:val="a9"/>
              <w:rPr>
                <w:b/>
              </w:rPr>
            </w:pPr>
            <w:r w:rsidRPr="00507BE1">
              <w:rPr>
                <w:b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4A1F57" w:rsidRPr="00507BE1" w:rsidRDefault="004A1F57" w:rsidP="004913F7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A1F57" w:rsidRPr="00507BE1" w:rsidRDefault="004A1F57" w:rsidP="004913F7">
            <w:pPr>
              <w:pStyle w:val="a9"/>
              <w:jc w:val="center"/>
            </w:pPr>
            <w:r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7.3.1</w:t>
            </w:r>
          </w:p>
        </w:tc>
        <w:tc>
          <w:tcPr>
            <w:tcW w:w="4536" w:type="dxa"/>
            <w:vAlign w:val="center"/>
          </w:tcPr>
          <w:p w:rsidR="004A1F57" w:rsidRPr="00875215" w:rsidRDefault="004A1F57" w:rsidP="004913F7">
            <w:pPr>
              <w:pStyle w:val="a9"/>
            </w:pPr>
            <w:r w:rsidRPr="00875215">
              <w:t>Общее поступление сточных вод, в т.ч.</w:t>
            </w:r>
          </w:p>
        </w:tc>
        <w:tc>
          <w:tcPr>
            <w:tcW w:w="992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м</w:t>
            </w:r>
            <w:r w:rsidRPr="00875215">
              <w:rPr>
                <w:vertAlign w:val="superscript"/>
              </w:rPr>
              <w:t>3</w:t>
            </w:r>
            <w:r w:rsidRPr="00875215">
              <w:t>/</w:t>
            </w:r>
            <w:proofErr w:type="spellStart"/>
            <w:r w:rsidRPr="00875215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-</w:t>
            </w:r>
          </w:p>
        </w:tc>
        <w:tc>
          <w:tcPr>
            <w:tcW w:w="1418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26,46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7.3.1.1</w:t>
            </w:r>
          </w:p>
        </w:tc>
        <w:tc>
          <w:tcPr>
            <w:tcW w:w="4536" w:type="dxa"/>
            <w:vAlign w:val="center"/>
          </w:tcPr>
          <w:p w:rsidR="004A1F57" w:rsidRPr="00875215" w:rsidRDefault="004A1F57" w:rsidP="004913F7">
            <w:pPr>
              <w:pStyle w:val="a9"/>
            </w:pPr>
            <w:r w:rsidRPr="00875215">
              <w:t>от производственных предприятий</w:t>
            </w:r>
          </w:p>
        </w:tc>
        <w:tc>
          <w:tcPr>
            <w:tcW w:w="992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м</w:t>
            </w:r>
            <w:r w:rsidRPr="00875215">
              <w:rPr>
                <w:vertAlign w:val="superscript"/>
              </w:rPr>
              <w:t>3</w:t>
            </w:r>
            <w:r w:rsidRPr="00875215">
              <w:t>/</w:t>
            </w:r>
            <w:proofErr w:type="spellStart"/>
            <w:r w:rsidRPr="00875215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-</w:t>
            </w:r>
          </w:p>
        </w:tc>
        <w:tc>
          <w:tcPr>
            <w:tcW w:w="1418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7.3.1.2</w:t>
            </w:r>
          </w:p>
        </w:tc>
        <w:tc>
          <w:tcPr>
            <w:tcW w:w="4536" w:type="dxa"/>
            <w:vAlign w:val="center"/>
          </w:tcPr>
          <w:p w:rsidR="004A1F57" w:rsidRPr="00875215" w:rsidRDefault="004A1F57" w:rsidP="004913F7">
            <w:pPr>
              <w:pStyle w:val="a9"/>
            </w:pPr>
            <w:r w:rsidRPr="00875215">
              <w:t>хозяйственно-бытовые стоки</w:t>
            </w:r>
          </w:p>
        </w:tc>
        <w:tc>
          <w:tcPr>
            <w:tcW w:w="992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м</w:t>
            </w:r>
            <w:r w:rsidRPr="00875215">
              <w:rPr>
                <w:vertAlign w:val="superscript"/>
              </w:rPr>
              <w:t>3</w:t>
            </w:r>
            <w:r w:rsidRPr="00875215">
              <w:t>/</w:t>
            </w:r>
            <w:proofErr w:type="spellStart"/>
            <w:r w:rsidRPr="00875215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-</w:t>
            </w:r>
          </w:p>
        </w:tc>
        <w:tc>
          <w:tcPr>
            <w:tcW w:w="1418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26,46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7.3.2</w:t>
            </w:r>
          </w:p>
        </w:tc>
        <w:tc>
          <w:tcPr>
            <w:tcW w:w="4536" w:type="dxa"/>
            <w:vAlign w:val="center"/>
          </w:tcPr>
          <w:p w:rsidR="004A1F57" w:rsidRPr="00875215" w:rsidRDefault="004A1F57" w:rsidP="004913F7">
            <w:pPr>
              <w:pStyle w:val="a9"/>
            </w:pPr>
            <w:r w:rsidRPr="00875215">
              <w:t>Общая протяженность магистральных канализационных сетей</w:t>
            </w:r>
          </w:p>
        </w:tc>
        <w:tc>
          <w:tcPr>
            <w:tcW w:w="992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км</w:t>
            </w:r>
          </w:p>
        </w:tc>
        <w:tc>
          <w:tcPr>
            <w:tcW w:w="1559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0,86</w:t>
            </w:r>
          </w:p>
        </w:tc>
        <w:tc>
          <w:tcPr>
            <w:tcW w:w="1418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>
              <w:t>1,27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7.3.3</w:t>
            </w:r>
          </w:p>
        </w:tc>
        <w:tc>
          <w:tcPr>
            <w:tcW w:w="4536" w:type="dxa"/>
            <w:vAlign w:val="center"/>
          </w:tcPr>
          <w:p w:rsidR="004A1F57" w:rsidRPr="00875215" w:rsidRDefault="004A1F57" w:rsidP="004913F7">
            <w:pPr>
              <w:pStyle w:val="a9"/>
            </w:pPr>
            <w:r w:rsidRPr="00875215">
              <w:t>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м</w:t>
            </w:r>
            <w:r w:rsidRPr="00875215">
              <w:rPr>
                <w:vertAlign w:val="superscript"/>
              </w:rPr>
              <w:t>3</w:t>
            </w:r>
            <w:r w:rsidRPr="00875215">
              <w:t>/</w:t>
            </w:r>
            <w:proofErr w:type="spellStart"/>
            <w:r w:rsidRPr="00875215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>
              <w:t>1700</w:t>
            </w:r>
          </w:p>
        </w:tc>
        <w:tc>
          <w:tcPr>
            <w:tcW w:w="1418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>
              <w:t>10500**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7.3.4</w:t>
            </w:r>
          </w:p>
        </w:tc>
        <w:tc>
          <w:tcPr>
            <w:tcW w:w="4536" w:type="dxa"/>
            <w:vAlign w:val="center"/>
          </w:tcPr>
          <w:p w:rsidR="004A1F57" w:rsidRPr="00875215" w:rsidRDefault="004A1F57" w:rsidP="004913F7">
            <w:pPr>
              <w:pStyle w:val="a9"/>
            </w:pPr>
            <w:r w:rsidRPr="00875215">
              <w:t>Потребная 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 w:rsidRPr="00875215">
              <w:t>м</w:t>
            </w:r>
            <w:r w:rsidRPr="00875215">
              <w:rPr>
                <w:vertAlign w:val="superscript"/>
              </w:rPr>
              <w:t>3</w:t>
            </w:r>
            <w:r w:rsidRPr="00875215">
              <w:t>/</w:t>
            </w:r>
            <w:proofErr w:type="spellStart"/>
            <w:r w:rsidRPr="00875215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A1F57" w:rsidRPr="00875215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  <w:rPr>
                <w:b/>
              </w:rPr>
            </w:pPr>
            <w:r w:rsidRPr="005E7FC3">
              <w:rPr>
                <w:b/>
              </w:rPr>
              <w:t>7.4.</w:t>
            </w:r>
          </w:p>
        </w:tc>
        <w:tc>
          <w:tcPr>
            <w:tcW w:w="4536" w:type="dxa"/>
            <w:vAlign w:val="center"/>
          </w:tcPr>
          <w:p w:rsidR="004A1F57" w:rsidRPr="005E7FC3" w:rsidRDefault="004A1F57" w:rsidP="004913F7">
            <w:pPr>
              <w:pStyle w:val="a9"/>
              <w:rPr>
                <w:b/>
              </w:rPr>
            </w:pPr>
            <w:r w:rsidRPr="005E7FC3">
              <w:rPr>
                <w:b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</w:p>
        </w:tc>
        <w:tc>
          <w:tcPr>
            <w:tcW w:w="1418" w:type="dxa"/>
          </w:tcPr>
          <w:p w:rsidR="004A1F57" w:rsidRPr="005E7FC3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  <w:r w:rsidRPr="005E7FC3">
              <w:t>7.4.1</w:t>
            </w:r>
          </w:p>
        </w:tc>
        <w:tc>
          <w:tcPr>
            <w:tcW w:w="4536" w:type="dxa"/>
            <w:vAlign w:val="center"/>
          </w:tcPr>
          <w:p w:rsidR="004A1F57" w:rsidRPr="005E7FC3" w:rsidRDefault="004A1F57" w:rsidP="004913F7">
            <w:pPr>
              <w:pStyle w:val="a9"/>
            </w:pPr>
            <w:r w:rsidRPr="005E7FC3">
              <w:t>Теплопотребление, всего</w:t>
            </w:r>
          </w:p>
        </w:tc>
        <w:tc>
          <w:tcPr>
            <w:tcW w:w="992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  <w:r w:rsidRPr="005E7FC3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  <w:r w:rsidRPr="005E7FC3">
              <w:t>-</w:t>
            </w:r>
          </w:p>
        </w:tc>
        <w:tc>
          <w:tcPr>
            <w:tcW w:w="1418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  <w:r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  <w:r w:rsidRPr="005E7FC3">
              <w:t>7.4.1.1</w:t>
            </w:r>
          </w:p>
        </w:tc>
        <w:tc>
          <w:tcPr>
            <w:tcW w:w="4536" w:type="dxa"/>
            <w:vAlign w:val="center"/>
          </w:tcPr>
          <w:p w:rsidR="004A1F57" w:rsidRPr="005E7FC3" w:rsidRDefault="004A1F57" w:rsidP="004913F7">
            <w:pPr>
              <w:pStyle w:val="a9"/>
            </w:pPr>
            <w:r w:rsidRPr="005E7FC3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  <w:r w:rsidRPr="005E7FC3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  <w:r w:rsidRPr="005E7FC3">
              <w:t>-</w:t>
            </w:r>
          </w:p>
        </w:tc>
        <w:tc>
          <w:tcPr>
            <w:tcW w:w="1418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  <w:r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  <w:r w:rsidRPr="005E7FC3">
              <w:t>7.4.1.2</w:t>
            </w:r>
          </w:p>
        </w:tc>
        <w:tc>
          <w:tcPr>
            <w:tcW w:w="4536" w:type="dxa"/>
            <w:vAlign w:val="center"/>
          </w:tcPr>
          <w:p w:rsidR="004A1F57" w:rsidRPr="005E7FC3" w:rsidRDefault="004A1F57" w:rsidP="004913F7">
            <w:pPr>
              <w:pStyle w:val="a9"/>
            </w:pPr>
            <w:r w:rsidRPr="005E7FC3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  <w:r w:rsidRPr="005E7FC3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  <w:r w:rsidRPr="005E7FC3">
              <w:t>-</w:t>
            </w:r>
          </w:p>
        </w:tc>
        <w:tc>
          <w:tcPr>
            <w:tcW w:w="1418" w:type="dxa"/>
            <w:vAlign w:val="center"/>
          </w:tcPr>
          <w:p w:rsidR="004A1F57" w:rsidRPr="005E7FC3" w:rsidRDefault="004A1F57" w:rsidP="004913F7">
            <w:pPr>
              <w:pStyle w:val="a9"/>
              <w:jc w:val="center"/>
            </w:pPr>
            <w:r w:rsidRPr="005E7FC3"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>7.4.2</w:t>
            </w:r>
          </w:p>
        </w:tc>
        <w:tc>
          <w:tcPr>
            <w:tcW w:w="4536" w:type="dxa"/>
            <w:vAlign w:val="center"/>
          </w:tcPr>
          <w:p w:rsidR="004A1F57" w:rsidRPr="00DA09CF" w:rsidRDefault="004A1F57" w:rsidP="004913F7">
            <w:pPr>
              <w:pStyle w:val="a9"/>
            </w:pPr>
            <w:r w:rsidRPr="00DA09CF">
              <w:t>Протяженность сетей</w:t>
            </w:r>
          </w:p>
        </w:tc>
        <w:tc>
          <w:tcPr>
            <w:tcW w:w="992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>км</w:t>
            </w:r>
          </w:p>
        </w:tc>
        <w:tc>
          <w:tcPr>
            <w:tcW w:w="1559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>0,454</w:t>
            </w:r>
          </w:p>
        </w:tc>
        <w:tc>
          <w:tcPr>
            <w:tcW w:w="1418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>0,454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>7.4.3</w:t>
            </w:r>
          </w:p>
        </w:tc>
        <w:tc>
          <w:tcPr>
            <w:tcW w:w="4536" w:type="dxa"/>
            <w:vAlign w:val="center"/>
          </w:tcPr>
          <w:p w:rsidR="004A1F57" w:rsidRPr="00DA09CF" w:rsidRDefault="004A1F57" w:rsidP="004913F7">
            <w:pPr>
              <w:pStyle w:val="a9"/>
            </w:pPr>
            <w:r w:rsidRPr="00DA09CF">
              <w:t>Производительность централизованных источников тепла</w:t>
            </w:r>
          </w:p>
        </w:tc>
        <w:tc>
          <w:tcPr>
            <w:tcW w:w="992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>-</w:t>
            </w:r>
          </w:p>
        </w:tc>
        <w:tc>
          <w:tcPr>
            <w:tcW w:w="1418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>-***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>7.4.4</w:t>
            </w:r>
          </w:p>
        </w:tc>
        <w:tc>
          <w:tcPr>
            <w:tcW w:w="4536" w:type="dxa"/>
            <w:vAlign w:val="center"/>
          </w:tcPr>
          <w:p w:rsidR="004A1F57" w:rsidRPr="00DA09CF" w:rsidRDefault="004A1F57" w:rsidP="004913F7">
            <w:pPr>
              <w:pStyle w:val="a9"/>
            </w:pPr>
            <w:r w:rsidRPr="00DA09CF">
              <w:t>Производительность локальных источников тепла</w:t>
            </w:r>
          </w:p>
        </w:tc>
        <w:tc>
          <w:tcPr>
            <w:tcW w:w="992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>-</w:t>
            </w:r>
          </w:p>
        </w:tc>
        <w:tc>
          <w:tcPr>
            <w:tcW w:w="1418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>7.4.5</w:t>
            </w:r>
          </w:p>
        </w:tc>
        <w:tc>
          <w:tcPr>
            <w:tcW w:w="4536" w:type="dxa"/>
            <w:vAlign w:val="center"/>
          </w:tcPr>
          <w:p w:rsidR="004A1F57" w:rsidRPr="00DA09CF" w:rsidRDefault="004A1F57" w:rsidP="004913F7">
            <w:pPr>
              <w:pStyle w:val="a9"/>
            </w:pPr>
            <w:r w:rsidRPr="00DA09CF">
              <w:t>Потребное количество тепла</w:t>
            </w:r>
          </w:p>
        </w:tc>
        <w:tc>
          <w:tcPr>
            <w:tcW w:w="992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>-</w:t>
            </w:r>
          </w:p>
        </w:tc>
        <w:tc>
          <w:tcPr>
            <w:tcW w:w="1418" w:type="dxa"/>
            <w:vAlign w:val="center"/>
          </w:tcPr>
          <w:p w:rsidR="004A1F57" w:rsidRPr="00DA09CF" w:rsidRDefault="004A1F57" w:rsidP="004913F7">
            <w:pPr>
              <w:pStyle w:val="a9"/>
              <w:jc w:val="center"/>
            </w:pPr>
            <w:r w:rsidRPr="00DA09CF"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A16DB7" w:rsidRDefault="004A1F57" w:rsidP="004913F7">
            <w:pPr>
              <w:pStyle w:val="a9"/>
              <w:jc w:val="center"/>
              <w:rPr>
                <w:b/>
              </w:rPr>
            </w:pPr>
            <w:r w:rsidRPr="00A16DB7">
              <w:rPr>
                <w:b/>
              </w:rPr>
              <w:t>7.5.</w:t>
            </w:r>
          </w:p>
        </w:tc>
        <w:tc>
          <w:tcPr>
            <w:tcW w:w="4536" w:type="dxa"/>
            <w:vAlign w:val="center"/>
          </w:tcPr>
          <w:p w:rsidR="004A1F57" w:rsidRPr="00A16DB7" w:rsidRDefault="004A1F57" w:rsidP="004913F7">
            <w:pPr>
              <w:pStyle w:val="a9"/>
              <w:rPr>
                <w:b/>
              </w:rPr>
            </w:pPr>
            <w:r w:rsidRPr="00A16DB7">
              <w:rPr>
                <w:b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4A1F57" w:rsidRPr="00A16DB7" w:rsidRDefault="004A1F57" w:rsidP="004913F7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4A1F57" w:rsidRPr="00A16DB7" w:rsidRDefault="004A1F57" w:rsidP="004913F7">
            <w:pPr>
              <w:pStyle w:val="a9"/>
              <w:jc w:val="center"/>
            </w:pPr>
          </w:p>
        </w:tc>
        <w:tc>
          <w:tcPr>
            <w:tcW w:w="1418" w:type="dxa"/>
          </w:tcPr>
          <w:p w:rsidR="004A1F57" w:rsidRPr="00A16DB7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7.5.1</w:t>
            </w:r>
          </w:p>
        </w:tc>
        <w:tc>
          <w:tcPr>
            <w:tcW w:w="4536" w:type="dxa"/>
            <w:vAlign w:val="center"/>
          </w:tcPr>
          <w:p w:rsidR="004A1F57" w:rsidRPr="005A138C" w:rsidRDefault="004A1F57" w:rsidP="004913F7">
            <w:pPr>
              <w:pStyle w:val="a9"/>
            </w:pPr>
            <w:r w:rsidRPr="005A138C">
              <w:t>Потребление газа, всего</w:t>
            </w:r>
          </w:p>
        </w:tc>
        <w:tc>
          <w:tcPr>
            <w:tcW w:w="992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  <w:rPr>
                <w:vertAlign w:val="superscript"/>
              </w:rPr>
            </w:pPr>
            <w:r w:rsidRPr="005A138C">
              <w:t>млн</w:t>
            </w:r>
            <w:proofErr w:type="gramStart"/>
            <w:r w:rsidRPr="005A138C">
              <w:t>.м</w:t>
            </w:r>
            <w:proofErr w:type="gramEnd"/>
            <w:r w:rsidRPr="005A138C">
              <w:rPr>
                <w:vertAlign w:val="superscript"/>
              </w:rPr>
              <w:t>3</w:t>
            </w:r>
          </w:p>
          <w:p w:rsidR="004A1F57" w:rsidRPr="005A138C" w:rsidRDefault="004A1F57" w:rsidP="004913F7">
            <w:pPr>
              <w:pStyle w:val="a9"/>
              <w:jc w:val="center"/>
            </w:pPr>
            <w:r w:rsidRPr="005A138C">
              <w:t>/год</w:t>
            </w:r>
          </w:p>
        </w:tc>
        <w:tc>
          <w:tcPr>
            <w:tcW w:w="1559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-</w:t>
            </w:r>
          </w:p>
        </w:tc>
        <w:tc>
          <w:tcPr>
            <w:tcW w:w="1418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0,36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7.5.1.1</w:t>
            </w:r>
          </w:p>
        </w:tc>
        <w:tc>
          <w:tcPr>
            <w:tcW w:w="4536" w:type="dxa"/>
            <w:vAlign w:val="center"/>
          </w:tcPr>
          <w:p w:rsidR="004A1F57" w:rsidRPr="005A138C" w:rsidRDefault="004A1F57" w:rsidP="004913F7">
            <w:pPr>
              <w:pStyle w:val="a9"/>
            </w:pPr>
            <w:r w:rsidRPr="005A138C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  <w:rPr>
                <w:vertAlign w:val="superscript"/>
              </w:rPr>
            </w:pPr>
            <w:r w:rsidRPr="005A138C">
              <w:t>млн</w:t>
            </w:r>
            <w:proofErr w:type="gramStart"/>
            <w:r w:rsidRPr="005A138C">
              <w:t>.м</w:t>
            </w:r>
            <w:proofErr w:type="gramEnd"/>
            <w:r w:rsidRPr="005A138C">
              <w:rPr>
                <w:vertAlign w:val="superscript"/>
              </w:rPr>
              <w:t>3</w:t>
            </w:r>
          </w:p>
          <w:p w:rsidR="004A1F57" w:rsidRPr="005A138C" w:rsidRDefault="004A1F57" w:rsidP="004913F7">
            <w:pPr>
              <w:pStyle w:val="a9"/>
              <w:jc w:val="center"/>
            </w:pPr>
            <w:r w:rsidRPr="005A138C">
              <w:t>/год</w:t>
            </w:r>
          </w:p>
        </w:tc>
        <w:tc>
          <w:tcPr>
            <w:tcW w:w="1559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-</w:t>
            </w:r>
          </w:p>
        </w:tc>
        <w:tc>
          <w:tcPr>
            <w:tcW w:w="1418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0,36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7.5.1.2</w:t>
            </w:r>
          </w:p>
        </w:tc>
        <w:tc>
          <w:tcPr>
            <w:tcW w:w="4536" w:type="dxa"/>
            <w:vAlign w:val="center"/>
          </w:tcPr>
          <w:p w:rsidR="004A1F57" w:rsidRPr="005A138C" w:rsidRDefault="004A1F57" w:rsidP="004913F7">
            <w:pPr>
              <w:pStyle w:val="a9"/>
            </w:pPr>
            <w:r w:rsidRPr="005A138C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  <w:rPr>
                <w:vertAlign w:val="superscript"/>
              </w:rPr>
            </w:pPr>
            <w:r w:rsidRPr="005A138C">
              <w:t>млн</w:t>
            </w:r>
            <w:proofErr w:type="gramStart"/>
            <w:r w:rsidRPr="005A138C">
              <w:t>.м</w:t>
            </w:r>
            <w:proofErr w:type="gramEnd"/>
            <w:r w:rsidRPr="005A138C">
              <w:rPr>
                <w:vertAlign w:val="superscript"/>
              </w:rPr>
              <w:t>3</w:t>
            </w:r>
          </w:p>
          <w:p w:rsidR="004A1F57" w:rsidRPr="005A138C" w:rsidRDefault="004A1F57" w:rsidP="004913F7">
            <w:pPr>
              <w:pStyle w:val="a9"/>
              <w:jc w:val="center"/>
            </w:pPr>
            <w:r w:rsidRPr="005A138C">
              <w:t>/год</w:t>
            </w:r>
          </w:p>
        </w:tc>
        <w:tc>
          <w:tcPr>
            <w:tcW w:w="1559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-</w:t>
            </w:r>
          </w:p>
        </w:tc>
        <w:tc>
          <w:tcPr>
            <w:tcW w:w="1418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7.5.2</w:t>
            </w:r>
          </w:p>
        </w:tc>
        <w:tc>
          <w:tcPr>
            <w:tcW w:w="4536" w:type="dxa"/>
            <w:vAlign w:val="center"/>
          </w:tcPr>
          <w:p w:rsidR="004A1F57" w:rsidRPr="005A138C" w:rsidRDefault="004A1F57" w:rsidP="004913F7">
            <w:pPr>
              <w:pStyle w:val="a9"/>
            </w:pPr>
            <w:r w:rsidRPr="005A138C"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  <w:rPr>
                <w:vertAlign w:val="superscript"/>
              </w:rPr>
            </w:pPr>
            <w:r w:rsidRPr="005A138C">
              <w:t>млн</w:t>
            </w:r>
            <w:proofErr w:type="gramStart"/>
            <w:r w:rsidRPr="005A138C">
              <w:t>.м</w:t>
            </w:r>
            <w:proofErr w:type="gramEnd"/>
            <w:r w:rsidRPr="005A138C">
              <w:rPr>
                <w:vertAlign w:val="superscript"/>
              </w:rPr>
              <w:t>3</w:t>
            </w:r>
          </w:p>
          <w:p w:rsidR="004A1F57" w:rsidRPr="005A138C" w:rsidRDefault="004A1F57" w:rsidP="004913F7">
            <w:pPr>
              <w:pStyle w:val="a9"/>
              <w:jc w:val="center"/>
            </w:pPr>
            <w:r w:rsidRPr="005A138C">
              <w:t>/год</w:t>
            </w:r>
          </w:p>
        </w:tc>
        <w:tc>
          <w:tcPr>
            <w:tcW w:w="1559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-</w:t>
            </w:r>
          </w:p>
        </w:tc>
        <w:tc>
          <w:tcPr>
            <w:tcW w:w="1418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-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7.5.3</w:t>
            </w:r>
          </w:p>
        </w:tc>
        <w:tc>
          <w:tcPr>
            <w:tcW w:w="4536" w:type="dxa"/>
            <w:vAlign w:val="center"/>
          </w:tcPr>
          <w:p w:rsidR="004A1F57" w:rsidRPr="005A138C" w:rsidRDefault="004A1F57" w:rsidP="004913F7">
            <w:pPr>
              <w:pStyle w:val="a9"/>
            </w:pPr>
            <w:r w:rsidRPr="005A138C">
              <w:t xml:space="preserve">Протяженность сетей газопровода </w:t>
            </w:r>
          </w:p>
        </w:tc>
        <w:tc>
          <w:tcPr>
            <w:tcW w:w="992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км</w:t>
            </w:r>
          </w:p>
        </w:tc>
        <w:tc>
          <w:tcPr>
            <w:tcW w:w="1559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-</w:t>
            </w:r>
          </w:p>
        </w:tc>
        <w:tc>
          <w:tcPr>
            <w:tcW w:w="1418" w:type="dxa"/>
            <w:vAlign w:val="center"/>
          </w:tcPr>
          <w:p w:rsidR="004A1F57" w:rsidRPr="005A138C" w:rsidRDefault="004A1F57" w:rsidP="004913F7">
            <w:pPr>
              <w:pStyle w:val="a9"/>
              <w:jc w:val="center"/>
            </w:pPr>
            <w:r w:rsidRPr="005A138C">
              <w:t>1,08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  <w:rPr>
                <w:b/>
              </w:rPr>
            </w:pPr>
            <w:r w:rsidRPr="00E2050D">
              <w:rPr>
                <w:b/>
              </w:rPr>
              <w:t>7.6.</w:t>
            </w:r>
          </w:p>
        </w:tc>
        <w:tc>
          <w:tcPr>
            <w:tcW w:w="4536" w:type="dxa"/>
            <w:vAlign w:val="center"/>
          </w:tcPr>
          <w:p w:rsidR="004A1F57" w:rsidRPr="00E2050D" w:rsidRDefault="004A1F57" w:rsidP="004913F7">
            <w:pPr>
              <w:pStyle w:val="a9"/>
              <w:rPr>
                <w:b/>
              </w:rPr>
            </w:pPr>
            <w:r w:rsidRPr="00E2050D">
              <w:rPr>
                <w:b/>
              </w:rPr>
              <w:t>Связь</w:t>
            </w:r>
          </w:p>
        </w:tc>
        <w:tc>
          <w:tcPr>
            <w:tcW w:w="992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</w:pPr>
          </w:p>
        </w:tc>
        <w:tc>
          <w:tcPr>
            <w:tcW w:w="1418" w:type="dxa"/>
          </w:tcPr>
          <w:p w:rsidR="004A1F57" w:rsidRPr="00E2050D" w:rsidRDefault="004A1F57" w:rsidP="004913F7">
            <w:pPr>
              <w:pStyle w:val="a9"/>
              <w:jc w:val="center"/>
            </w:pP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</w:pPr>
            <w:r w:rsidRPr="00E2050D">
              <w:t>7.6.1</w:t>
            </w:r>
          </w:p>
        </w:tc>
        <w:tc>
          <w:tcPr>
            <w:tcW w:w="4536" w:type="dxa"/>
            <w:vAlign w:val="center"/>
          </w:tcPr>
          <w:p w:rsidR="004A1F57" w:rsidRPr="00E2050D" w:rsidRDefault="004A1F57" w:rsidP="004913F7">
            <w:pPr>
              <w:pStyle w:val="a9"/>
            </w:pPr>
            <w:r w:rsidRPr="00E2050D">
              <w:t>Охват населения телевизионным вещанием</w:t>
            </w:r>
          </w:p>
        </w:tc>
        <w:tc>
          <w:tcPr>
            <w:tcW w:w="992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  <w:rPr>
                <w:i/>
              </w:rPr>
            </w:pPr>
            <w:r w:rsidRPr="00E2050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</w:pPr>
            <w:r w:rsidRPr="00E2050D">
              <w:t>100</w:t>
            </w:r>
          </w:p>
        </w:tc>
        <w:tc>
          <w:tcPr>
            <w:tcW w:w="1418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</w:pPr>
            <w:r w:rsidRPr="00E2050D">
              <w:t>100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</w:pPr>
            <w:r w:rsidRPr="00E2050D">
              <w:t>7.6.2</w:t>
            </w:r>
          </w:p>
        </w:tc>
        <w:tc>
          <w:tcPr>
            <w:tcW w:w="4536" w:type="dxa"/>
            <w:vAlign w:val="center"/>
          </w:tcPr>
          <w:p w:rsidR="004A1F57" w:rsidRPr="00E2050D" w:rsidRDefault="004A1F57" w:rsidP="004913F7">
            <w:pPr>
              <w:pStyle w:val="a9"/>
            </w:pPr>
            <w:r w:rsidRPr="00E2050D">
              <w:t>Обеспеченность населения телефонной сетью общего пользования</w:t>
            </w:r>
          </w:p>
        </w:tc>
        <w:tc>
          <w:tcPr>
            <w:tcW w:w="992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</w:pPr>
            <w:r w:rsidRPr="00E2050D">
              <w:t>номеров</w:t>
            </w:r>
          </w:p>
        </w:tc>
        <w:tc>
          <w:tcPr>
            <w:tcW w:w="1559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</w:pPr>
            <w:r w:rsidRPr="00E2050D">
              <w:t>-</w:t>
            </w:r>
          </w:p>
        </w:tc>
        <w:tc>
          <w:tcPr>
            <w:tcW w:w="1418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</w:pPr>
            <w:r w:rsidRPr="00E2050D">
              <w:t>72</w:t>
            </w:r>
          </w:p>
        </w:tc>
      </w:tr>
      <w:tr w:rsidR="004A1F57" w:rsidRPr="00A12184" w:rsidTr="004913F7">
        <w:tc>
          <w:tcPr>
            <w:tcW w:w="959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</w:pPr>
            <w:r w:rsidRPr="00E2050D">
              <w:t>7.6.3</w:t>
            </w:r>
          </w:p>
        </w:tc>
        <w:tc>
          <w:tcPr>
            <w:tcW w:w="4536" w:type="dxa"/>
            <w:vAlign w:val="center"/>
          </w:tcPr>
          <w:p w:rsidR="004A1F57" w:rsidRPr="00E2050D" w:rsidRDefault="004A1F57" w:rsidP="004913F7">
            <w:pPr>
              <w:pStyle w:val="a9"/>
            </w:pPr>
            <w:r w:rsidRPr="00E2050D">
              <w:t>Обеспеченность</w:t>
            </w:r>
          </w:p>
        </w:tc>
        <w:tc>
          <w:tcPr>
            <w:tcW w:w="992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  <w:rPr>
                <w:i/>
              </w:rPr>
            </w:pPr>
            <w:r w:rsidRPr="00E2050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</w:pPr>
            <w:r w:rsidRPr="00E2050D">
              <w:t>-</w:t>
            </w:r>
          </w:p>
        </w:tc>
        <w:tc>
          <w:tcPr>
            <w:tcW w:w="1418" w:type="dxa"/>
            <w:vAlign w:val="center"/>
          </w:tcPr>
          <w:p w:rsidR="004A1F57" w:rsidRPr="00E2050D" w:rsidRDefault="004A1F57" w:rsidP="004913F7">
            <w:pPr>
              <w:pStyle w:val="a9"/>
              <w:jc w:val="center"/>
            </w:pPr>
            <w:r w:rsidRPr="00E2050D">
              <w:t>100</w:t>
            </w:r>
          </w:p>
        </w:tc>
      </w:tr>
    </w:tbl>
    <w:p w:rsidR="004A1F57" w:rsidRDefault="004A1F57" w:rsidP="004A1F57">
      <w:pPr>
        <w:pStyle w:val="a9"/>
      </w:pPr>
      <w:r w:rsidRPr="00513489">
        <w:rPr>
          <w:b/>
        </w:rPr>
        <w:t>Примечание</w:t>
      </w:r>
      <w:r>
        <w:rPr>
          <w:b/>
        </w:rPr>
        <w:t xml:space="preserve">: </w:t>
      </w:r>
      <w:r w:rsidRPr="00513489">
        <w:t>*</w:t>
      </w:r>
      <w:r>
        <w:t xml:space="preserve"> - проектом предлагается осуществлять водоснабжение населенного пункта совместно с водоснабжением п</w:t>
      </w:r>
      <w:proofErr w:type="gramStart"/>
      <w:r>
        <w:t>.Б</w:t>
      </w:r>
      <w:proofErr w:type="gramEnd"/>
      <w:r>
        <w:t>обровский.</w:t>
      </w:r>
    </w:p>
    <w:p w:rsidR="004A1F57" w:rsidRDefault="004A1F57" w:rsidP="004A1F57">
      <w:pPr>
        <w:pStyle w:val="a9"/>
      </w:pPr>
      <w:r>
        <w:t>** - для очистки стоков бытовой канализации, предлагается использовать очистные сооружения п</w:t>
      </w:r>
      <w:proofErr w:type="gramStart"/>
      <w:r>
        <w:t>.Б</w:t>
      </w:r>
      <w:proofErr w:type="gramEnd"/>
      <w:r>
        <w:t>обровский.</w:t>
      </w:r>
    </w:p>
    <w:p w:rsidR="004A1F57" w:rsidRPr="00513489" w:rsidRDefault="004A1F57" w:rsidP="004A1F57">
      <w:pPr>
        <w:pStyle w:val="a9"/>
      </w:pPr>
      <w:r>
        <w:t>*** - централизованное теплоснабжение на территории населенного пункта осуществляется только для ГУЗ «Свердловский областной специализированный дом ребенка».</w:t>
      </w:r>
    </w:p>
    <w:p w:rsidR="00100A8E" w:rsidRPr="00100A8E" w:rsidRDefault="00100A8E" w:rsidP="00732C3E">
      <w:pPr>
        <w:spacing w:after="0" w:line="240" w:lineRule="auto"/>
        <w:ind w:firstLine="142"/>
        <w:rPr>
          <w:rFonts w:ascii="Tahoma" w:hAnsi="Tahoma" w:cs="Tahoma"/>
          <w:sz w:val="20"/>
          <w:szCs w:val="20"/>
        </w:rPr>
      </w:pPr>
    </w:p>
    <w:sectPr w:rsidR="00100A8E" w:rsidRPr="00100A8E" w:rsidSect="006F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F7" w:rsidRPr="00B30C8C" w:rsidRDefault="004913F7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4913F7" w:rsidRPr="00B30C8C" w:rsidRDefault="004913F7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F7" w:rsidRDefault="004913F7">
    <w:pPr>
      <w:pStyle w:val="af3"/>
      <w:jc w:val="right"/>
    </w:pPr>
    <w:fldSimple w:instr=" PAGE   \* MERGEFORMAT ">
      <w:r w:rsidR="00350AA7">
        <w:rPr>
          <w:noProof/>
        </w:rPr>
        <w:t>3</w:t>
      </w:r>
    </w:fldSimple>
  </w:p>
  <w:p w:rsidR="004913F7" w:rsidRDefault="004913F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F7" w:rsidRPr="00B30C8C" w:rsidRDefault="004913F7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4913F7" w:rsidRPr="00B30C8C" w:rsidRDefault="004913F7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4A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1965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79F"/>
    <w:multiLevelType w:val="hybridMultilevel"/>
    <w:tmpl w:val="F2C05DC0"/>
    <w:lvl w:ilvl="0" w:tplc="E62CB37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81519"/>
    <w:multiLevelType w:val="hybridMultilevel"/>
    <w:tmpl w:val="E9BA28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363F9"/>
    <w:multiLevelType w:val="hybridMultilevel"/>
    <w:tmpl w:val="A692C05A"/>
    <w:lvl w:ilvl="0" w:tplc="69D46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2824"/>
    <w:multiLevelType w:val="hybridMultilevel"/>
    <w:tmpl w:val="A21A4F98"/>
    <w:lvl w:ilvl="0" w:tplc="39722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F07037"/>
    <w:multiLevelType w:val="hybridMultilevel"/>
    <w:tmpl w:val="D37CB738"/>
    <w:lvl w:ilvl="0" w:tplc="0419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37ABB"/>
    <w:multiLevelType w:val="hybridMultilevel"/>
    <w:tmpl w:val="7C0A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345307"/>
    <w:multiLevelType w:val="multilevel"/>
    <w:tmpl w:val="C54A3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43820CEB"/>
    <w:multiLevelType w:val="hybridMultilevel"/>
    <w:tmpl w:val="794E242E"/>
    <w:lvl w:ilvl="0" w:tplc="6CD478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B917AD"/>
    <w:multiLevelType w:val="hybridMultilevel"/>
    <w:tmpl w:val="3DB6C7F4"/>
    <w:lvl w:ilvl="0" w:tplc="7D1C3E64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D9B3335"/>
    <w:multiLevelType w:val="hybridMultilevel"/>
    <w:tmpl w:val="F1DC4D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62"/>
    <w:rsid w:val="00001093"/>
    <w:rsid w:val="00002820"/>
    <w:rsid w:val="00005742"/>
    <w:rsid w:val="00012BC7"/>
    <w:rsid w:val="000225A3"/>
    <w:rsid w:val="0002446C"/>
    <w:rsid w:val="000275CC"/>
    <w:rsid w:val="00027CD5"/>
    <w:rsid w:val="00045A07"/>
    <w:rsid w:val="00047086"/>
    <w:rsid w:val="00054D98"/>
    <w:rsid w:val="000556C5"/>
    <w:rsid w:val="00066957"/>
    <w:rsid w:val="0007306C"/>
    <w:rsid w:val="000750FD"/>
    <w:rsid w:val="00077712"/>
    <w:rsid w:val="00081596"/>
    <w:rsid w:val="000A2E3E"/>
    <w:rsid w:val="000A507E"/>
    <w:rsid w:val="000A5FCA"/>
    <w:rsid w:val="000B2C64"/>
    <w:rsid w:val="000B3812"/>
    <w:rsid w:val="000B424A"/>
    <w:rsid w:val="000E0287"/>
    <w:rsid w:val="000E5C6A"/>
    <w:rsid w:val="000E5F0B"/>
    <w:rsid w:val="000E65ED"/>
    <w:rsid w:val="000F1DB9"/>
    <w:rsid w:val="00100A8E"/>
    <w:rsid w:val="001133AD"/>
    <w:rsid w:val="00121556"/>
    <w:rsid w:val="0012358B"/>
    <w:rsid w:val="00123C17"/>
    <w:rsid w:val="001254E4"/>
    <w:rsid w:val="00143D2B"/>
    <w:rsid w:val="00147BFF"/>
    <w:rsid w:val="00150376"/>
    <w:rsid w:val="00164189"/>
    <w:rsid w:val="00180E7B"/>
    <w:rsid w:val="001855C0"/>
    <w:rsid w:val="0019318A"/>
    <w:rsid w:val="00194636"/>
    <w:rsid w:val="00194E06"/>
    <w:rsid w:val="001B2079"/>
    <w:rsid w:val="001C695C"/>
    <w:rsid w:val="001D2A92"/>
    <w:rsid w:val="001E3D46"/>
    <w:rsid w:val="001F1FCB"/>
    <w:rsid w:val="0020038F"/>
    <w:rsid w:val="00201F0D"/>
    <w:rsid w:val="00203E48"/>
    <w:rsid w:val="00205502"/>
    <w:rsid w:val="00214C07"/>
    <w:rsid w:val="002208D1"/>
    <w:rsid w:val="002235B5"/>
    <w:rsid w:val="00230A87"/>
    <w:rsid w:val="00241D38"/>
    <w:rsid w:val="002430D1"/>
    <w:rsid w:val="00263F5E"/>
    <w:rsid w:val="00276CBF"/>
    <w:rsid w:val="0029306D"/>
    <w:rsid w:val="002A2FEB"/>
    <w:rsid w:val="002A451D"/>
    <w:rsid w:val="002A4577"/>
    <w:rsid w:val="002B0BB4"/>
    <w:rsid w:val="002B739E"/>
    <w:rsid w:val="002D33F8"/>
    <w:rsid w:val="002D56C0"/>
    <w:rsid w:val="002E10E6"/>
    <w:rsid w:val="002E3183"/>
    <w:rsid w:val="002F0EEF"/>
    <w:rsid w:val="002F39D7"/>
    <w:rsid w:val="002F5A45"/>
    <w:rsid w:val="00301E4A"/>
    <w:rsid w:val="0030236B"/>
    <w:rsid w:val="00307880"/>
    <w:rsid w:val="0032038F"/>
    <w:rsid w:val="0032684D"/>
    <w:rsid w:val="003272CC"/>
    <w:rsid w:val="003418DE"/>
    <w:rsid w:val="003508C0"/>
    <w:rsid w:val="00350AA7"/>
    <w:rsid w:val="003604FA"/>
    <w:rsid w:val="00361E24"/>
    <w:rsid w:val="003620E2"/>
    <w:rsid w:val="00362B55"/>
    <w:rsid w:val="00367795"/>
    <w:rsid w:val="00370728"/>
    <w:rsid w:val="00380472"/>
    <w:rsid w:val="00381382"/>
    <w:rsid w:val="003859ED"/>
    <w:rsid w:val="00387197"/>
    <w:rsid w:val="00387F29"/>
    <w:rsid w:val="00392093"/>
    <w:rsid w:val="00392B26"/>
    <w:rsid w:val="00394570"/>
    <w:rsid w:val="003A088B"/>
    <w:rsid w:val="003A15EA"/>
    <w:rsid w:val="003A24B8"/>
    <w:rsid w:val="003A2EBA"/>
    <w:rsid w:val="003B0C52"/>
    <w:rsid w:val="003B692F"/>
    <w:rsid w:val="003C47B7"/>
    <w:rsid w:val="003C6CDB"/>
    <w:rsid w:val="003D0335"/>
    <w:rsid w:val="003D15AE"/>
    <w:rsid w:val="003D33A2"/>
    <w:rsid w:val="003D3BCB"/>
    <w:rsid w:val="003D7C2D"/>
    <w:rsid w:val="003E511D"/>
    <w:rsid w:val="003F5882"/>
    <w:rsid w:val="00420223"/>
    <w:rsid w:val="004244EE"/>
    <w:rsid w:val="00440302"/>
    <w:rsid w:val="00444920"/>
    <w:rsid w:val="0044553F"/>
    <w:rsid w:val="00466819"/>
    <w:rsid w:val="00484378"/>
    <w:rsid w:val="00487AFA"/>
    <w:rsid w:val="004913F7"/>
    <w:rsid w:val="00496855"/>
    <w:rsid w:val="00497213"/>
    <w:rsid w:val="004A1F57"/>
    <w:rsid w:val="004A59A1"/>
    <w:rsid w:val="004B1DB5"/>
    <w:rsid w:val="004B62B4"/>
    <w:rsid w:val="004B6E56"/>
    <w:rsid w:val="004C0163"/>
    <w:rsid w:val="004D41F3"/>
    <w:rsid w:val="004E13E1"/>
    <w:rsid w:val="004E4762"/>
    <w:rsid w:val="004E7066"/>
    <w:rsid w:val="004E7B2D"/>
    <w:rsid w:val="004F01B2"/>
    <w:rsid w:val="004F40C0"/>
    <w:rsid w:val="00500E63"/>
    <w:rsid w:val="00505713"/>
    <w:rsid w:val="00511A88"/>
    <w:rsid w:val="00514C20"/>
    <w:rsid w:val="00516353"/>
    <w:rsid w:val="0053077C"/>
    <w:rsid w:val="005355AD"/>
    <w:rsid w:val="00535B32"/>
    <w:rsid w:val="005410FF"/>
    <w:rsid w:val="00551DB0"/>
    <w:rsid w:val="00552B76"/>
    <w:rsid w:val="00556636"/>
    <w:rsid w:val="00556907"/>
    <w:rsid w:val="00556CD0"/>
    <w:rsid w:val="00556E5F"/>
    <w:rsid w:val="005579F9"/>
    <w:rsid w:val="00561DDD"/>
    <w:rsid w:val="00570795"/>
    <w:rsid w:val="005838E9"/>
    <w:rsid w:val="00584D93"/>
    <w:rsid w:val="00590F66"/>
    <w:rsid w:val="005B08AA"/>
    <w:rsid w:val="005B1AD6"/>
    <w:rsid w:val="005B320A"/>
    <w:rsid w:val="005D4EC0"/>
    <w:rsid w:val="005E72B2"/>
    <w:rsid w:val="0060122F"/>
    <w:rsid w:val="00602473"/>
    <w:rsid w:val="00605CE5"/>
    <w:rsid w:val="00605F22"/>
    <w:rsid w:val="00610EDB"/>
    <w:rsid w:val="00614112"/>
    <w:rsid w:val="00614FBE"/>
    <w:rsid w:val="00631506"/>
    <w:rsid w:val="0064383D"/>
    <w:rsid w:val="00644713"/>
    <w:rsid w:val="00647634"/>
    <w:rsid w:val="00656A7E"/>
    <w:rsid w:val="006620F5"/>
    <w:rsid w:val="00662169"/>
    <w:rsid w:val="00673E1A"/>
    <w:rsid w:val="0067554F"/>
    <w:rsid w:val="00681BAC"/>
    <w:rsid w:val="00694D37"/>
    <w:rsid w:val="006A45F9"/>
    <w:rsid w:val="006B24CD"/>
    <w:rsid w:val="006B2CE1"/>
    <w:rsid w:val="006B4655"/>
    <w:rsid w:val="006B4B2D"/>
    <w:rsid w:val="006D4314"/>
    <w:rsid w:val="006E4FA5"/>
    <w:rsid w:val="006E6FF0"/>
    <w:rsid w:val="006E7C44"/>
    <w:rsid w:val="006F0908"/>
    <w:rsid w:val="006F47B2"/>
    <w:rsid w:val="007001BA"/>
    <w:rsid w:val="00702A77"/>
    <w:rsid w:val="00717BD3"/>
    <w:rsid w:val="00732C3E"/>
    <w:rsid w:val="007362CD"/>
    <w:rsid w:val="007363A3"/>
    <w:rsid w:val="00737C5C"/>
    <w:rsid w:val="00740F54"/>
    <w:rsid w:val="007545EB"/>
    <w:rsid w:val="00756553"/>
    <w:rsid w:val="00765743"/>
    <w:rsid w:val="00765843"/>
    <w:rsid w:val="007714B3"/>
    <w:rsid w:val="0077579E"/>
    <w:rsid w:val="00776EA8"/>
    <w:rsid w:val="00782B38"/>
    <w:rsid w:val="00790C4F"/>
    <w:rsid w:val="007A5489"/>
    <w:rsid w:val="007A7124"/>
    <w:rsid w:val="007A748D"/>
    <w:rsid w:val="007A7679"/>
    <w:rsid w:val="007B4A6A"/>
    <w:rsid w:val="007C7A1C"/>
    <w:rsid w:val="007D09E1"/>
    <w:rsid w:val="007D1807"/>
    <w:rsid w:val="007D398F"/>
    <w:rsid w:val="007E1A33"/>
    <w:rsid w:val="007E371D"/>
    <w:rsid w:val="007E37D6"/>
    <w:rsid w:val="007F3AA5"/>
    <w:rsid w:val="007F497F"/>
    <w:rsid w:val="007F4CC9"/>
    <w:rsid w:val="007F5480"/>
    <w:rsid w:val="008017BB"/>
    <w:rsid w:val="008065C8"/>
    <w:rsid w:val="008168F9"/>
    <w:rsid w:val="00821DEC"/>
    <w:rsid w:val="00830720"/>
    <w:rsid w:val="008333AA"/>
    <w:rsid w:val="00833AFE"/>
    <w:rsid w:val="00841927"/>
    <w:rsid w:val="00843A32"/>
    <w:rsid w:val="00850391"/>
    <w:rsid w:val="008504EF"/>
    <w:rsid w:val="00852A21"/>
    <w:rsid w:val="008619AD"/>
    <w:rsid w:val="00875D39"/>
    <w:rsid w:val="00877A99"/>
    <w:rsid w:val="0088268D"/>
    <w:rsid w:val="00891D2C"/>
    <w:rsid w:val="0089677F"/>
    <w:rsid w:val="008A1179"/>
    <w:rsid w:val="008B5E1C"/>
    <w:rsid w:val="008C13B3"/>
    <w:rsid w:val="008C297D"/>
    <w:rsid w:val="008C5207"/>
    <w:rsid w:val="008D676A"/>
    <w:rsid w:val="008E7E59"/>
    <w:rsid w:val="0090302D"/>
    <w:rsid w:val="009070A0"/>
    <w:rsid w:val="009112F3"/>
    <w:rsid w:val="00911BC1"/>
    <w:rsid w:val="009167D5"/>
    <w:rsid w:val="00920B90"/>
    <w:rsid w:val="00927554"/>
    <w:rsid w:val="00932461"/>
    <w:rsid w:val="00935F88"/>
    <w:rsid w:val="00936BCE"/>
    <w:rsid w:val="00945325"/>
    <w:rsid w:val="009477CA"/>
    <w:rsid w:val="009605E9"/>
    <w:rsid w:val="00962018"/>
    <w:rsid w:val="0096305F"/>
    <w:rsid w:val="00967626"/>
    <w:rsid w:val="00973080"/>
    <w:rsid w:val="0097310B"/>
    <w:rsid w:val="009833EB"/>
    <w:rsid w:val="00986700"/>
    <w:rsid w:val="0099128B"/>
    <w:rsid w:val="0099190C"/>
    <w:rsid w:val="0099233F"/>
    <w:rsid w:val="009924DF"/>
    <w:rsid w:val="009948B5"/>
    <w:rsid w:val="00996A30"/>
    <w:rsid w:val="009A17D2"/>
    <w:rsid w:val="009A307C"/>
    <w:rsid w:val="009A69C3"/>
    <w:rsid w:val="009B2ECC"/>
    <w:rsid w:val="009B552F"/>
    <w:rsid w:val="009C79FD"/>
    <w:rsid w:val="009D0DAF"/>
    <w:rsid w:val="009E28A4"/>
    <w:rsid w:val="009E383E"/>
    <w:rsid w:val="009E4B73"/>
    <w:rsid w:val="009E57F5"/>
    <w:rsid w:val="009F2F35"/>
    <w:rsid w:val="009F79D2"/>
    <w:rsid w:val="00A01FAA"/>
    <w:rsid w:val="00A061A0"/>
    <w:rsid w:val="00A139D6"/>
    <w:rsid w:val="00A13F89"/>
    <w:rsid w:val="00A55645"/>
    <w:rsid w:val="00A678AE"/>
    <w:rsid w:val="00A71C86"/>
    <w:rsid w:val="00A7378A"/>
    <w:rsid w:val="00A75315"/>
    <w:rsid w:val="00A75D22"/>
    <w:rsid w:val="00A77778"/>
    <w:rsid w:val="00A825B7"/>
    <w:rsid w:val="00A84A5B"/>
    <w:rsid w:val="00A84CD7"/>
    <w:rsid w:val="00A9106B"/>
    <w:rsid w:val="00A93BCD"/>
    <w:rsid w:val="00AA1352"/>
    <w:rsid w:val="00AA6B1A"/>
    <w:rsid w:val="00AB371B"/>
    <w:rsid w:val="00AB624A"/>
    <w:rsid w:val="00AC166C"/>
    <w:rsid w:val="00AC34D9"/>
    <w:rsid w:val="00AC6BE6"/>
    <w:rsid w:val="00AC7F8A"/>
    <w:rsid w:val="00AD6475"/>
    <w:rsid w:val="00AF1141"/>
    <w:rsid w:val="00AF1F24"/>
    <w:rsid w:val="00AF4637"/>
    <w:rsid w:val="00AF4892"/>
    <w:rsid w:val="00B02F2F"/>
    <w:rsid w:val="00B0425D"/>
    <w:rsid w:val="00B05592"/>
    <w:rsid w:val="00B07B9F"/>
    <w:rsid w:val="00B1522E"/>
    <w:rsid w:val="00B20EC2"/>
    <w:rsid w:val="00B23E66"/>
    <w:rsid w:val="00B30C8C"/>
    <w:rsid w:val="00B4180E"/>
    <w:rsid w:val="00B4427E"/>
    <w:rsid w:val="00B45EC0"/>
    <w:rsid w:val="00B4613A"/>
    <w:rsid w:val="00B52342"/>
    <w:rsid w:val="00B70EA1"/>
    <w:rsid w:val="00B73825"/>
    <w:rsid w:val="00B86BD0"/>
    <w:rsid w:val="00B91981"/>
    <w:rsid w:val="00B91EDC"/>
    <w:rsid w:val="00B94D9D"/>
    <w:rsid w:val="00B95E6A"/>
    <w:rsid w:val="00B973DC"/>
    <w:rsid w:val="00BA66FD"/>
    <w:rsid w:val="00BC66B9"/>
    <w:rsid w:val="00BD26AF"/>
    <w:rsid w:val="00BE38C2"/>
    <w:rsid w:val="00BF0464"/>
    <w:rsid w:val="00BF0EB0"/>
    <w:rsid w:val="00BF2BC2"/>
    <w:rsid w:val="00C00FF1"/>
    <w:rsid w:val="00C05CB2"/>
    <w:rsid w:val="00C1117A"/>
    <w:rsid w:val="00C17524"/>
    <w:rsid w:val="00C20B1F"/>
    <w:rsid w:val="00C238E4"/>
    <w:rsid w:val="00C34899"/>
    <w:rsid w:val="00C57557"/>
    <w:rsid w:val="00C604BB"/>
    <w:rsid w:val="00C616BD"/>
    <w:rsid w:val="00C64633"/>
    <w:rsid w:val="00C76197"/>
    <w:rsid w:val="00C83F8C"/>
    <w:rsid w:val="00C932B6"/>
    <w:rsid w:val="00CA3D2C"/>
    <w:rsid w:val="00CA6500"/>
    <w:rsid w:val="00CC0168"/>
    <w:rsid w:val="00CC1848"/>
    <w:rsid w:val="00CC28AF"/>
    <w:rsid w:val="00CC6FC0"/>
    <w:rsid w:val="00CD0A79"/>
    <w:rsid w:val="00CD166E"/>
    <w:rsid w:val="00CD335C"/>
    <w:rsid w:val="00CD7CA3"/>
    <w:rsid w:val="00CE3BD3"/>
    <w:rsid w:val="00CE411F"/>
    <w:rsid w:val="00CF2B5A"/>
    <w:rsid w:val="00D05A24"/>
    <w:rsid w:val="00D06845"/>
    <w:rsid w:val="00D07366"/>
    <w:rsid w:val="00D14FF8"/>
    <w:rsid w:val="00D15D60"/>
    <w:rsid w:val="00D172D2"/>
    <w:rsid w:val="00D22271"/>
    <w:rsid w:val="00D22970"/>
    <w:rsid w:val="00D230FF"/>
    <w:rsid w:val="00D252E0"/>
    <w:rsid w:val="00D27D2F"/>
    <w:rsid w:val="00D30084"/>
    <w:rsid w:val="00D304CD"/>
    <w:rsid w:val="00D411EE"/>
    <w:rsid w:val="00D46546"/>
    <w:rsid w:val="00D47FB0"/>
    <w:rsid w:val="00D50939"/>
    <w:rsid w:val="00D54CDE"/>
    <w:rsid w:val="00D6351C"/>
    <w:rsid w:val="00D65631"/>
    <w:rsid w:val="00D70CBB"/>
    <w:rsid w:val="00D71066"/>
    <w:rsid w:val="00D74E9B"/>
    <w:rsid w:val="00D75451"/>
    <w:rsid w:val="00D77256"/>
    <w:rsid w:val="00D83214"/>
    <w:rsid w:val="00D85A96"/>
    <w:rsid w:val="00D86977"/>
    <w:rsid w:val="00DA04A1"/>
    <w:rsid w:val="00DA22CF"/>
    <w:rsid w:val="00DA2D78"/>
    <w:rsid w:val="00DA3F75"/>
    <w:rsid w:val="00DB22AB"/>
    <w:rsid w:val="00DB2A1B"/>
    <w:rsid w:val="00DB7804"/>
    <w:rsid w:val="00DD42AF"/>
    <w:rsid w:val="00DD65C2"/>
    <w:rsid w:val="00DE2C1E"/>
    <w:rsid w:val="00DE41B9"/>
    <w:rsid w:val="00DE4880"/>
    <w:rsid w:val="00DE48C4"/>
    <w:rsid w:val="00DE69D6"/>
    <w:rsid w:val="00DE7433"/>
    <w:rsid w:val="00E001A8"/>
    <w:rsid w:val="00E02A09"/>
    <w:rsid w:val="00E166D5"/>
    <w:rsid w:val="00E168A1"/>
    <w:rsid w:val="00E16C1F"/>
    <w:rsid w:val="00E21C84"/>
    <w:rsid w:val="00E26C7D"/>
    <w:rsid w:val="00E26D95"/>
    <w:rsid w:val="00E31CE7"/>
    <w:rsid w:val="00E329AB"/>
    <w:rsid w:val="00E33B8C"/>
    <w:rsid w:val="00E41477"/>
    <w:rsid w:val="00E44C37"/>
    <w:rsid w:val="00E51020"/>
    <w:rsid w:val="00E550D1"/>
    <w:rsid w:val="00E6006E"/>
    <w:rsid w:val="00E6739F"/>
    <w:rsid w:val="00E67583"/>
    <w:rsid w:val="00E67986"/>
    <w:rsid w:val="00E73A15"/>
    <w:rsid w:val="00E74CF2"/>
    <w:rsid w:val="00E8361F"/>
    <w:rsid w:val="00E83B6F"/>
    <w:rsid w:val="00E85226"/>
    <w:rsid w:val="00E85AAB"/>
    <w:rsid w:val="00E90102"/>
    <w:rsid w:val="00E9287D"/>
    <w:rsid w:val="00E976D1"/>
    <w:rsid w:val="00E978A7"/>
    <w:rsid w:val="00E97C46"/>
    <w:rsid w:val="00EA4BC7"/>
    <w:rsid w:val="00EB0AA9"/>
    <w:rsid w:val="00EB3E09"/>
    <w:rsid w:val="00EB3FF8"/>
    <w:rsid w:val="00ED6EB9"/>
    <w:rsid w:val="00EE324F"/>
    <w:rsid w:val="00EE5F8E"/>
    <w:rsid w:val="00EE6035"/>
    <w:rsid w:val="00EE69E1"/>
    <w:rsid w:val="00EF10C0"/>
    <w:rsid w:val="00EF1CB8"/>
    <w:rsid w:val="00F01826"/>
    <w:rsid w:val="00F04EC6"/>
    <w:rsid w:val="00F06C7B"/>
    <w:rsid w:val="00F12AFA"/>
    <w:rsid w:val="00F2379F"/>
    <w:rsid w:val="00F2603F"/>
    <w:rsid w:val="00F27835"/>
    <w:rsid w:val="00F27FDC"/>
    <w:rsid w:val="00F331F7"/>
    <w:rsid w:val="00F3493A"/>
    <w:rsid w:val="00F36F9E"/>
    <w:rsid w:val="00F53C71"/>
    <w:rsid w:val="00F56CD2"/>
    <w:rsid w:val="00F57D5E"/>
    <w:rsid w:val="00F60CF5"/>
    <w:rsid w:val="00F613D6"/>
    <w:rsid w:val="00F61B58"/>
    <w:rsid w:val="00F65330"/>
    <w:rsid w:val="00F715CA"/>
    <w:rsid w:val="00F74154"/>
    <w:rsid w:val="00F759AA"/>
    <w:rsid w:val="00F87A5E"/>
    <w:rsid w:val="00F92953"/>
    <w:rsid w:val="00F96D39"/>
    <w:rsid w:val="00FA10DC"/>
    <w:rsid w:val="00FA2C47"/>
    <w:rsid w:val="00FA3CBB"/>
    <w:rsid w:val="00FB3E09"/>
    <w:rsid w:val="00FC12C4"/>
    <w:rsid w:val="00FC1468"/>
    <w:rsid w:val="00FC3ABF"/>
    <w:rsid w:val="00FD23A9"/>
    <w:rsid w:val="00FD7948"/>
    <w:rsid w:val="00FE15F1"/>
    <w:rsid w:val="00FE2892"/>
    <w:rsid w:val="00FE4468"/>
    <w:rsid w:val="00FE5214"/>
    <w:rsid w:val="00FF2F1C"/>
    <w:rsid w:val="00FF3115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9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5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D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7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56553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570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39457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39457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7C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E3D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47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56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94570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737C5C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4E4762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4E476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"/>
    <w:qFormat/>
    <w:rsid w:val="004E4762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4E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атья ГП"/>
    <w:basedOn w:val="3"/>
    <w:next w:val="a6"/>
    <w:link w:val="a7"/>
    <w:qFormat/>
    <w:rsid w:val="001E3D46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6">
    <w:name w:val="Основной ГП"/>
    <w:link w:val="a8"/>
    <w:qFormat/>
    <w:rsid w:val="00F6533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Основной ГП Знак"/>
    <w:basedOn w:val="a0"/>
    <w:link w:val="a6"/>
    <w:rsid w:val="00F6533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a7">
    <w:name w:val="Статья ГП Знак"/>
    <w:basedOn w:val="30"/>
    <w:link w:val="a5"/>
    <w:rsid w:val="001E3D46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9">
    <w:name w:val="Таблица ГП"/>
    <w:basedOn w:val="a"/>
    <w:next w:val="a6"/>
    <w:link w:val="aa"/>
    <w:qFormat/>
    <w:rsid w:val="004E4762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Таблица ГП Знак"/>
    <w:basedOn w:val="a0"/>
    <w:link w:val="a9"/>
    <w:rsid w:val="004E4762"/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8E7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здел ГП"/>
    <w:basedOn w:val="2"/>
    <w:next w:val="a5"/>
    <w:link w:val="ad"/>
    <w:qFormat/>
    <w:rsid w:val="001E3D46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d">
    <w:name w:val="Раздел ГП Знак"/>
    <w:basedOn w:val="20"/>
    <w:link w:val="ac"/>
    <w:rsid w:val="001E3D46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e">
    <w:name w:val="Глава ГП"/>
    <w:basedOn w:val="1"/>
    <w:next w:val="ac"/>
    <w:link w:val="af"/>
    <w:qFormat/>
    <w:rsid w:val="00F65330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af">
    <w:name w:val="Глава ГП Знак"/>
    <w:basedOn w:val="10"/>
    <w:link w:val="ae"/>
    <w:rsid w:val="00F65330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0">
    <w:name w:val="Маркированный_ГП"/>
    <w:basedOn w:val="a6"/>
    <w:qFormat/>
    <w:rsid w:val="002D56C0"/>
    <w:pPr>
      <w:spacing w:line="240" w:lineRule="auto"/>
      <w:ind w:left="1134" w:hanging="425"/>
    </w:pPr>
  </w:style>
  <w:style w:type="paragraph" w:styleId="af1">
    <w:name w:val="header"/>
    <w:aliases w:val="ВерхКолонтитул"/>
    <w:basedOn w:val="a"/>
    <w:link w:val="af2"/>
    <w:semiHidden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semiHidden/>
    <w:rsid w:val="00B30C8C"/>
  </w:style>
  <w:style w:type="paragraph" w:styleId="af3">
    <w:name w:val="footer"/>
    <w:basedOn w:val="a"/>
    <w:link w:val="af4"/>
    <w:uiPriority w:val="99"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0C8C"/>
  </w:style>
  <w:style w:type="paragraph" w:styleId="af5">
    <w:name w:val="TOC Heading"/>
    <w:basedOn w:val="1"/>
    <w:next w:val="a"/>
    <w:uiPriority w:val="39"/>
    <w:semiHidden/>
    <w:unhideWhenUsed/>
    <w:qFormat/>
    <w:rsid w:val="00681BA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81BAC"/>
  </w:style>
  <w:style w:type="paragraph" w:styleId="21">
    <w:name w:val="toc 2"/>
    <w:basedOn w:val="a"/>
    <w:next w:val="a"/>
    <w:autoRedefine/>
    <w:uiPriority w:val="39"/>
    <w:unhideWhenUsed/>
    <w:rsid w:val="00681BAC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81BAC"/>
    <w:pPr>
      <w:ind w:left="440"/>
    </w:pPr>
  </w:style>
  <w:style w:type="character" w:styleId="af6">
    <w:name w:val="Hyperlink"/>
    <w:basedOn w:val="a0"/>
    <w:uiPriority w:val="99"/>
    <w:unhideWhenUsed/>
    <w:rsid w:val="00681BAC"/>
    <w:rPr>
      <w:color w:val="0000FF"/>
      <w:u w:val="single"/>
    </w:rPr>
  </w:style>
  <w:style w:type="paragraph" w:customStyle="1" w:styleId="af7">
    <w:name w:val="Маркированный ГП"/>
    <w:basedOn w:val="af8"/>
    <w:link w:val="af9"/>
    <w:rsid w:val="0096305F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8">
    <w:name w:val="List Paragraph"/>
    <w:basedOn w:val="a"/>
    <w:link w:val="afa"/>
    <w:uiPriority w:val="34"/>
    <w:qFormat/>
    <w:rsid w:val="0096305F"/>
    <w:pPr>
      <w:ind w:left="708"/>
    </w:pPr>
  </w:style>
  <w:style w:type="character" w:customStyle="1" w:styleId="afa">
    <w:name w:val="Абзац списка Знак"/>
    <w:basedOn w:val="a0"/>
    <w:link w:val="af8"/>
    <w:uiPriority w:val="34"/>
    <w:rsid w:val="00561DDD"/>
    <w:rPr>
      <w:sz w:val="22"/>
      <w:szCs w:val="22"/>
    </w:rPr>
  </w:style>
  <w:style w:type="character" w:customStyle="1" w:styleId="af9">
    <w:name w:val="Маркированный ГП Знак"/>
    <w:basedOn w:val="a8"/>
    <w:link w:val="af7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394570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9457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394570"/>
    <w:rPr>
      <w:rFonts w:ascii="Cambria" w:eastAsia="Times New Roman" w:hAnsi="Cambria" w:cs="Times New Roman"/>
      <w:color w:val="40404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4570"/>
    <w:rPr>
      <w:rFonts w:ascii="Verdana" w:hAnsi="Verdana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39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24"/>
      <w:szCs w:val="24"/>
    </w:rPr>
  </w:style>
  <w:style w:type="character" w:customStyle="1" w:styleId="afb">
    <w:name w:val="Текст сноски Знак"/>
    <w:aliases w:val="Table_Footnote_last Знак Знак1,Table_Footnote_last Знак Знак Знак,Table_Footnote_last Знак1"/>
    <w:basedOn w:val="a0"/>
    <w:link w:val="afc"/>
    <w:semiHidden/>
    <w:locked/>
    <w:rsid w:val="00394570"/>
    <w:rPr>
      <w:rFonts w:ascii="Times New Roman" w:hAnsi="Times New Roman"/>
    </w:rPr>
  </w:style>
  <w:style w:type="paragraph" w:styleId="afc">
    <w:name w:val="footnote text"/>
    <w:aliases w:val="Table_Footnote_last Знак,Table_Footnote_last Знак Знак,Table_Footnote_last"/>
    <w:basedOn w:val="a"/>
    <w:link w:val="afb"/>
    <w:semiHidden/>
    <w:unhideWhenUsed/>
    <w:rsid w:val="00394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semiHidden/>
    <w:rsid w:val="00394570"/>
  </w:style>
  <w:style w:type="character" w:customStyle="1" w:styleId="13">
    <w:name w:val="Текст примечания Знак1"/>
    <w:basedOn w:val="a0"/>
    <w:link w:val="afd"/>
    <w:semiHidden/>
    <w:locked/>
    <w:rsid w:val="00394570"/>
    <w:rPr>
      <w:rFonts w:ascii="Times New Roman" w:hAnsi="Times New Roman"/>
    </w:rPr>
  </w:style>
  <w:style w:type="paragraph" w:styleId="afd">
    <w:name w:val="annotation text"/>
    <w:basedOn w:val="a"/>
    <w:link w:val="13"/>
    <w:semiHidden/>
    <w:unhideWhenUsed/>
    <w:rsid w:val="0039457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aliases w:val="bt Знак1,Основной текст отчета Знак1,Body Text Char Знак1"/>
    <w:basedOn w:val="a0"/>
    <w:link w:val="aff"/>
    <w:semiHidden/>
    <w:locked/>
    <w:rsid w:val="00394570"/>
    <w:rPr>
      <w:rFonts w:ascii="Times New Roman" w:hAnsi="Times New Roman"/>
      <w:sz w:val="24"/>
      <w:szCs w:val="24"/>
    </w:rPr>
  </w:style>
  <w:style w:type="paragraph" w:styleId="aff">
    <w:name w:val="Body Text"/>
    <w:aliases w:val="bt,Основной текст отчета,Body Text Char"/>
    <w:basedOn w:val="a"/>
    <w:link w:val="afe"/>
    <w:semiHidden/>
    <w:unhideWhenUsed/>
    <w:rsid w:val="00394570"/>
    <w:pPr>
      <w:spacing w:after="12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0"/>
    <w:semiHidden/>
    <w:rsid w:val="00394570"/>
    <w:rPr>
      <w:sz w:val="22"/>
      <w:szCs w:val="22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f1"/>
    <w:semiHidden/>
    <w:locked/>
    <w:rsid w:val="00394570"/>
    <w:rPr>
      <w:rFonts w:ascii="Times New Roman" w:hAnsi="Times New Roman"/>
      <w:sz w:val="24"/>
      <w:szCs w:val="24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f0"/>
    <w:semiHidden/>
    <w:unhideWhenUsed/>
    <w:rsid w:val="00394570"/>
    <w:pPr>
      <w:spacing w:after="120" w:line="240" w:lineRule="auto"/>
      <w:ind w:left="283" w:firstLine="851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394570"/>
    <w:rPr>
      <w:sz w:val="22"/>
      <w:szCs w:val="22"/>
    </w:rPr>
  </w:style>
  <w:style w:type="character" w:customStyle="1" w:styleId="aff2">
    <w:name w:val="Подзаголовок Знак"/>
    <w:basedOn w:val="a0"/>
    <w:link w:val="aff3"/>
    <w:locked/>
    <w:rsid w:val="00394570"/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aff3">
    <w:name w:val="Subtitle"/>
    <w:basedOn w:val="a"/>
    <w:next w:val="a"/>
    <w:link w:val="aff2"/>
    <w:qFormat/>
    <w:rsid w:val="00394570"/>
    <w:pPr>
      <w:numPr>
        <w:ilvl w:val="1"/>
      </w:numPr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3"/>
    <w:semiHidden/>
    <w:locked/>
    <w:rsid w:val="00394570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3945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3"/>
    <w:semiHidden/>
    <w:locked/>
    <w:rsid w:val="00394570"/>
    <w:rPr>
      <w:rFonts w:ascii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unhideWhenUsed/>
    <w:rsid w:val="0039457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394570"/>
    <w:rPr>
      <w:rFonts w:ascii="Times New Roman" w:hAnsi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3945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394570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39457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ff4">
    <w:name w:val="Схема документа Знак"/>
    <w:basedOn w:val="a0"/>
    <w:link w:val="aff5"/>
    <w:semiHidden/>
    <w:locked/>
    <w:rsid w:val="00394570"/>
    <w:rPr>
      <w:rFonts w:ascii="Tahoma" w:hAnsi="Tahoma" w:cs="Tahoma"/>
      <w:sz w:val="16"/>
      <w:szCs w:val="16"/>
    </w:rPr>
  </w:style>
  <w:style w:type="paragraph" w:styleId="aff5">
    <w:name w:val="Document Map"/>
    <w:basedOn w:val="a"/>
    <w:link w:val="aff4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Знак"/>
    <w:basedOn w:val="a0"/>
    <w:link w:val="aff7"/>
    <w:semiHidden/>
    <w:locked/>
    <w:rsid w:val="00394570"/>
    <w:rPr>
      <w:rFonts w:ascii="Times New Roman" w:hAnsi="Times New Roman"/>
      <w:sz w:val="26"/>
    </w:rPr>
  </w:style>
  <w:style w:type="paragraph" w:styleId="aff7">
    <w:name w:val="Plain Text"/>
    <w:basedOn w:val="a"/>
    <w:link w:val="aff6"/>
    <w:semiHidden/>
    <w:unhideWhenUsed/>
    <w:rsid w:val="00394570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f8">
    <w:name w:val="Текст примечания Знак"/>
    <w:basedOn w:val="a0"/>
    <w:semiHidden/>
    <w:rsid w:val="00394570"/>
  </w:style>
  <w:style w:type="character" w:customStyle="1" w:styleId="16">
    <w:name w:val="Тема примечания Знак1"/>
    <w:basedOn w:val="13"/>
    <w:link w:val="aff9"/>
    <w:semiHidden/>
    <w:locked/>
    <w:rsid w:val="00394570"/>
    <w:rPr>
      <w:rFonts w:ascii="Times New Roman" w:hAnsi="Times New Roman"/>
      <w:b/>
      <w:bCs/>
    </w:rPr>
  </w:style>
  <w:style w:type="paragraph" w:styleId="aff9">
    <w:name w:val="annotation subject"/>
    <w:basedOn w:val="afd"/>
    <w:next w:val="afd"/>
    <w:link w:val="16"/>
    <w:semiHidden/>
    <w:unhideWhenUsed/>
    <w:rsid w:val="00394570"/>
    <w:rPr>
      <w:b/>
      <w:bCs/>
    </w:rPr>
  </w:style>
  <w:style w:type="character" w:customStyle="1" w:styleId="affa">
    <w:name w:val="Текст выноски Знак"/>
    <w:basedOn w:val="a0"/>
    <w:link w:val="affb"/>
    <w:semiHidden/>
    <w:locked/>
    <w:rsid w:val="00394570"/>
    <w:rPr>
      <w:rFonts w:ascii="Tahoma" w:hAnsi="Tahoma" w:cs="Tahoma"/>
      <w:sz w:val="16"/>
      <w:szCs w:val="16"/>
    </w:rPr>
  </w:style>
  <w:style w:type="paragraph" w:styleId="affb">
    <w:name w:val="Balloon Text"/>
    <w:basedOn w:val="a"/>
    <w:link w:val="affa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Без интервала Знак"/>
    <w:basedOn w:val="a0"/>
    <w:link w:val="affd"/>
    <w:uiPriority w:val="1"/>
    <w:locked/>
    <w:rsid w:val="00394570"/>
    <w:rPr>
      <w:rFonts w:eastAsia="Calibri"/>
      <w:sz w:val="22"/>
      <w:szCs w:val="22"/>
      <w:lang w:val="ru-RU" w:eastAsia="en-US" w:bidi="ar-SA"/>
    </w:rPr>
  </w:style>
  <w:style w:type="paragraph" w:styleId="affd">
    <w:name w:val="No Spacing"/>
    <w:link w:val="affc"/>
    <w:uiPriority w:val="1"/>
    <w:qFormat/>
    <w:rsid w:val="00394570"/>
    <w:rPr>
      <w:rFonts w:eastAsia="Calibri"/>
      <w:sz w:val="22"/>
      <w:szCs w:val="22"/>
      <w:lang w:eastAsia="en-US"/>
    </w:rPr>
  </w:style>
  <w:style w:type="character" w:customStyle="1" w:styleId="26">
    <w:name w:val="Цитата 2 Знак"/>
    <w:basedOn w:val="a0"/>
    <w:link w:val="27"/>
    <w:locked/>
    <w:rsid w:val="00394570"/>
    <w:rPr>
      <w:rFonts w:ascii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27">
    <w:name w:val="Quote"/>
    <w:basedOn w:val="a"/>
    <w:next w:val="a"/>
    <w:link w:val="26"/>
    <w:qFormat/>
    <w:rsid w:val="00394570"/>
    <w:rPr>
      <w:rFonts w:ascii="Times New Roman" w:hAnsi="Times New Roman"/>
      <w:i/>
      <w:iCs/>
      <w:color w:val="000000"/>
      <w:sz w:val="28"/>
      <w:lang w:val="en-US" w:eastAsia="en-US" w:bidi="en-US"/>
    </w:rPr>
  </w:style>
  <w:style w:type="character" w:customStyle="1" w:styleId="28">
    <w:name w:val="Выделенная цитата Знак2"/>
    <w:basedOn w:val="a0"/>
    <w:link w:val="affe"/>
    <w:locked/>
    <w:rsid w:val="00394570"/>
    <w:rPr>
      <w:rFonts w:ascii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paragraph" w:styleId="affe">
    <w:name w:val="Intense Quote"/>
    <w:basedOn w:val="a"/>
    <w:next w:val="a"/>
    <w:link w:val="28"/>
    <w:qFormat/>
    <w:rsid w:val="0039457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f">
    <w:name w:val="Нумерованный ГП Знак"/>
    <w:basedOn w:val="af9"/>
    <w:link w:val="afff0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fff0">
    <w:name w:val="Нумерованный ГП"/>
    <w:basedOn w:val="af7"/>
    <w:link w:val="afff"/>
    <w:qFormat/>
    <w:rsid w:val="00394570"/>
    <w:pPr>
      <w:spacing w:before="0"/>
    </w:pPr>
  </w:style>
  <w:style w:type="character" w:customStyle="1" w:styleId="afff1">
    <w:name w:val="Для таблицы Знак"/>
    <w:basedOn w:val="a0"/>
    <w:link w:val="afff2"/>
    <w:uiPriority w:val="99"/>
    <w:locked/>
    <w:rsid w:val="00394570"/>
    <w:rPr>
      <w:rFonts w:eastAsia="Calibri"/>
      <w:sz w:val="24"/>
      <w:szCs w:val="22"/>
      <w:lang w:eastAsia="en-US"/>
    </w:rPr>
  </w:style>
  <w:style w:type="paragraph" w:customStyle="1" w:styleId="afff2">
    <w:name w:val="Для таблицы"/>
    <w:basedOn w:val="a"/>
    <w:link w:val="afff1"/>
    <w:uiPriority w:val="99"/>
    <w:qFormat/>
    <w:rsid w:val="00394570"/>
    <w:pPr>
      <w:spacing w:after="0" w:line="240" w:lineRule="auto"/>
      <w:jc w:val="both"/>
    </w:pPr>
    <w:rPr>
      <w:rFonts w:eastAsia="Calibri"/>
      <w:sz w:val="24"/>
      <w:lang w:eastAsia="en-US"/>
    </w:rPr>
  </w:style>
  <w:style w:type="paragraph" w:customStyle="1" w:styleId="afff3">
    <w:name w:val="Заг таб"/>
    <w:basedOn w:val="a"/>
    <w:qFormat/>
    <w:rsid w:val="00394570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4">
    <w:name w:val="ГП Маркированный"/>
    <w:basedOn w:val="a"/>
    <w:rsid w:val="00394570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5">
    <w:name w:val="ГП Основной"/>
    <w:qFormat/>
    <w:rsid w:val="0039457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OTCHET00">
    <w:name w:val="OTCHET_00"/>
    <w:basedOn w:val="a"/>
    <w:rsid w:val="00394570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"/>
    <w:rsid w:val="00394570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394570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210">
    <w:name w:val="çàãîëîâîê 21"/>
    <w:basedOn w:val="a"/>
    <w:next w:val="a"/>
    <w:rsid w:val="00394570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"/>
    <w:rsid w:val="00394570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"/>
    <w:rsid w:val="00394570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3945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6">
    <w:name w:val="Содержимое таблицы"/>
    <w:basedOn w:val="a"/>
    <w:rsid w:val="0039457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7">
    <w:name w:val="Абзац списка1"/>
    <w:basedOn w:val="a"/>
    <w:qFormat/>
    <w:rsid w:val="00394570"/>
    <w:pPr>
      <w:spacing w:after="0"/>
      <w:ind w:left="720"/>
    </w:pPr>
    <w:rPr>
      <w:rFonts w:cs="Calibri"/>
    </w:rPr>
  </w:style>
  <w:style w:type="paragraph" w:customStyle="1" w:styleId="afff7">
    <w:name w:val="Знак Знак Знак Знак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"/>
    <w:rsid w:val="00394570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8">
    <w:name w:val="Знак Знак Знак Знак Знак Знак Знак Знак Знак Знак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"/>
    <w:next w:val="a"/>
    <w:rsid w:val="00394570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394570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394570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lang w:eastAsia="en-US"/>
    </w:rPr>
  </w:style>
  <w:style w:type="paragraph" w:customStyle="1" w:styleId="contacts">
    <w:name w:val="contact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"/>
    <w:next w:val="a"/>
    <w:uiPriority w:val="99"/>
    <w:rsid w:val="00394570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9">
    <w:name w:val="Стиль1"/>
    <w:rsid w:val="00394570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4"/>
    </w:rPr>
  </w:style>
  <w:style w:type="paragraph" w:customStyle="1" w:styleId="1a">
    <w:name w:val="заголовок 1"/>
    <w:basedOn w:val="19"/>
    <w:next w:val="19"/>
    <w:uiPriority w:val="99"/>
    <w:rsid w:val="00394570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1">
    <w:name w:val="Основной текст 21"/>
    <w:basedOn w:val="a"/>
    <w:rsid w:val="003945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Подзаголовок1"/>
    <w:basedOn w:val="a"/>
    <w:uiPriority w:val="99"/>
    <w:rsid w:val="00394570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394570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1c">
    <w:name w:val="Основной текст1"/>
    <w:basedOn w:val="a"/>
    <w:rsid w:val="00394570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"/>
    <w:rsid w:val="00394570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"/>
    <w:rsid w:val="00394570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394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94570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394570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"/>
    <w:rsid w:val="0039457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3945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mments-header">
    <w:name w:val="comments-header"/>
    <w:basedOn w:val="a"/>
    <w:rsid w:val="00394570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"/>
    <w:rsid w:val="00394570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"/>
    <w:rsid w:val="00394570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"/>
    <w:rsid w:val="00394570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"/>
    <w:rsid w:val="00394570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"/>
    <w:rsid w:val="00394570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"/>
    <w:rsid w:val="00394570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"/>
    <w:rsid w:val="00394570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"/>
    <w:rsid w:val="0039457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"/>
    <w:rsid w:val="00394570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"/>
    <w:rsid w:val="00394570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"/>
    <w:rsid w:val="003945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"/>
    <w:rsid w:val="00394570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"/>
    <w:rsid w:val="00394570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6">
    <w:name w:val="Основной текст (3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9">
    <w:name w:val="Краткий обратный адрес"/>
    <w:basedOn w:val="a"/>
    <w:rsid w:val="003945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rsid w:val="00394570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a">
    <w:name w:val="Знак Знак Знак"/>
    <w:basedOn w:val="a"/>
    <w:rsid w:val="00394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"/>
    <w:next w:val="a"/>
    <w:rsid w:val="00394570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9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p-caption-text">
    <w:name w:val="wp-caption-text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заголовок 2"/>
    <w:basedOn w:val="a"/>
    <w:next w:val="a"/>
    <w:rsid w:val="0039457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b">
    <w:name w:val="Подзаголовок_ГП"/>
    <w:basedOn w:val="a"/>
    <w:qFormat/>
    <w:rsid w:val="00394570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"/>
    <w:rsid w:val="003945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Маркированный список1"/>
    <w:basedOn w:val="a"/>
    <w:qFormat/>
    <w:rsid w:val="00394570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e">
    <w:name w:val="Вася 1"/>
    <w:basedOn w:val="a"/>
    <w:qFormat/>
    <w:rsid w:val="00394570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">
    <w:name w:val="Знак Знак Знак1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c">
    <w:name w:val="Знак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0"/>
    <w:link w:val="00"/>
    <w:locked/>
    <w:rsid w:val="00394570"/>
    <w:rPr>
      <w:color w:val="000000"/>
      <w:sz w:val="28"/>
      <w:szCs w:val="28"/>
    </w:rPr>
  </w:style>
  <w:style w:type="paragraph" w:customStyle="1" w:styleId="00">
    <w:name w:val="0 Основной текст"/>
    <w:basedOn w:val="a"/>
    <w:link w:val="0"/>
    <w:rsid w:val="00394570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0">
    <w:name w:val="Знак1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2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394570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1">
    <w:name w:val="Обычный1"/>
    <w:rsid w:val="00394570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rsid w:val="00394570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394570"/>
    <w:pPr>
      <w:snapToGrid w:val="0"/>
    </w:pPr>
    <w:rPr>
      <w:rFonts w:ascii="Courier New" w:hAnsi="Courier New"/>
    </w:rPr>
  </w:style>
  <w:style w:type="paragraph" w:customStyle="1" w:styleId="afffd">
    <w:name w:val="текст сноски"/>
    <w:basedOn w:val="a"/>
    <w:rsid w:val="003945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e">
    <w:name w:val="List Bullet"/>
    <w:basedOn w:val="a"/>
    <w:semiHidden/>
    <w:unhideWhenUsed/>
    <w:rsid w:val="00394570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0"/>
    <w:link w:val="S0"/>
    <w:locked/>
    <w:rsid w:val="00394570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e"/>
    <w:link w:val="S"/>
    <w:autoRedefine/>
    <w:locked/>
    <w:rsid w:val="00394570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Заголовок 1"/>
    <w:basedOn w:val="a"/>
    <w:autoRedefine/>
    <w:locked/>
    <w:rsid w:val="00394570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0"/>
    <w:link w:val="S20"/>
    <w:locked/>
    <w:rsid w:val="00394570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"/>
    <w:link w:val="S2"/>
    <w:autoRedefine/>
    <w:locked/>
    <w:rsid w:val="00394570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394570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94570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0"/>
    <w:link w:val="S6"/>
    <w:locked/>
    <w:rsid w:val="00394570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"/>
    <w:link w:val="S5"/>
    <w:rsid w:val="0039457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"/>
    <w:rsid w:val="00394570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3945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394570"/>
    <w:pPr>
      <w:widowControl w:val="0"/>
    </w:pPr>
    <w:rPr>
      <w:rFonts w:ascii="Times New Roman" w:hAnsi="Times New Roman"/>
    </w:rPr>
  </w:style>
  <w:style w:type="paragraph" w:customStyle="1" w:styleId="Style58">
    <w:name w:val="Style58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"/>
    <w:rsid w:val="003945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"/>
    <w:rsid w:val="00394570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2">
    <w:name w:val="Стандарт Знак1"/>
    <w:basedOn w:val="a0"/>
    <w:link w:val="affff"/>
    <w:locked/>
    <w:rsid w:val="00394570"/>
    <w:rPr>
      <w:rFonts w:eastAsia="Calibri"/>
      <w:sz w:val="22"/>
      <w:szCs w:val="22"/>
      <w:lang w:eastAsia="en-US"/>
    </w:rPr>
  </w:style>
  <w:style w:type="paragraph" w:customStyle="1" w:styleId="affff">
    <w:name w:val="Стандарт"/>
    <w:basedOn w:val="aff"/>
    <w:link w:val="1f2"/>
    <w:rsid w:val="00394570"/>
    <w:pPr>
      <w:spacing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94570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394570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394570"/>
    <w:pPr>
      <w:snapToGrid w:val="0"/>
    </w:pPr>
    <w:rPr>
      <w:rFonts w:ascii="Arial" w:hAnsi="Arial"/>
      <w:sz w:val="18"/>
    </w:rPr>
  </w:style>
  <w:style w:type="paragraph" w:customStyle="1" w:styleId="2d">
    <w:name w:val="Знак Знак Знак Знак2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1f3">
    <w:name w:val="Без интервала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character" w:customStyle="1" w:styleId="affff0">
    <w:name w:val="Таблица шапка Знак"/>
    <w:basedOn w:val="a0"/>
    <w:link w:val="affff1"/>
    <w:locked/>
    <w:rsid w:val="00394570"/>
    <w:rPr>
      <w:b/>
      <w:bCs/>
      <w:sz w:val="24"/>
      <w:szCs w:val="24"/>
      <w:lang w:val="ru-RU" w:eastAsia="ru-RU" w:bidi="ar-SA"/>
    </w:rPr>
  </w:style>
  <w:style w:type="paragraph" w:customStyle="1" w:styleId="affff1">
    <w:name w:val="Таблица шапка"/>
    <w:link w:val="affff0"/>
    <w:qFormat/>
    <w:rsid w:val="00394570"/>
    <w:pPr>
      <w:keepNext/>
      <w:spacing w:line="276" w:lineRule="auto"/>
      <w:jc w:val="center"/>
    </w:pPr>
    <w:rPr>
      <w:b/>
      <w:bCs/>
      <w:sz w:val="24"/>
      <w:szCs w:val="24"/>
    </w:rPr>
  </w:style>
  <w:style w:type="paragraph" w:customStyle="1" w:styleId="41">
    <w:name w:val="Без интервала4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3945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-016">
    <w:name w:val="Стиль Заголовок 1 + Справа:  -0.1 см Перед:  6 пт"/>
    <w:basedOn w:val="1"/>
    <w:autoRedefine/>
    <w:rsid w:val="00394570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txt">
    <w:name w:val="txt"/>
    <w:basedOn w:val="a"/>
    <w:rsid w:val="0039457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"/>
    <w:rsid w:val="0039457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4">
    <w:name w:val="З1"/>
    <w:basedOn w:val="a"/>
    <w:next w:val="a"/>
    <w:rsid w:val="00394570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"/>
    <w:rsid w:val="00394570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rsid w:val="00394570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1">
    <w:name w:val="Основной текст 31"/>
    <w:basedOn w:val="a"/>
    <w:rsid w:val="0039457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2e">
    <w:name w:val="Îñíîâíîé òåêñò 2"/>
    <w:basedOn w:val="affff2"/>
    <w:rsid w:val="00394570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394570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94570"/>
    <w:pPr>
      <w:keepNext/>
      <w:jc w:val="center"/>
    </w:pPr>
    <w:rPr>
      <w:b/>
      <w:sz w:val="24"/>
    </w:rPr>
  </w:style>
  <w:style w:type="paragraph" w:customStyle="1" w:styleId="1f5">
    <w:name w:val="çàãîëîâîê 1"/>
    <w:basedOn w:val="affff2"/>
    <w:next w:val="affff2"/>
    <w:rsid w:val="00394570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394570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94570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94570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94570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"/>
    <w:rsid w:val="00394570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4">
    <w:name w:val="список"/>
    <w:basedOn w:val="a"/>
    <w:rsid w:val="0039457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5">
    <w:name w:val="ñïèñîê"/>
    <w:basedOn w:val="affff2"/>
    <w:rsid w:val="00394570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394570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39457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94570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394570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39457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"/>
    <w:next w:val="a"/>
    <w:rsid w:val="00394570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Стиль1 Знак"/>
    <w:basedOn w:val="3"/>
    <w:rsid w:val="00394570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7">
    <w:name w:val="Subtle Emphasis"/>
    <w:basedOn w:val="a0"/>
    <w:qFormat/>
    <w:rsid w:val="00394570"/>
    <w:rPr>
      <w:i/>
      <w:iCs/>
      <w:color w:val="808080"/>
    </w:rPr>
  </w:style>
  <w:style w:type="character" w:styleId="affff8">
    <w:name w:val="Intense Emphasis"/>
    <w:basedOn w:val="a0"/>
    <w:qFormat/>
    <w:rsid w:val="00394570"/>
    <w:rPr>
      <w:b/>
      <w:bCs/>
      <w:i/>
      <w:iCs/>
      <w:color w:val="4F81BD"/>
    </w:rPr>
  </w:style>
  <w:style w:type="character" w:styleId="affff9">
    <w:name w:val="Subtle Reference"/>
    <w:basedOn w:val="a0"/>
    <w:qFormat/>
    <w:rsid w:val="00394570"/>
    <w:rPr>
      <w:smallCaps/>
      <w:color w:val="C0504D"/>
      <w:u w:val="single"/>
    </w:rPr>
  </w:style>
  <w:style w:type="character" w:styleId="affffa">
    <w:name w:val="Intense Reference"/>
    <w:basedOn w:val="a0"/>
    <w:qFormat/>
    <w:rsid w:val="00394570"/>
    <w:rPr>
      <w:b/>
      <w:bCs/>
      <w:smallCaps/>
      <w:color w:val="C0504D"/>
      <w:spacing w:val="5"/>
      <w:u w:val="single"/>
    </w:rPr>
  </w:style>
  <w:style w:type="character" w:styleId="affffb">
    <w:name w:val="Book Title"/>
    <w:basedOn w:val="a0"/>
    <w:qFormat/>
    <w:rsid w:val="00394570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7">
    <w:name w:val="Схема документа Знак1"/>
    <w:basedOn w:val="a0"/>
    <w:uiPriority w:val="99"/>
    <w:semiHidden/>
    <w:rsid w:val="00394570"/>
    <w:rPr>
      <w:rFonts w:ascii="Tahoma" w:hAnsi="Tahoma" w:cs="Tahoma"/>
      <w:sz w:val="16"/>
      <w:szCs w:val="16"/>
    </w:rPr>
  </w:style>
  <w:style w:type="character" w:customStyle="1" w:styleId="1f8">
    <w:name w:val="Текст выноски Знак1"/>
    <w:basedOn w:val="a0"/>
    <w:semiHidden/>
    <w:rsid w:val="00394570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basedOn w:val="a0"/>
    <w:semiHidden/>
    <w:rsid w:val="00394570"/>
    <w:rPr>
      <w:sz w:val="22"/>
      <w:szCs w:val="22"/>
    </w:rPr>
  </w:style>
  <w:style w:type="character" w:customStyle="1" w:styleId="1f9">
    <w:name w:val="Название Знак1"/>
    <w:basedOn w:val="a0"/>
    <w:rsid w:val="00394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4">
    <w:name w:val="Основной текст 2 Знак1"/>
    <w:basedOn w:val="a0"/>
    <w:semiHidden/>
    <w:rsid w:val="00394570"/>
    <w:rPr>
      <w:sz w:val="22"/>
      <w:szCs w:val="22"/>
    </w:rPr>
  </w:style>
  <w:style w:type="character" w:customStyle="1" w:styleId="1fa">
    <w:name w:val="Текст Знак1"/>
    <w:basedOn w:val="a0"/>
    <w:semiHidden/>
    <w:rsid w:val="00394570"/>
    <w:rPr>
      <w:rFonts w:ascii="Consolas" w:hAnsi="Consolas"/>
      <w:sz w:val="21"/>
      <w:szCs w:val="21"/>
    </w:rPr>
  </w:style>
  <w:style w:type="character" w:customStyle="1" w:styleId="312">
    <w:name w:val="Основной текст 3 Знак1"/>
    <w:basedOn w:val="a0"/>
    <w:semiHidden/>
    <w:rsid w:val="00394570"/>
    <w:rPr>
      <w:sz w:val="16"/>
      <w:szCs w:val="16"/>
    </w:rPr>
  </w:style>
  <w:style w:type="character" w:customStyle="1" w:styleId="FontStyle62">
    <w:name w:val="Font Style62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0"/>
    <w:rsid w:val="00394570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0"/>
    <w:rsid w:val="00394570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0"/>
    <w:rsid w:val="00394570"/>
  </w:style>
  <w:style w:type="character" w:customStyle="1" w:styleId="2f0">
    <w:name w:val="Знак Знак2"/>
    <w:basedOn w:val="a0"/>
    <w:rsid w:val="00394570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0"/>
    <w:rsid w:val="00394570"/>
  </w:style>
  <w:style w:type="character" w:customStyle="1" w:styleId="replacement">
    <w:name w:val="replacement"/>
    <w:basedOn w:val="a0"/>
    <w:rsid w:val="00394570"/>
  </w:style>
  <w:style w:type="character" w:customStyle="1" w:styleId="r3">
    <w:name w:val="r3"/>
    <w:basedOn w:val="a0"/>
    <w:rsid w:val="00394570"/>
  </w:style>
  <w:style w:type="character" w:customStyle="1" w:styleId="original">
    <w:name w:val="original"/>
    <w:basedOn w:val="a0"/>
    <w:rsid w:val="00394570"/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39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394570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3945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3945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0"/>
    <w:rsid w:val="00394570"/>
  </w:style>
  <w:style w:type="character" w:customStyle="1" w:styleId="smallgray">
    <w:name w:val="small_gray"/>
    <w:basedOn w:val="a0"/>
    <w:rsid w:val="00394570"/>
  </w:style>
  <w:style w:type="character" w:customStyle="1" w:styleId="data">
    <w:name w:val="data"/>
    <w:basedOn w:val="a0"/>
    <w:rsid w:val="00394570"/>
  </w:style>
  <w:style w:type="character" w:customStyle="1" w:styleId="mainhead4">
    <w:name w:val="mainhead4"/>
    <w:basedOn w:val="a0"/>
    <w:rsid w:val="00394570"/>
  </w:style>
  <w:style w:type="character" w:customStyle="1" w:styleId="text">
    <w:name w:val="text"/>
    <w:basedOn w:val="a0"/>
    <w:rsid w:val="00394570"/>
  </w:style>
  <w:style w:type="character" w:customStyle="1" w:styleId="red1">
    <w:name w:val="red1"/>
    <w:basedOn w:val="a0"/>
    <w:rsid w:val="00394570"/>
    <w:rPr>
      <w:color w:val="FF0000"/>
    </w:rPr>
  </w:style>
  <w:style w:type="character" w:customStyle="1" w:styleId="quoteby1">
    <w:name w:val="quote_by1"/>
    <w:basedOn w:val="a0"/>
    <w:rsid w:val="00394570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0"/>
    <w:rsid w:val="00394570"/>
  </w:style>
  <w:style w:type="character" w:customStyle="1" w:styleId="date1">
    <w:name w:val="date1"/>
    <w:basedOn w:val="a0"/>
    <w:rsid w:val="00394570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0"/>
    <w:rsid w:val="00394570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0"/>
    <w:rsid w:val="00394570"/>
  </w:style>
  <w:style w:type="character" w:customStyle="1" w:styleId="quote7136">
    <w:name w:val="quote_7136"/>
    <w:basedOn w:val="a0"/>
    <w:rsid w:val="00394570"/>
  </w:style>
  <w:style w:type="character" w:customStyle="1" w:styleId="write-comment">
    <w:name w:val="write-comment"/>
    <w:basedOn w:val="a0"/>
    <w:rsid w:val="00394570"/>
  </w:style>
  <w:style w:type="character" w:customStyle="1" w:styleId="t0">
    <w:name w:val="t_0"/>
    <w:basedOn w:val="a0"/>
    <w:rsid w:val="00394570"/>
  </w:style>
  <w:style w:type="character" w:customStyle="1" w:styleId="t1">
    <w:name w:val="t_1"/>
    <w:basedOn w:val="a0"/>
    <w:rsid w:val="00394570"/>
  </w:style>
  <w:style w:type="character" w:customStyle="1" w:styleId="wv0">
    <w:name w:val="wv_0"/>
    <w:basedOn w:val="a0"/>
    <w:rsid w:val="00394570"/>
  </w:style>
  <w:style w:type="character" w:customStyle="1" w:styleId="wv1">
    <w:name w:val="wv_1"/>
    <w:basedOn w:val="a0"/>
    <w:rsid w:val="00394570"/>
  </w:style>
  <w:style w:type="character" w:customStyle="1" w:styleId="wv2">
    <w:name w:val="wv_2"/>
    <w:basedOn w:val="a0"/>
    <w:rsid w:val="00394570"/>
  </w:style>
  <w:style w:type="character" w:customStyle="1" w:styleId="wv3">
    <w:name w:val="wv_3"/>
    <w:basedOn w:val="a0"/>
    <w:rsid w:val="00394570"/>
  </w:style>
  <w:style w:type="character" w:customStyle="1" w:styleId="wv4">
    <w:name w:val="wv_4"/>
    <w:basedOn w:val="a0"/>
    <w:rsid w:val="00394570"/>
  </w:style>
  <w:style w:type="character" w:customStyle="1" w:styleId="cc0">
    <w:name w:val="cc_0"/>
    <w:basedOn w:val="a0"/>
    <w:rsid w:val="00394570"/>
  </w:style>
  <w:style w:type="character" w:customStyle="1" w:styleId="cc1">
    <w:name w:val="cc_1"/>
    <w:basedOn w:val="a0"/>
    <w:rsid w:val="00394570"/>
  </w:style>
  <w:style w:type="character" w:customStyle="1" w:styleId="cc2">
    <w:name w:val="cc_2"/>
    <w:basedOn w:val="a0"/>
    <w:rsid w:val="00394570"/>
  </w:style>
  <w:style w:type="character" w:customStyle="1" w:styleId="attributes1">
    <w:name w:val="attributes1"/>
    <w:basedOn w:val="a0"/>
    <w:rsid w:val="00394570"/>
    <w:rPr>
      <w:b/>
      <w:bCs/>
      <w:color w:val="9ECCFA"/>
      <w:sz w:val="20"/>
      <w:szCs w:val="20"/>
    </w:rPr>
  </w:style>
  <w:style w:type="character" w:customStyle="1" w:styleId="pr0">
    <w:name w:val="pr_0"/>
    <w:basedOn w:val="a0"/>
    <w:rsid w:val="00394570"/>
  </w:style>
  <w:style w:type="character" w:customStyle="1" w:styleId="pr1">
    <w:name w:val="pr_1"/>
    <w:basedOn w:val="a0"/>
    <w:rsid w:val="00394570"/>
  </w:style>
  <w:style w:type="character" w:customStyle="1" w:styleId="p0">
    <w:name w:val="p_0"/>
    <w:basedOn w:val="a0"/>
    <w:rsid w:val="00394570"/>
  </w:style>
  <w:style w:type="character" w:customStyle="1" w:styleId="p1">
    <w:name w:val="p_1"/>
    <w:basedOn w:val="a0"/>
    <w:rsid w:val="00394570"/>
  </w:style>
  <w:style w:type="character" w:customStyle="1" w:styleId="p2">
    <w:name w:val="p_2"/>
    <w:basedOn w:val="a0"/>
    <w:rsid w:val="00394570"/>
  </w:style>
  <w:style w:type="character" w:customStyle="1" w:styleId="p3">
    <w:name w:val="p_3"/>
    <w:basedOn w:val="a0"/>
    <w:rsid w:val="00394570"/>
  </w:style>
  <w:style w:type="character" w:customStyle="1" w:styleId="mainregion1">
    <w:name w:val="main_region1"/>
    <w:basedOn w:val="a0"/>
    <w:rsid w:val="00394570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0"/>
    <w:rsid w:val="00394570"/>
  </w:style>
  <w:style w:type="character" w:customStyle="1" w:styleId="geo">
    <w:name w:val="geo"/>
    <w:basedOn w:val="a0"/>
    <w:rsid w:val="00394570"/>
  </w:style>
  <w:style w:type="character" w:customStyle="1" w:styleId="latitude">
    <w:name w:val="latitude"/>
    <w:basedOn w:val="a0"/>
    <w:rsid w:val="00394570"/>
  </w:style>
  <w:style w:type="character" w:customStyle="1" w:styleId="longitude">
    <w:name w:val="longitude"/>
    <w:basedOn w:val="a0"/>
    <w:rsid w:val="00394570"/>
  </w:style>
  <w:style w:type="character" w:customStyle="1" w:styleId="coordinates1">
    <w:name w:val="coordinates1"/>
    <w:basedOn w:val="a0"/>
    <w:rsid w:val="00394570"/>
    <w:rPr>
      <w:caps w:val="0"/>
    </w:rPr>
  </w:style>
  <w:style w:type="character" w:customStyle="1" w:styleId="geo-lat1">
    <w:name w:val="geo-lat1"/>
    <w:basedOn w:val="a0"/>
    <w:rsid w:val="00394570"/>
  </w:style>
  <w:style w:type="character" w:customStyle="1" w:styleId="geo-lon1">
    <w:name w:val="geo-lon1"/>
    <w:basedOn w:val="a0"/>
    <w:rsid w:val="00394570"/>
  </w:style>
  <w:style w:type="character" w:customStyle="1" w:styleId="geo-multi-punct1">
    <w:name w:val="geo-multi-punct1"/>
    <w:basedOn w:val="a0"/>
    <w:rsid w:val="00394570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394570"/>
  </w:style>
  <w:style w:type="character" w:customStyle="1" w:styleId="flagicon">
    <w:name w:val="flagicon"/>
    <w:basedOn w:val="a0"/>
    <w:rsid w:val="00394570"/>
  </w:style>
  <w:style w:type="character" w:customStyle="1" w:styleId="plainlinksneverexpand2">
    <w:name w:val="plainlinksneverexpand2"/>
    <w:basedOn w:val="a0"/>
    <w:rsid w:val="00394570"/>
  </w:style>
  <w:style w:type="character" w:customStyle="1" w:styleId="mw-headline">
    <w:name w:val="mw-headline"/>
    <w:basedOn w:val="a0"/>
    <w:rsid w:val="00394570"/>
  </w:style>
  <w:style w:type="character" w:customStyle="1" w:styleId="citation">
    <w:name w:val="citation"/>
    <w:basedOn w:val="a0"/>
    <w:rsid w:val="00394570"/>
  </w:style>
  <w:style w:type="character" w:customStyle="1" w:styleId="toctoggle">
    <w:name w:val="toctoggle"/>
    <w:basedOn w:val="a0"/>
    <w:rsid w:val="00394570"/>
  </w:style>
  <w:style w:type="character" w:customStyle="1" w:styleId="tocnumber2">
    <w:name w:val="tocnumber2"/>
    <w:basedOn w:val="a0"/>
    <w:rsid w:val="00394570"/>
  </w:style>
  <w:style w:type="character" w:customStyle="1" w:styleId="toctext">
    <w:name w:val="toctext"/>
    <w:basedOn w:val="a0"/>
    <w:rsid w:val="00394570"/>
  </w:style>
  <w:style w:type="character" w:customStyle="1" w:styleId="postname">
    <w:name w:val="postname"/>
    <w:basedOn w:val="a0"/>
    <w:rsid w:val="00394570"/>
  </w:style>
  <w:style w:type="character" w:customStyle="1" w:styleId="nobr">
    <w:name w:val="nobr"/>
    <w:basedOn w:val="a0"/>
    <w:rsid w:val="00394570"/>
  </w:style>
  <w:style w:type="character" w:customStyle="1" w:styleId="gray1">
    <w:name w:val="gray1"/>
    <w:basedOn w:val="a0"/>
    <w:rsid w:val="00394570"/>
    <w:rPr>
      <w:color w:val="999999"/>
    </w:rPr>
  </w:style>
  <w:style w:type="character" w:customStyle="1" w:styleId="110">
    <w:name w:val="Заголовок 1 Знак1"/>
    <w:basedOn w:val="a0"/>
    <w:locked/>
    <w:rsid w:val="0039457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13">
    <w:name w:val="Основной текст с отступом 3 Знак1"/>
    <w:basedOn w:val="a0"/>
    <w:semiHidden/>
    <w:rsid w:val="00394570"/>
    <w:rPr>
      <w:sz w:val="16"/>
      <w:szCs w:val="16"/>
    </w:rPr>
  </w:style>
  <w:style w:type="character" w:customStyle="1" w:styleId="affffc">
    <w:name w:val="Тема примечания Знак"/>
    <w:basedOn w:val="aff8"/>
    <w:semiHidden/>
    <w:rsid w:val="00394570"/>
    <w:rPr>
      <w:b/>
      <w:bCs/>
    </w:rPr>
  </w:style>
  <w:style w:type="character" w:customStyle="1" w:styleId="215">
    <w:name w:val="Знак Знак21"/>
    <w:basedOn w:val="a0"/>
    <w:rsid w:val="00394570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5"/>
    <w:rsid w:val="00394570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0"/>
    <w:rsid w:val="00394570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0"/>
    <w:rsid w:val="00394570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affffd">
    <w:name w:val="Выделенная цитата Знак"/>
    <w:basedOn w:val="a0"/>
    <w:uiPriority w:val="30"/>
    <w:rsid w:val="00394570"/>
    <w:rPr>
      <w:b/>
      <w:bCs/>
      <w:i/>
      <w:iCs/>
      <w:color w:val="4F81BD"/>
      <w:sz w:val="22"/>
      <w:szCs w:val="22"/>
    </w:rPr>
  </w:style>
  <w:style w:type="character" w:customStyle="1" w:styleId="1fb">
    <w:name w:val="Выделенная цитата Знак1"/>
    <w:basedOn w:val="a0"/>
    <w:rsid w:val="00394570"/>
    <w:rPr>
      <w:b/>
      <w:bCs/>
      <w:i/>
      <w:iCs/>
      <w:color w:val="4F81BD"/>
      <w:sz w:val="22"/>
      <w:szCs w:val="22"/>
    </w:rPr>
  </w:style>
  <w:style w:type="character" w:customStyle="1" w:styleId="1fc">
    <w:name w:val="Подзаголовок Знак1"/>
    <w:basedOn w:val="a0"/>
    <w:rsid w:val="003945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6">
    <w:name w:val="Цитата 2 Знак1"/>
    <w:basedOn w:val="a0"/>
    <w:rsid w:val="00394570"/>
    <w:rPr>
      <w:i/>
      <w:iCs/>
      <w:color w:val="000000"/>
      <w:sz w:val="22"/>
      <w:szCs w:val="22"/>
    </w:rPr>
  </w:style>
  <w:style w:type="character" w:customStyle="1" w:styleId="FontStyle131">
    <w:name w:val="Font Style131"/>
    <w:basedOn w:val="a0"/>
    <w:rsid w:val="00394570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0"/>
    <w:rsid w:val="00394570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0"/>
    <w:rsid w:val="00394570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0"/>
    <w:rsid w:val="00394570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394570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0"/>
    <w:rsid w:val="00394570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0"/>
    <w:uiPriority w:val="33"/>
    <w:qFormat/>
    <w:rsid w:val="00394570"/>
    <w:rPr>
      <w:b/>
      <w:bCs/>
      <w:smallCaps/>
      <w:spacing w:val="5"/>
    </w:rPr>
  </w:style>
  <w:style w:type="character" w:customStyle="1" w:styleId="tx1">
    <w:name w:val="tx1"/>
    <w:basedOn w:val="a0"/>
    <w:rsid w:val="00394570"/>
    <w:rPr>
      <w:b/>
      <w:bCs/>
    </w:rPr>
  </w:style>
  <w:style w:type="character" w:customStyle="1" w:styleId="affffe">
    <w:name w:val="Гипертекстовая ссылка"/>
    <w:basedOn w:val="a0"/>
    <w:rsid w:val="00394570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"/>
    <w:semiHidden/>
    <w:unhideWhenUsed/>
    <w:rsid w:val="00394570"/>
    <w:pPr>
      <w:tabs>
        <w:tab w:val="num" w:pos="1209"/>
      </w:tabs>
      <w:ind w:left="1209" w:hanging="360"/>
      <w:contextualSpacing/>
    </w:pPr>
  </w:style>
  <w:style w:type="character" w:styleId="afffff">
    <w:name w:val="Emphasis"/>
    <w:uiPriority w:val="20"/>
    <w:qFormat/>
    <w:rsid w:val="002B0BB4"/>
    <w:rPr>
      <w:i/>
      <w:iCs/>
    </w:rPr>
  </w:style>
  <w:style w:type="character" w:styleId="afffff0">
    <w:name w:val="Strong"/>
    <w:qFormat/>
    <w:rsid w:val="00B23E66"/>
    <w:rPr>
      <w:b/>
      <w:bCs/>
    </w:rPr>
  </w:style>
  <w:style w:type="paragraph" w:customStyle="1" w:styleId="afffff1">
    <w:name w:val="Таблица_название_ГП"/>
    <w:basedOn w:val="a9"/>
    <w:qFormat/>
    <w:rsid w:val="006620F5"/>
    <w:pPr>
      <w:spacing w:before="120"/>
      <w:jc w:val="center"/>
    </w:pPr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B275B5-CBF1-49C6-870C-4491C2BA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13328</CharactersWithSpaces>
  <SharedDoc>false</SharedDoc>
  <HLinks>
    <vt:vector size="30" baseType="variant"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_Toc319866381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_Toc319866380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_Toc319866379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_Toc319866378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_Toc319866377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54</cp:revision>
  <cp:lastPrinted>2013-06-06T07:57:00Z</cp:lastPrinted>
  <dcterms:created xsi:type="dcterms:W3CDTF">2012-06-25T08:59:00Z</dcterms:created>
  <dcterms:modified xsi:type="dcterms:W3CDTF">2013-06-06T09:04:00Z</dcterms:modified>
</cp:coreProperties>
</file>