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C9F" w:rsidRDefault="00B52C9F" w:rsidP="00B52C9F">
      <w:pPr>
        <w:pStyle w:val="a3"/>
        <w:tabs>
          <w:tab w:val="left" w:pos="540"/>
          <w:tab w:val="left" w:pos="9715"/>
        </w:tabs>
        <w:ind w:right="-366"/>
        <w:jc w:val="both"/>
        <w:rPr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24815" cy="685800"/>
            <wp:effectExtent l="0" t="0" r="0" b="0"/>
            <wp:wrapNone/>
            <wp:docPr id="2" name="Рисунок 2" descr="Герб СГО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ГО Н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C9F" w:rsidRDefault="00B52C9F" w:rsidP="00B52C9F">
      <w:pPr>
        <w:pStyle w:val="a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52C9F" w:rsidRPr="00895506" w:rsidRDefault="00B52C9F" w:rsidP="00B52C9F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АДМИНИСТРАЦИЯ</w:t>
      </w:r>
      <w:r w:rsidRPr="00895506">
        <w:rPr>
          <w:b/>
          <w:noProof/>
          <w:sz w:val="28"/>
          <w:szCs w:val="28"/>
        </w:rPr>
        <w:t xml:space="preserve"> СЫСЕРТСКОГО ГОРОДСКОГО ОКРУГА</w:t>
      </w:r>
    </w:p>
    <w:p w:rsidR="00B52C9F" w:rsidRPr="00895506" w:rsidRDefault="00B52C9F" w:rsidP="00B52C9F">
      <w:pPr>
        <w:pStyle w:val="a5"/>
        <w:jc w:val="center"/>
        <w:rPr>
          <w:b/>
          <w:bCs/>
          <w:spacing w:val="80"/>
          <w:sz w:val="32"/>
          <w:szCs w:val="32"/>
        </w:rPr>
      </w:pPr>
      <w:r>
        <w:rPr>
          <w:b/>
          <w:bCs/>
          <w:spacing w:val="80"/>
          <w:sz w:val="32"/>
          <w:szCs w:val="32"/>
        </w:rPr>
        <w:t>ПОСТАНОВЛЕНИЕ</w:t>
      </w:r>
    </w:p>
    <w:p w:rsidR="00B52C9F" w:rsidRDefault="00B52C9F" w:rsidP="00B52C9F">
      <w:pPr>
        <w:pStyle w:val="a5"/>
        <w:jc w:val="center"/>
        <w:rPr>
          <w:u w:val="single"/>
        </w:rPr>
      </w:pPr>
    </w:p>
    <w:p w:rsidR="00B52C9F" w:rsidRPr="00895506" w:rsidRDefault="00B52C9F" w:rsidP="00B52C9F">
      <w:pPr>
        <w:pStyle w:val="a5"/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92075</wp:posOffset>
                </wp:positionV>
                <wp:extent cx="5739130" cy="0"/>
                <wp:effectExtent l="29210" t="32385" r="32385" b="2476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13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F73F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7.25pt" to="469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" strokeweight="3.75pt">
                <v:stroke linestyle="thinThick"/>
                <w10:wrap type="topAndBottom"/>
              </v:line>
            </w:pict>
          </mc:Fallback>
        </mc:AlternateContent>
      </w:r>
    </w:p>
    <w:p w:rsidR="00B52C9F" w:rsidRDefault="00B52C9F" w:rsidP="00B52C9F">
      <w:pPr>
        <w:pStyle w:val="a5"/>
        <w:rPr>
          <w:sz w:val="24"/>
          <w:szCs w:val="24"/>
        </w:rPr>
      </w:pPr>
    </w:p>
    <w:p w:rsidR="00B52C9F" w:rsidRDefault="00B52C9F" w:rsidP="00B52C9F">
      <w:pPr>
        <w:pStyle w:val="a5"/>
        <w:rPr>
          <w:sz w:val="24"/>
          <w:szCs w:val="24"/>
        </w:rPr>
      </w:pPr>
      <w:r w:rsidRPr="000C5985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__________________ № __________</w:t>
      </w:r>
    </w:p>
    <w:p w:rsidR="00B52C9F" w:rsidRPr="00630A57" w:rsidRDefault="00B52C9F" w:rsidP="00B52C9F">
      <w:pPr>
        <w:pStyle w:val="a5"/>
        <w:rPr>
          <w:sz w:val="24"/>
          <w:szCs w:val="24"/>
        </w:rPr>
      </w:pPr>
    </w:p>
    <w:p w:rsidR="00B52C9F" w:rsidRDefault="00B52C9F" w:rsidP="00B52C9F">
      <w:pPr>
        <w:pStyle w:val="a5"/>
        <w:rPr>
          <w:sz w:val="24"/>
          <w:szCs w:val="24"/>
        </w:rPr>
      </w:pPr>
      <w:r w:rsidRPr="00630A57">
        <w:rPr>
          <w:sz w:val="24"/>
          <w:szCs w:val="24"/>
        </w:rPr>
        <w:t>г. Сысерть</w:t>
      </w:r>
    </w:p>
    <w:p w:rsidR="00B52C9F" w:rsidRPr="000C5985" w:rsidRDefault="00B52C9F" w:rsidP="00B52C9F">
      <w:pPr>
        <w:pStyle w:val="a5"/>
        <w:jc w:val="center"/>
        <w:rPr>
          <w:b/>
          <w:i/>
          <w:sz w:val="24"/>
          <w:szCs w:val="24"/>
        </w:rPr>
      </w:pPr>
    </w:p>
    <w:p w:rsidR="00F72004" w:rsidRDefault="00B52C9F" w:rsidP="00B52C9F">
      <w:pPr>
        <w:pStyle w:val="a5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внесении изменени</w:t>
      </w:r>
      <w:r w:rsidR="008D4D91">
        <w:rPr>
          <w:b/>
          <w:i/>
          <w:sz w:val="24"/>
          <w:szCs w:val="24"/>
        </w:rPr>
        <w:t xml:space="preserve">я </w:t>
      </w:r>
      <w:r>
        <w:rPr>
          <w:b/>
          <w:i/>
          <w:sz w:val="24"/>
          <w:szCs w:val="24"/>
        </w:rPr>
        <w:t xml:space="preserve">в </w:t>
      </w:r>
      <w:r w:rsidRPr="00D45935">
        <w:rPr>
          <w:b/>
          <w:i/>
          <w:sz w:val="24"/>
          <w:szCs w:val="24"/>
        </w:rPr>
        <w:t>административн</w:t>
      </w:r>
      <w:r>
        <w:rPr>
          <w:b/>
          <w:i/>
          <w:sz w:val="24"/>
          <w:szCs w:val="24"/>
        </w:rPr>
        <w:t>ый регламент</w:t>
      </w:r>
      <w:r w:rsidRPr="00D45935">
        <w:rPr>
          <w:b/>
          <w:i/>
          <w:sz w:val="24"/>
          <w:szCs w:val="24"/>
        </w:rPr>
        <w:t xml:space="preserve"> </w:t>
      </w:r>
      <w:r w:rsidRPr="00D45935">
        <w:rPr>
          <w:b/>
          <w:bCs/>
          <w:i/>
          <w:sz w:val="24"/>
          <w:szCs w:val="24"/>
        </w:rPr>
        <w:t xml:space="preserve">предоставления муниципальной услуги «Выдача разрешения на снос (перенос) зеленых насаждений на территории Сысертского городского округа», утвержденный </w:t>
      </w:r>
      <w:r w:rsidRPr="00D45935">
        <w:rPr>
          <w:b/>
          <w:i/>
          <w:sz w:val="24"/>
          <w:szCs w:val="24"/>
        </w:rPr>
        <w:t>постановлением Администрации Сысертского городского округа от 30.12.2013 г. № 1218</w:t>
      </w:r>
      <w:r w:rsidR="00F72004">
        <w:rPr>
          <w:b/>
          <w:i/>
          <w:sz w:val="24"/>
          <w:szCs w:val="24"/>
        </w:rPr>
        <w:t xml:space="preserve"> </w:t>
      </w:r>
    </w:p>
    <w:p w:rsidR="00B52C9F" w:rsidRPr="00E82859" w:rsidRDefault="00F72004" w:rsidP="00B52C9F">
      <w:pPr>
        <w:pStyle w:val="a5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 w:rsidR="00B52C9F" w:rsidRPr="00E82859">
        <w:rPr>
          <w:b/>
          <w:bCs/>
          <w:i/>
          <w:sz w:val="24"/>
          <w:szCs w:val="24"/>
        </w:rPr>
        <w:t xml:space="preserve">с </w:t>
      </w:r>
      <w:r w:rsidR="00B52C9F">
        <w:rPr>
          <w:b/>
          <w:bCs/>
          <w:i/>
          <w:sz w:val="24"/>
          <w:szCs w:val="24"/>
        </w:rPr>
        <w:t>изменения</w:t>
      </w:r>
      <w:r w:rsidR="00B52C9F" w:rsidRPr="00E82859">
        <w:rPr>
          <w:b/>
          <w:bCs/>
          <w:i/>
          <w:sz w:val="24"/>
          <w:szCs w:val="24"/>
        </w:rPr>
        <w:t>м</w:t>
      </w:r>
      <w:r w:rsidR="00B52C9F">
        <w:rPr>
          <w:b/>
          <w:bCs/>
          <w:i/>
          <w:sz w:val="24"/>
          <w:szCs w:val="24"/>
        </w:rPr>
        <w:t>и</w:t>
      </w:r>
      <w:r w:rsidR="00B52C9F" w:rsidRPr="00E82859">
        <w:rPr>
          <w:b/>
          <w:bCs/>
          <w:i/>
          <w:sz w:val="24"/>
          <w:szCs w:val="24"/>
        </w:rPr>
        <w:t xml:space="preserve"> от </w:t>
      </w:r>
      <w:r w:rsidR="00B52C9F" w:rsidRPr="00E82859">
        <w:rPr>
          <w:b/>
          <w:i/>
          <w:sz w:val="24"/>
          <w:szCs w:val="24"/>
        </w:rPr>
        <w:t>12.08.2014 г. № 2500, от 27.02.2015 г. № 504</w:t>
      </w:r>
      <w:r w:rsidR="00B52C9F">
        <w:rPr>
          <w:b/>
          <w:i/>
          <w:sz w:val="24"/>
          <w:szCs w:val="24"/>
        </w:rPr>
        <w:t>, от 28.03.2016 г. № 834</w:t>
      </w:r>
      <w:r w:rsidR="008D4D91">
        <w:rPr>
          <w:b/>
          <w:i/>
          <w:sz w:val="24"/>
          <w:szCs w:val="24"/>
        </w:rPr>
        <w:t>, от 05.04.2017 г. № 864</w:t>
      </w:r>
      <w:r>
        <w:rPr>
          <w:b/>
          <w:i/>
          <w:sz w:val="24"/>
          <w:szCs w:val="24"/>
        </w:rPr>
        <w:t>)</w:t>
      </w:r>
    </w:p>
    <w:p w:rsidR="00B52C9F" w:rsidRPr="00D45935" w:rsidRDefault="00B52C9F" w:rsidP="00B52C9F">
      <w:pPr>
        <w:pStyle w:val="a5"/>
        <w:jc w:val="center"/>
        <w:rPr>
          <w:b/>
          <w:i/>
          <w:sz w:val="24"/>
          <w:szCs w:val="24"/>
        </w:rPr>
      </w:pPr>
    </w:p>
    <w:p w:rsidR="00B52C9F" w:rsidRPr="00D45935" w:rsidRDefault="00B52C9F" w:rsidP="00B52C9F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B52C9F" w:rsidRDefault="00B52C9F" w:rsidP="00B52C9F">
      <w:pPr>
        <w:ind w:firstLine="708"/>
        <w:jc w:val="both"/>
      </w:pPr>
      <w:r>
        <w:t>В</w:t>
      </w:r>
      <w:r w:rsidR="00D271AE">
        <w:t xml:space="preserve"> целях уточнения данных, </w:t>
      </w:r>
      <w:r>
        <w:rPr>
          <w:bCs/>
          <w:iCs/>
        </w:rPr>
        <w:t xml:space="preserve">руководствуясь </w:t>
      </w:r>
      <w:r>
        <w:t>Уставом Сысертского городского о</w:t>
      </w:r>
      <w:r w:rsidR="00D271AE">
        <w:t xml:space="preserve">круга, </w:t>
      </w:r>
      <w:r w:rsidR="00F72004">
        <w:rPr>
          <w:bCs/>
        </w:rPr>
        <w:t xml:space="preserve">принятым решением </w:t>
      </w:r>
      <w:r w:rsidR="00F72004">
        <w:t>Сысертского районного Совета от 16.06.2005 г. № 81,</w:t>
      </w:r>
    </w:p>
    <w:p w:rsidR="00B52C9F" w:rsidRDefault="00B52C9F" w:rsidP="00B52C9F">
      <w:pPr>
        <w:widowControl w:val="0"/>
        <w:adjustRightInd w:val="0"/>
        <w:ind w:firstLine="708"/>
        <w:jc w:val="both"/>
      </w:pPr>
    </w:p>
    <w:p w:rsidR="00B52C9F" w:rsidRDefault="00B52C9F" w:rsidP="00B52C9F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52C9F" w:rsidRDefault="00B52C9F" w:rsidP="00B52C9F">
      <w:pPr>
        <w:pStyle w:val="a5"/>
        <w:jc w:val="both"/>
        <w:rPr>
          <w:b/>
          <w:sz w:val="28"/>
          <w:szCs w:val="28"/>
        </w:rPr>
      </w:pPr>
    </w:p>
    <w:p w:rsidR="00D271AE" w:rsidRPr="008D4D91" w:rsidRDefault="00B52C9F" w:rsidP="00772A0D">
      <w:pPr>
        <w:numPr>
          <w:ilvl w:val="0"/>
          <w:numId w:val="1"/>
        </w:numPr>
        <w:tabs>
          <w:tab w:val="clear" w:pos="2685"/>
          <w:tab w:val="num" w:pos="1080"/>
        </w:tabs>
        <w:ind w:left="0" w:firstLine="720"/>
        <w:jc w:val="both"/>
      </w:pPr>
      <w:r w:rsidRPr="00D45935">
        <w:t xml:space="preserve">Внести в административный регламент предоставления муниципальной услуги «Выдача разрешения на снос (перенос) зеленых насаждений на территории Сысертского городского округа», утвержденный постановлением Администрации Сысертского </w:t>
      </w:r>
      <w:r w:rsidRPr="008D4D91">
        <w:t xml:space="preserve">городского округа от 30.12.2013 г. № 1218 </w:t>
      </w:r>
      <w:r w:rsidR="00F72004" w:rsidRPr="008D4D91">
        <w:t>(</w:t>
      </w:r>
      <w:r w:rsidRPr="008D4D91">
        <w:t xml:space="preserve">с изменениями от 12.08.2014 г. № 2500, от 27.02.2015 г. № 504, </w:t>
      </w:r>
      <w:r w:rsidR="00D271AE" w:rsidRPr="008D4D91">
        <w:t>от 28.03.2016 г. № 834</w:t>
      </w:r>
      <w:r w:rsidR="008D4D91" w:rsidRPr="008D4D91">
        <w:t>, от 05.04.2017 г. № 864</w:t>
      </w:r>
      <w:r w:rsidR="00F72004" w:rsidRPr="008D4D91">
        <w:t>)</w:t>
      </w:r>
      <w:r w:rsidR="008D4D91" w:rsidRPr="008D4D91">
        <w:t xml:space="preserve"> следующе</w:t>
      </w:r>
      <w:r w:rsidR="00D271AE" w:rsidRPr="008D4D91">
        <w:t>е изменени</w:t>
      </w:r>
      <w:r w:rsidR="008D4D91" w:rsidRPr="008D4D91">
        <w:t>е</w:t>
      </w:r>
      <w:r w:rsidR="00D271AE" w:rsidRPr="008D4D91">
        <w:t>:</w:t>
      </w:r>
    </w:p>
    <w:p w:rsidR="00641C58" w:rsidRPr="008D4D91" w:rsidRDefault="008D4D91" w:rsidP="008A23A0">
      <w:pPr>
        <w:pStyle w:val="ab"/>
        <w:numPr>
          <w:ilvl w:val="1"/>
          <w:numId w:val="1"/>
        </w:numPr>
        <w:tabs>
          <w:tab w:val="clear" w:pos="2160"/>
          <w:tab w:val="left" w:pos="1134"/>
          <w:tab w:val="num" w:pos="2685"/>
        </w:tabs>
        <w:ind w:left="0" w:firstLine="709"/>
        <w:jc w:val="both"/>
      </w:pPr>
      <w:r w:rsidRPr="008D4D91">
        <w:t xml:space="preserve">изложить </w:t>
      </w:r>
      <w:r w:rsidR="00641C58" w:rsidRPr="008D4D91">
        <w:t xml:space="preserve">пункт </w:t>
      </w:r>
      <w:r w:rsidRPr="008D4D91">
        <w:t>20</w:t>
      </w:r>
      <w:r w:rsidR="00641C58" w:rsidRPr="008D4D91">
        <w:t xml:space="preserve"> в следующей редакции:</w:t>
      </w:r>
    </w:p>
    <w:p w:rsidR="008D4D91" w:rsidRPr="008D4D91" w:rsidRDefault="008A23A0" w:rsidP="008D4D91">
      <w:pPr>
        <w:pStyle w:val="ab"/>
        <w:tabs>
          <w:tab w:val="num" w:pos="1080"/>
        </w:tabs>
        <w:ind w:left="0" w:firstLine="720"/>
        <w:jc w:val="both"/>
      </w:pPr>
      <w:r w:rsidRPr="008D4D91">
        <w:t>«</w:t>
      </w:r>
      <w:r w:rsidR="00384DB0">
        <w:t xml:space="preserve">20. </w:t>
      </w:r>
      <w:r w:rsidR="008D4D91" w:rsidRPr="008D4D91">
        <w:t>Муниципальная услуга является бесплатной для заявителя.</w:t>
      </w:r>
    </w:p>
    <w:p w:rsidR="008D4D91" w:rsidRPr="00F57BBA" w:rsidRDefault="008D4D91" w:rsidP="008D4D91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</w:pPr>
      <w:r w:rsidRPr="008D4D91">
        <w:t>В</w:t>
      </w:r>
      <w:r w:rsidRPr="00F57BBA">
        <w:t xml:space="preserve"> процессе оказания услуги заявитель оплачивает восстановительную стоимость за снос зеленых насаждений, расчет которой производится в соответствии с постановлением Администрации Сысертского городского округа от 05.09.2012 г. № 2269 «Об утверждении Порядка создания, содержания и охраны зеленых насаждений на территории Сысертского городского округа».</w:t>
      </w:r>
    </w:p>
    <w:p w:rsidR="008D4D91" w:rsidRPr="007408EF" w:rsidRDefault="008D4D91" w:rsidP="008D4D91">
      <w:pPr>
        <w:autoSpaceDE w:val="0"/>
        <w:autoSpaceDN w:val="0"/>
        <w:adjustRightInd w:val="0"/>
        <w:ind w:firstLine="720"/>
        <w:jc w:val="both"/>
      </w:pPr>
      <w:r>
        <w:t xml:space="preserve">Случаи, </w:t>
      </w:r>
      <w:r w:rsidRPr="007408EF">
        <w:t>при которых восстановительная стоимость не взимается</w:t>
      </w:r>
      <w:r w:rsidR="007408EF" w:rsidRPr="007408EF">
        <w:t>,</w:t>
      </w:r>
      <w:r w:rsidRPr="007408EF">
        <w:t xml:space="preserve"> указаны в </w:t>
      </w:r>
      <w:r w:rsidR="007408EF" w:rsidRPr="007408EF">
        <w:t>вышеназванном постановлении.»</w:t>
      </w:r>
      <w:r w:rsidR="00384DB0">
        <w:t>.</w:t>
      </w:r>
      <w:bookmarkStart w:id="0" w:name="_GoBack"/>
      <w:bookmarkEnd w:id="0"/>
    </w:p>
    <w:p w:rsidR="00B52C9F" w:rsidRPr="007408EF" w:rsidRDefault="00B52C9F" w:rsidP="00B52C9F">
      <w:pPr>
        <w:numPr>
          <w:ilvl w:val="0"/>
          <w:numId w:val="1"/>
        </w:numPr>
        <w:tabs>
          <w:tab w:val="clear" w:pos="2685"/>
          <w:tab w:val="num" w:pos="1080"/>
        </w:tabs>
        <w:ind w:left="0" w:firstLine="720"/>
        <w:jc w:val="both"/>
      </w:pPr>
      <w:bookmarkStart w:id="1" w:name="Par247"/>
      <w:bookmarkEnd w:id="1"/>
      <w:r w:rsidRPr="007408EF">
        <w:t>Опубликовать настоящее постановление в официальном издании Думы и Администрации Сысертского городского округа «Вестник Сысертского городского округа», разместить на официальном сайте Сысертского городского округа.</w:t>
      </w:r>
    </w:p>
    <w:p w:rsidR="00B52C9F" w:rsidRPr="007408EF" w:rsidRDefault="00B52C9F" w:rsidP="00B52C9F">
      <w:pPr>
        <w:numPr>
          <w:ilvl w:val="0"/>
          <w:numId w:val="1"/>
        </w:numPr>
        <w:tabs>
          <w:tab w:val="clear" w:pos="2685"/>
          <w:tab w:val="num" w:pos="1080"/>
        </w:tabs>
        <w:ind w:left="0" w:firstLine="720"/>
        <w:jc w:val="both"/>
      </w:pPr>
      <w:r w:rsidRPr="007408EF">
        <w:t>Контроль за исполнением настоящего постановления возложить на заместителя Главы Администрации Сысертского городского округа, председателя комитета по экономике Краснову С.В.</w:t>
      </w:r>
    </w:p>
    <w:p w:rsidR="00B52C9F" w:rsidRPr="007408EF" w:rsidRDefault="00B52C9F" w:rsidP="00B52C9F">
      <w:pPr>
        <w:tabs>
          <w:tab w:val="num" w:pos="1080"/>
        </w:tabs>
        <w:ind w:firstLine="720"/>
        <w:jc w:val="both"/>
      </w:pPr>
    </w:p>
    <w:p w:rsidR="00B52C9F" w:rsidRPr="007408EF" w:rsidRDefault="00B52C9F" w:rsidP="00B52C9F">
      <w:pPr>
        <w:pStyle w:val="a5"/>
        <w:tabs>
          <w:tab w:val="num" w:pos="1080"/>
        </w:tabs>
        <w:ind w:firstLine="720"/>
        <w:jc w:val="both"/>
        <w:rPr>
          <w:sz w:val="24"/>
          <w:szCs w:val="24"/>
        </w:rPr>
      </w:pPr>
    </w:p>
    <w:p w:rsidR="00B52C9F" w:rsidRPr="007408EF" w:rsidRDefault="00B52C9F" w:rsidP="00B52C9F">
      <w:pPr>
        <w:pStyle w:val="a3"/>
        <w:tabs>
          <w:tab w:val="num" w:pos="1080"/>
        </w:tabs>
        <w:ind w:firstLine="720"/>
        <w:jc w:val="both"/>
      </w:pPr>
    </w:p>
    <w:p w:rsidR="00B52C9F" w:rsidRPr="007408EF" w:rsidRDefault="00B52C9F" w:rsidP="00B52C9F">
      <w:pPr>
        <w:pStyle w:val="a3"/>
        <w:jc w:val="both"/>
      </w:pPr>
    </w:p>
    <w:p w:rsidR="00B52C9F" w:rsidRPr="007408EF" w:rsidRDefault="00B52C9F" w:rsidP="00B52C9F">
      <w:pPr>
        <w:pStyle w:val="a3"/>
        <w:jc w:val="both"/>
      </w:pPr>
      <w:r w:rsidRPr="007408EF">
        <w:t>Глава Сысертского городского округа</w:t>
      </w:r>
      <w:r w:rsidRPr="007408EF">
        <w:tab/>
      </w:r>
      <w:r w:rsidRPr="007408EF">
        <w:tab/>
      </w:r>
      <w:r w:rsidRPr="007408EF">
        <w:tab/>
      </w:r>
      <w:r w:rsidRPr="007408EF">
        <w:tab/>
      </w:r>
      <w:r w:rsidRPr="007408EF">
        <w:tab/>
        <w:t xml:space="preserve">       А.Г. Карамышев</w:t>
      </w:r>
    </w:p>
    <w:p w:rsidR="00B52C9F" w:rsidRPr="007408EF" w:rsidRDefault="00B52C9F" w:rsidP="00B52C9F">
      <w:pPr>
        <w:tabs>
          <w:tab w:val="left" w:pos="1440"/>
        </w:tabs>
        <w:ind w:right="-622"/>
        <w:jc w:val="both"/>
      </w:pPr>
    </w:p>
    <w:p w:rsidR="007408EF" w:rsidRDefault="007408EF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:rsidR="007408EF" w:rsidRPr="007408EF" w:rsidRDefault="007408EF" w:rsidP="007408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7408EF">
        <w:rPr>
          <w:b/>
          <w:sz w:val="28"/>
          <w:szCs w:val="20"/>
        </w:rPr>
        <w:lastRenderedPageBreak/>
        <w:t>СОГЛАСОВАНИЕ</w:t>
      </w:r>
    </w:p>
    <w:p w:rsidR="007408EF" w:rsidRPr="007408EF" w:rsidRDefault="007408EF" w:rsidP="007408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7408EF">
        <w:rPr>
          <w:b/>
          <w:sz w:val="28"/>
          <w:szCs w:val="20"/>
        </w:rPr>
        <w:t xml:space="preserve">проекта постановления </w:t>
      </w:r>
    </w:p>
    <w:p w:rsidR="007408EF" w:rsidRPr="007408EF" w:rsidRDefault="007408EF" w:rsidP="007408EF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7408EF">
        <w:rPr>
          <w:b/>
          <w:sz w:val="28"/>
          <w:szCs w:val="20"/>
        </w:rPr>
        <w:t>Администрации Сысертского городского округа</w:t>
      </w:r>
    </w:p>
    <w:p w:rsidR="007408EF" w:rsidRPr="007408EF" w:rsidRDefault="007408EF" w:rsidP="007408EF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7408EF" w:rsidRPr="007408EF" w:rsidRDefault="007408EF" w:rsidP="007408EF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7408EF" w:rsidRPr="007408EF" w:rsidRDefault="007408EF" w:rsidP="007408EF">
      <w:pPr>
        <w:pStyle w:val="a5"/>
        <w:jc w:val="center"/>
        <w:rPr>
          <w:b/>
          <w:i/>
          <w:sz w:val="24"/>
          <w:szCs w:val="24"/>
        </w:rPr>
      </w:pPr>
      <w:r w:rsidRPr="007408EF">
        <w:rPr>
          <w:b/>
          <w:i/>
          <w:sz w:val="24"/>
          <w:szCs w:val="24"/>
        </w:rPr>
        <w:t xml:space="preserve">Наименование постановления: «О внесении изменения в административный регламент </w:t>
      </w:r>
      <w:r w:rsidRPr="007408EF">
        <w:rPr>
          <w:b/>
          <w:bCs/>
          <w:i/>
          <w:sz w:val="24"/>
          <w:szCs w:val="24"/>
        </w:rPr>
        <w:t xml:space="preserve">предоставления муниципальной услуги «Выдача разрешения на снос (перенос) зеленых насаждений на территории Сысертского городского округа», утвержденный </w:t>
      </w:r>
      <w:r w:rsidRPr="007408EF">
        <w:rPr>
          <w:b/>
          <w:i/>
          <w:sz w:val="24"/>
          <w:szCs w:val="24"/>
        </w:rPr>
        <w:t>постановлением Администрации Сысертского городского округа от 30.12.2013 г. № 1218 (</w:t>
      </w:r>
      <w:r w:rsidRPr="007408EF">
        <w:rPr>
          <w:b/>
          <w:bCs/>
          <w:i/>
          <w:sz w:val="24"/>
          <w:szCs w:val="24"/>
        </w:rPr>
        <w:t xml:space="preserve">с изменениями от </w:t>
      </w:r>
      <w:r w:rsidRPr="007408EF">
        <w:rPr>
          <w:b/>
          <w:i/>
          <w:sz w:val="24"/>
          <w:szCs w:val="24"/>
        </w:rPr>
        <w:t>12.08.2014 г. № 2500, от 27.02.2015 г. № 504, от 28.03.2016 г. № 834, от 05.04.2017 г. № 864)</w:t>
      </w:r>
      <w:r>
        <w:rPr>
          <w:b/>
          <w:i/>
          <w:sz w:val="24"/>
          <w:szCs w:val="24"/>
        </w:rPr>
        <w:t>»</w:t>
      </w:r>
    </w:p>
    <w:p w:rsidR="007408EF" w:rsidRPr="007408EF" w:rsidRDefault="007408EF" w:rsidP="007408EF">
      <w:pPr>
        <w:overflowPunct w:val="0"/>
        <w:autoSpaceDE w:val="0"/>
        <w:autoSpaceDN w:val="0"/>
        <w:adjustRightInd w:val="0"/>
        <w:textAlignment w:val="baseline"/>
        <w:rPr>
          <w:b/>
          <w:i/>
        </w:rPr>
      </w:pPr>
    </w:p>
    <w:p w:rsidR="007408EF" w:rsidRPr="007408EF" w:rsidRDefault="007408EF" w:rsidP="007408EF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7408EF">
        <w:rPr>
          <w:sz w:val="20"/>
          <w:szCs w:val="20"/>
        </w:rPr>
        <w:t xml:space="preserve">                                      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835"/>
        <w:gridCol w:w="2018"/>
      </w:tblGrid>
      <w:tr w:rsidR="007408EF" w:rsidRPr="007408EF" w:rsidTr="00B46AA7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EF" w:rsidRPr="007408EF" w:rsidRDefault="007408EF" w:rsidP="007408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408EF">
              <w:rPr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EF" w:rsidRPr="007408EF" w:rsidRDefault="007408EF" w:rsidP="007408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 w:rsidRPr="007408EF">
              <w:rPr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Pr="007408EF">
              <w:rPr>
                <w:sz w:val="20"/>
                <w:szCs w:val="20"/>
                <w:lang w:val="en-US"/>
              </w:rPr>
              <w:t>Фамилия</w:t>
            </w:r>
            <w:proofErr w:type="spellEnd"/>
            <w:r w:rsidRPr="007408EF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408EF">
              <w:rPr>
                <w:sz w:val="20"/>
                <w:szCs w:val="20"/>
                <w:lang w:val="en-US"/>
              </w:rPr>
              <w:t>инициалы</w:t>
            </w:r>
            <w:proofErr w:type="spellEnd"/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EF" w:rsidRPr="007408EF" w:rsidRDefault="007408EF" w:rsidP="007408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spellStart"/>
            <w:r w:rsidRPr="007408EF">
              <w:rPr>
                <w:sz w:val="20"/>
                <w:szCs w:val="20"/>
                <w:lang w:val="en-US"/>
              </w:rPr>
              <w:t>Замечания</w:t>
            </w:r>
            <w:proofErr w:type="spellEnd"/>
            <w:r w:rsidRPr="007408EF">
              <w:rPr>
                <w:sz w:val="20"/>
                <w:szCs w:val="20"/>
              </w:rPr>
              <w:t>,</w:t>
            </w:r>
            <w:r w:rsidRPr="007408EF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408EF">
              <w:rPr>
                <w:sz w:val="20"/>
                <w:szCs w:val="20"/>
                <w:lang w:val="en-US"/>
              </w:rPr>
              <w:t>подпись</w:t>
            </w:r>
            <w:proofErr w:type="spellEnd"/>
            <w:r w:rsidRPr="007408EF">
              <w:rPr>
                <w:sz w:val="20"/>
                <w:szCs w:val="20"/>
              </w:rPr>
              <w:t>, дата согласования</w:t>
            </w:r>
          </w:p>
        </w:tc>
      </w:tr>
      <w:tr w:rsidR="007408EF" w:rsidRPr="007408EF" w:rsidTr="00B46AA7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EF" w:rsidRPr="007408EF" w:rsidRDefault="007408EF" w:rsidP="007408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408EF">
              <w:rPr>
                <w:sz w:val="20"/>
                <w:szCs w:val="20"/>
              </w:rPr>
              <w:t>Заместитель Главы Администрации Сысертского городского округа, председатель комитета по экономике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EF" w:rsidRPr="007408EF" w:rsidRDefault="007408EF" w:rsidP="007408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 w:rsidRPr="007408EF">
              <w:rPr>
                <w:szCs w:val="20"/>
              </w:rPr>
              <w:t>Краснова С.В.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EF" w:rsidRPr="007408EF" w:rsidRDefault="007408EF" w:rsidP="007408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7408EF" w:rsidRPr="007408EF" w:rsidTr="00B46AA7">
        <w:trPr>
          <w:trHeight w:val="47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EF" w:rsidRPr="007408EF" w:rsidRDefault="007408EF" w:rsidP="007408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408EF">
              <w:rPr>
                <w:sz w:val="20"/>
                <w:szCs w:val="20"/>
              </w:rPr>
              <w:t>Заместитель председателя Комитета по управлению муниципальным имуществом и правовой работе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EF" w:rsidRPr="007408EF" w:rsidRDefault="007408EF" w:rsidP="007408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7408EF">
              <w:rPr>
                <w:szCs w:val="20"/>
              </w:rPr>
              <w:t>Ивина Е.П.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EF" w:rsidRPr="007408EF" w:rsidRDefault="007408EF" w:rsidP="007408EF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szCs w:val="20"/>
              </w:rPr>
            </w:pPr>
          </w:p>
        </w:tc>
      </w:tr>
      <w:tr w:rsidR="007408EF" w:rsidRPr="007408EF" w:rsidTr="00B46AA7">
        <w:trPr>
          <w:trHeight w:val="611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EF" w:rsidRPr="007408EF" w:rsidRDefault="007408EF" w:rsidP="007408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408EF">
              <w:rPr>
                <w:sz w:val="20"/>
                <w:szCs w:val="20"/>
              </w:rPr>
              <w:t xml:space="preserve">Начальник административно – организационного отдела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EF" w:rsidRPr="007408EF" w:rsidRDefault="007408EF" w:rsidP="007408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7408EF">
              <w:rPr>
                <w:szCs w:val="20"/>
              </w:rPr>
              <w:t>Пинаева С.Э.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EF" w:rsidRPr="007408EF" w:rsidRDefault="007408EF" w:rsidP="007408EF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szCs w:val="20"/>
              </w:rPr>
            </w:pPr>
          </w:p>
          <w:p w:rsidR="007408EF" w:rsidRPr="007408EF" w:rsidRDefault="007408EF" w:rsidP="007408EF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szCs w:val="20"/>
              </w:rPr>
            </w:pPr>
          </w:p>
          <w:p w:rsidR="007408EF" w:rsidRPr="007408EF" w:rsidRDefault="007408EF" w:rsidP="007408EF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szCs w:val="20"/>
              </w:rPr>
            </w:pPr>
          </w:p>
        </w:tc>
      </w:tr>
    </w:tbl>
    <w:p w:rsidR="007408EF" w:rsidRPr="007408EF" w:rsidRDefault="007408EF" w:rsidP="007408EF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7408EF" w:rsidRPr="007408EF" w:rsidRDefault="007408EF" w:rsidP="007408EF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7408EF" w:rsidRPr="007408EF" w:rsidRDefault="007408EF" w:rsidP="007408EF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7408EF">
        <w:rPr>
          <w:szCs w:val="20"/>
        </w:rPr>
        <w:t>Докладчик: – Новоселова Анастасия Николаевна, главный специалист комитета по экономике Администрации Сысертского городского округа, тел. 6-04-73</w:t>
      </w:r>
    </w:p>
    <w:p w:rsidR="007408EF" w:rsidRPr="007408EF" w:rsidRDefault="007408EF" w:rsidP="007408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7408EF" w:rsidRPr="007408EF" w:rsidRDefault="007408EF" w:rsidP="007408EF">
      <w:pPr>
        <w:tabs>
          <w:tab w:val="left" w:pos="269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7408EF">
        <w:rPr>
          <w:szCs w:val="20"/>
        </w:rPr>
        <w:t xml:space="preserve">Постановление разослать: В дело – </w:t>
      </w:r>
      <w:r w:rsidR="002F4B76">
        <w:rPr>
          <w:szCs w:val="20"/>
        </w:rPr>
        <w:t>2</w:t>
      </w:r>
    </w:p>
    <w:p w:rsidR="007408EF" w:rsidRPr="007408EF" w:rsidRDefault="007408EF" w:rsidP="007408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7408EF">
        <w:rPr>
          <w:szCs w:val="20"/>
        </w:rPr>
        <w:tab/>
      </w:r>
      <w:r w:rsidRPr="007408EF">
        <w:rPr>
          <w:szCs w:val="20"/>
        </w:rPr>
        <w:tab/>
      </w:r>
      <w:r w:rsidRPr="007408EF">
        <w:rPr>
          <w:szCs w:val="20"/>
        </w:rPr>
        <w:tab/>
        <w:t xml:space="preserve">           Комитет по экономике – 1</w:t>
      </w:r>
    </w:p>
    <w:p w:rsidR="007408EF" w:rsidRPr="007408EF" w:rsidRDefault="007408EF" w:rsidP="007408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7408EF">
        <w:rPr>
          <w:szCs w:val="20"/>
        </w:rPr>
        <w:t xml:space="preserve">                                               </w:t>
      </w:r>
    </w:p>
    <w:p w:rsidR="007408EF" w:rsidRPr="007408EF" w:rsidRDefault="007408EF" w:rsidP="007408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7408EF" w:rsidRPr="007408EF" w:rsidRDefault="007408EF" w:rsidP="007408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7408EF">
        <w:rPr>
          <w:szCs w:val="20"/>
        </w:rPr>
        <w:t xml:space="preserve">Передано на рассылку: </w:t>
      </w:r>
      <w:r w:rsidR="002F4B76">
        <w:rPr>
          <w:szCs w:val="20"/>
        </w:rPr>
        <w:t>3</w:t>
      </w:r>
    </w:p>
    <w:p w:rsidR="00776F3A" w:rsidRPr="008D4D91" w:rsidRDefault="00776F3A">
      <w:pPr>
        <w:spacing w:after="160" w:line="259" w:lineRule="auto"/>
        <w:rPr>
          <w:highlight w:val="yellow"/>
        </w:rPr>
      </w:pPr>
    </w:p>
    <w:sectPr w:rsidR="00776F3A" w:rsidRPr="008D4D91" w:rsidSect="003A032D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DAB" w:rsidRDefault="007B5DAB">
      <w:r>
        <w:separator/>
      </w:r>
    </w:p>
  </w:endnote>
  <w:endnote w:type="continuationSeparator" w:id="0">
    <w:p w:rsidR="007B5DAB" w:rsidRDefault="007B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DAB" w:rsidRDefault="007B5DAB">
      <w:r>
        <w:separator/>
      </w:r>
    </w:p>
  </w:footnote>
  <w:footnote w:type="continuationSeparator" w:id="0">
    <w:p w:rsidR="007B5DAB" w:rsidRDefault="007B5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946" w:rsidRDefault="00997E99" w:rsidP="00E66FC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3946" w:rsidRDefault="007B5D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946" w:rsidRDefault="007B5DAB" w:rsidP="00E66FC4">
    <w:pPr>
      <w:pStyle w:val="a7"/>
      <w:framePr w:wrap="around" w:vAnchor="text" w:hAnchor="margin" w:xAlign="center" w:y="1"/>
      <w:rPr>
        <w:rStyle w:val="a6"/>
      </w:rPr>
    </w:pPr>
  </w:p>
  <w:p w:rsidR="00793946" w:rsidRDefault="007B5D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61E8"/>
    <w:multiLevelType w:val="hybridMultilevel"/>
    <w:tmpl w:val="61BAAEFE"/>
    <w:lvl w:ilvl="0" w:tplc="666A7A5A">
      <w:start w:val="1"/>
      <w:numFmt w:val="decimal"/>
      <w:lvlText w:val="%1)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E7B5B40"/>
    <w:multiLevelType w:val="hybridMultilevel"/>
    <w:tmpl w:val="28C8DD68"/>
    <w:lvl w:ilvl="0" w:tplc="DAE89772">
      <w:start w:val="1"/>
      <w:numFmt w:val="decimal"/>
      <w:lvlText w:val="%1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1" w:tplc="E2A0C34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3C77636"/>
    <w:multiLevelType w:val="hybridMultilevel"/>
    <w:tmpl w:val="3B7ED0C6"/>
    <w:lvl w:ilvl="0" w:tplc="B3926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E501B"/>
    <w:multiLevelType w:val="hybridMultilevel"/>
    <w:tmpl w:val="B5923C64"/>
    <w:lvl w:ilvl="0" w:tplc="A7260D2E">
      <w:start w:val="1"/>
      <w:numFmt w:val="decimal"/>
      <w:lvlText w:val="%1.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1" w:tplc="133E9B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9023D7"/>
    <w:multiLevelType w:val="hybridMultilevel"/>
    <w:tmpl w:val="3918A8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CA70EF"/>
    <w:multiLevelType w:val="hybridMultilevel"/>
    <w:tmpl w:val="A8FA0100"/>
    <w:lvl w:ilvl="0" w:tplc="4F222C88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9F"/>
    <w:rsid w:val="000D11B0"/>
    <w:rsid w:val="00142461"/>
    <w:rsid w:val="002E4C57"/>
    <w:rsid w:val="002F4B76"/>
    <w:rsid w:val="0036488F"/>
    <w:rsid w:val="00384DB0"/>
    <w:rsid w:val="003A032D"/>
    <w:rsid w:val="003E23BD"/>
    <w:rsid w:val="00453127"/>
    <w:rsid w:val="00464AD4"/>
    <w:rsid w:val="00634C5F"/>
    <w:rsid w:val="00641C58"/>
    <w:rsid w:val="00643780"/>
    <w:rsid w:val="006B629D"/>
    <w:rsid w:val="007048BC"/>
    <w:rsid w:val="007365F3"/>
    <w:rsid w:val="007408EF"/>
    <w:rsid w:val="00772A0D"/>
    <w:rsid w:val="00776F3A"/>
    <w:rsid w:val="007932EF"/>
    <w:rsid w:val="007B5DAB"/>
    <w:rsid w:val="007E090C"/>
    <w:rsid w:val="008015A5"/>
    <w:rsid w:val="008142D6"/>
    <w:rsid w:val="00836ED0"/>
    <w:rsid w:val="008A23A0"/>
    <w:rsid w:val="008D4D91"/>
    <w:rsid w:val="00997E99"/>
    <w:rsid w:val="00A94823"/>
    <w:rsid w:val="00AC6862"/>
    <w:rsid w:val="00AE46BF"/>
    <w:rsid w:val="00B20A69"/>
    <w:rsid w:val="00B325BD"/>
    <w:rsid w:val="00B52C9F"/>
    <w:rsid w:val="00C36881"/>
    <w:rsid w:val="00C75709"/>
    <w:rsid w:val="00CB44A7"/>
    <w:rsid w:val="00CF19C9"/>
    <w:rsid w:val="00D2644B"/>
    <w:rsid w:val="00D271AE"/>
    <w:rsid w:val="00E622A2"/>
    <w:rsid w:val="00F72004"/>
    <w:rsid w:val="00F97CF2"/>
    <w:rsid w:val="00FD569D"/>
    <w:rsid w:val="00F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5D1D"/>
  <w15:chartTrackingRefBased/>
  <w15:docId w15:val="{72727CEA-0F04-46CC-964C-B5A6B44E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C9F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2C9F"/>
    <w:rPr>
      <w:szCs w:val="20"/>
    </w:rPr>
  </w:style>
  <w:style w:type="character" w:customStyle="1" w:styleId="a4">
    <w:name w:val="Основной текст Знак"/>
    <w:basedOn w:val="a0"/>
    <w:link w:val="a3"/>
    <w:rsid w:val="00B52C9F"/>
    <w:rPr>
      <w:rFonts w:eastAsia="Times New Roman"/>
      <w:color w:val="auto"/>
      <w:szCs w:val="20"/>
      <w:lang w:eastAsia="ru-RU"/>
    </w:rPr>
  </w:style>
  <w:style w:type="paragraph" w:customStyle="1" w:styleId="a5">
    <w:name w:val="Стиль"/>
    <w:rsid w:val="00B52C9F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styleId="a6">
    <w:name w:val="page number"/>
    <w:basedOn w:val="a0"/>
    <w:rsid w:val="00B52C9F"/>
  </w:style>
  <w:style w:type="paragraph" w:styleId="a7">
    <w:name w:val="header"/>
    <w:basedOn w:val="a"/>
    <w:link w:val="a8"/>
    <w:rsid w:val="00B52C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52C9F"/>
    <w:rPr>
      <w:rFonts w:eastAsia="Times New Roman"/>
      <w:color w:val="auto"/>
      <w:lang w:eastAsia="ru-RU"/>
    </w:rPr>
  </w:style>
  <w:style w:type="character" w:styleId="a9">
    <w:name w:val="Hyperlink"/>
    <w:basedOn w:val="a0"/>
    <w:uiPriority w:val="99"/>
    <w:unhideWhenUsed/>
    <w:rsid w:val="00772A0D"/>
    <w:rPr>
      <w:color w:val="0563C1" w:themeColor="hyperlink"/>
      <w:u w:val="single"/>
    </w:rPr>
  </w:style>
  <w:style w:type="character" w:styleId="aa">
    <w:name w:val="Mention"/>
    <w:basedOn w:val="a0"/>
    <w:uiPriority w:val="99"/>
    <w:semiHidden/>
    <w:unhideWhenUsed/>
    <w:rsid w:val="00772A0D"/>
    <w:rPr>
      <w:color w:val="2B579A"/>
      <w:shd w:val="clear" w:color="auto" w:fill="E6E6E6"/>
    </w:rPr>
  </w:style>
  <w:style w:type="paragraph" w:styleId="ab">
    <w:name w:val="List Paragraph"/>
    <w:basedOn w:val="a"/>
    <w:uiPriority w:val="34"/>
    <w:qFormat/>
    <w:rsid w:val="00772A0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932EF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32EF"/>
    <w:rPr>
      <w:rFonts w:ascii="Arial" w:eastAsia="Times New Roman" w:hAnsi="Arial" w:cs="Arial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Анастасия Николаевна</dc:creator>
  <cp:keywords/>
  <dc:description/>
  <cp:lastModifiedBy>Новоселова Анастасия Николаевна</cp:lastModifiedBy>
  <cp:revision>21</cp:revision>
  <cp:lastPrinted>2017-04-05T03:17:00Z</cp:lastPrinted>
  <dcterms:created xsi:type="dcterms:W3CDTF">2017-02-13T05:09:00Z</dcterms:created>
  <dcterms:modified xsi:type="dcterms:W3CDTF">2017-08-04T06:18:00Z</dcterms:modified>
</cp:coreProperties>
</file>