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3" w:rsidRPr="00637C70" w:rsidRDefault="00D56AC3" w:rsidP="00D56AC3">
      <w:pPr>
        <w:jc w:val="center"/>
        <w:rPr>
          <w:b/>
          <w:color w:val="003300"/>
          <w:sz w:val="28"/>
          <w:szCs w:val="28"/>
        </w:rPr>
      </w:pPr>
      <w:r w:rsidRPr="00637C70">
        <w:rPr>
          <w:noProof/>
          <w:color w:val="0033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-536575</wp:posOffset>
            </wp:positionV>
            <wp:extent cx="424815" cy="680085"/>
            <wp:effectExtent l="0" t="0" r="0" b="5715"/>
            <wp:wrapNone/>
            <wp:docPr id="2" name="Рисунок 2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C3" w:rsidRPr="00917BAC" w:rsidRDefault="00D56AC3" w:rsidP="00D56AC3">
      <w:pPr>
        <w:jc w:val="center"/>
        <w:rPr>
          <w:b/>
          <w:sz w:val="28"/>
          <w:szCs w:val="28"/>
        </w:rPr>
      </w:pPr>
      <w:r w:rsidRPr="00917BAC">
        <w:rPr>
          <w:b/>
          <w:sz w:val="28"/>
          <w:szCs w:val="28"/>
        </w:rPr>
        <w:t>АДМИНИСТРАЦИЯ СЫСЕРТСКОГО ГОРОДСКОГО ОКРУГА</w:t>
      </w:r>
    </w:p>
    <w:p w:rsidR="00D56AC3" w:rsidRPr="00917BAC" w:rsidRDefault="00D56AC3" w:rsidP="00D56AC3">
      <w:pPr>
        <w:jc w:val="center"/>
        <w:rPr>
          <w:b/>
          <w:spacing w:val="80"/>
          <w:sz w:val="32"/>
          <w:szCs w:val="32"/>
        </w:rPr>
      </w:pPr>
      <w:r w:rsidRPr="00917BAC">
        <w:rPr>
          <w:b/>
          <w:spacing w:val="80"/>
          <w:sz w:val="32"/>
          <w:szCs w:val="32"/>
        </w:rPr>
        <w:t>ПОСТАНОВЛЕНИЕ</w:t>
      </w:r>
    </w:p>
    <w:p w:rsidR="00D56AC3" w:rsidRDefault="00D56AC3" w:rsidP="00D56AC3">
      <w:pPr>
        <w:jc w:val="center"/>
        <w:rPr>
          <w:b/>
          <w:spacing w:val="60"/>
        </w:rPr>
      </w:pPr>
      <w:r w:rsidRPr="00917BAC">
        <w:rPr>
          <w:b/>
          <w:noProof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136525</wp:posOffset>
                </wp:positionV>
                <wp:extent cx="5810250" cy="0"/>
                <wp:effectExtent l="31115" t="32385" r="26035" b="247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89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" strokeweight="3.75pt">
                <v:stroke linestyle="thinThick"/>
                <w10:wrap type="topAndBottom"/>
              </v:line>
            </w:pict>
          </mc:Fallback>
        </mc:AlternateContent>
      </w:r>
    </w:p>
    <w:p w:rsidR="00D56AC3" w:rsidRDefault="00D56AC3" w:rsidP="00D56AC3">
      <w:pPr>
        <w:jc w:val="center"/>
        <w:rPr>
          <w:b/>
          <w:spacing w:val="60"/>
          <w:sz w:val="20"/>
          <w:szCs w:val="20"/>
        </w:rPr>
      </w:pPr>
    </w:p>
    <w:p w:rsidR="00D56AC3" w:rsidRDefault="00D56AC3" w:rsidP="00D56AC3">
      <w:r>
        <w:t>от ________</w:t>
      </w:r>
      <w:r w:rsidRPr="0079408A">
        <w:t>____</w:t>
      </w:r>
      <w:r>
        <w:t>______ № _____</w:t>
      </w:r>
      <w:r w:rsidRPr="0079408A">
        <w:t>___</w:t>
      </w:r>
      <w:r>
        <w:t>____</w:t>
      </w:r>
    </w:p>
    <w:p w:rsidR="00D56AC3" w:rsidRDefault="00D56AC3" w:rsidP="00D56AC3">
      <w:pPr>
        <w:rPr>
          <w:sz w:val="20"/>
          <w:szCs w:val="20"/>
        </w:rPr>
      </w:pPr>
    </w:p>
    <w:p w:rsidR="00D56AC3" w:rsidRDefault="00D56AC3" w:rsidP="00D56AC3">
      <w:pPr>
        <w:rPr>
          <w:sz w:val="20"/>
          <w:szCs w:val="20"/>
        </w:rPr>
      </w:pPr>
    </w:p>
    <w:p w:rsidR="00D56AC3" w:rsidRDefault="00D56AC3" w:rsidP="00D56AC3">
      <w:r>
        <w:t>г. Сысерть</w:t>
      </w:r>
    </w:p>
    <w:p w:rsidR="00D56AC3" w:rsidRDefault="00D56AC3" w:rsidP="00D56AC3"/>
    <w:p w:rsidR="00C545B8" w:rsidRPr="00C545B8" w:rsidRDefault="00D56AC3" w:rsidP="00C545B8">
      <w:pPr>
        <w:jc w:val="center"/>
        <w:rPr>
          <w:b/>
          <w:i/>
        </w:rPr>
      </w:pPr>
      <w:r w:rsidRPr="00C545B8">
        <w:rPr>
          <w:b/>
          <w:i/>
        </w:rPr>
        <w:t xml:space="preserve">О внесении изменений в административный регламент по исполнению </w:t>
      </w:r>
      <w:bookmarkStart w:id="0" w:name="_GoBack"/>
      <w:bookmarkEnd w:id="0"/>
      <w:r w:rsidRPr="00C545B8">
        <w:rPr>
          <w:b/>
          <w:i/>
        </w:rPr>
        <w:t xml:space="preserve">муниципальной функции </w:t>
      </w:r>
      <w:r w:rsidR="00C545B8" w:rsidRPr="00C545B8">
        <w:rPr>
          <w:b/>
          <w:i/>
        </w:rPr>
        <w:t xml:space="preserve">по осуществлению муниципального лесного контроля на территории Сысертского городского округа, </w:t>
      </w:r>
      <w:r w:rsidRPr="00C545B8">
        <w:rPr>
          <w:b/>
          <w:i/>
        </w:rPr>
        <w:t xml:space="preserve">утвержденный постановлением Администрации Сысертского городского округа </w:t>
      </w:r>
      <w:r w:rsidR="00C545B8" w:rsidRPr="00C545B8">
        <w:rPr>
          <w:b/>
          <w:i/>
        </w:rPr>
        <w:t>от 19.11.2014 г. № 3859</w:t>
      </w:r>
    </w:p>
    <w:p w:rsidR="00D56AC3" w:rsidRDefault="00D56AC3" w:rsidP="00D56AC3">
      <w:pPr>
        <w:pStyle w:val="ConsPlusTitle"/>
        <w:widowControl/>
        <w:jc w:val="center"/>
        <w:rPr>
          <w:i/>
          <w:highlight w:val="yellow"/>
        </w:rPr>
      </w:pPr>
    </w:p>
    <w:p w:rsidR="00C545B8" w:rsidRPr="00D56AC3" w:rsidRDefault="00C545B8" w:rsidP="00D56AC3">
      <w:pPr>
        <w:pStyle w:val="ConsPlusTitle"/>
        <w:widowControl/>
        <w:jc w:val="center"/>
        <w:rPr>
          <w:i/>
          <w:highlight w:val="yellow"/>
        </w:rPr>
      </w:pPr>
    </w:p>
    <w:p w:rsidR="00D56AC3" w:rsidRPr="00C545B8" w:rsidRDefault="00D56AC3" w:rsidP="00D56AC3">
      <w:pPr>
        <w:ind w:firstLine="720"/>
        <w:jc w:val="both"/>
      </w:pPr>
      <w:r w:rsidRPr="00C545B8">
        <w:t>В соответствии с Постановлением Правительства Свердловской области от 16.02.2017</w:t>
      </w:r>
      <w:r w:rsidR="00C545B8" w:rsidRPr="00C545B8">
        <w:t xml:space="preserve"> </w:t>
      </w:r>
      <w:r w:rsidRPr="00C545B8">
        <w:t xml:space="preserve">г. № 95-ПП «О внесении изменений в Постановление Правительства Свердловской области от 28.06.2012 </w:t>
      </w:r>
      <w:r w:rsidR="00C545B8" w:rsidRPr="00C545B8">
        <w:t>г. №</w:t>
      </w:r>
      <w:r w:rsidRPr="00C545B8">
        <w:t xml:space="preserve"> 703-ПП </w:t>
      </w:r>
      <w:r w:rsidR="00D86689">
        <w:t>«</w:t>
      </w:r>
      <w:r w:rsidRPr="00C545B8">
        <w:t>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 w:rsidR="00C545B8" w:rsidRPr="00C545B8">
        <w:t>,</w:t>
      </w:r>
    </w:p>
    <w:p w:rsidR="00D56AC3" w:rsidRPr="00C545B8" w:rsidRDefault="00D56AC3" w:rsidP="00D56AC3">
      <w:pPr>
        <w:jc w:val="both"/>
      </w:pPr>
    </w:p>
    <w:p w:rsidR="00D56AC3" w:rsidRPr="00C545B8" w:rsidRDefault="00D56AC3" w:rsidP="00D56AC3">
      <w:pPr>
        <w:rPr>
          <w:b/>
          <w:sz w:val="28"/>
          <w:szCs w:val="28"/>
        </w:rPr>
      </w:pPr>
      <w:r w:rsidRPr="00C545B8">
        <w:rPr>
          <w:b/>
          <w:sz w:val="28"/>
          <w:szCs w:val="28"/>
        </w:rPr>
        <w:t>ПОСТАНОВЛЯЮ:</w:t>
      </w:r>
    </w:p>
    <w:p w:rsidR="00D56AC3" w:rsidRPr="00D56AC3" w:rsidRDefault="00D56AC3" w:rsidP="00D56AC3">
      <w:pPr>
        <w:rPr>
          <w:b/>
          <w:highlight w:val="yellow"/>
        </w:rPr>
      </w:pPr>
    </w:p>
    <w:p w:rsidR="00D56AC3" w:rsidRPr="00BE3C0F" w:rsidRDefault="00D56AC3" w:rsidP="00D56AC3">
      <w:pPr>
        <w:ind w:firstLine="720"/>
        <w:jc w:val="both"/>
      </w:pPr>
      <w:r w:rsidRPr="00C545B8">
        <w:t xml:space="preserve">1. Внести в административный регламент </w:t>
      </w:r>
      <w:r w:rsidR="00C545B8" w:rsidRPr="00C545B8">
        <w:t>по исполнению муниципальной функции по осуществлению муниципального лесного контроля на территории Сысертского городского округа</w:t>
      </w:r>
      <w:r w:rsidRPr="00C545B8">
        <w:t xml:space="preserve">, утвержденный постановлением Администрации Сысертского </w:t>
      </w:r>
      <w:r w:rsidRPr="00BE3C0F">
        <w:t xml:space="preserve">городского округа от </w:t>
      </w:r>
      <w:r w:rsidR="00C545B8" w:rsidRPr="00BE3C0F">
        <w:t>19.11.2014 г. № 3859</w:t>
      </w:r>
      <w:r w:rsidRPr="00BE3C0F">
        <w:t>, следующие изменения:</w:t>
      </w:r>
    </w:p>
    <w:p w:rsidR="00D56AC3" w:rsidRPr="00BE3C0F" w:rsidRDefault="00D56AC3" w:rsidP="00D56AC3">
      <w:pPr>
        <w:ind w:firstLine="720"/>
        <w:jc w:val="both"/>
      </w:pPr>
      <w:r w:rsidRPr="00BE3C0F">
        <w:t xml:space="preserve">1) </w:t>
      </w:r>
      <w:r w:rsidR="00BE3C0F" w:rsidRPr="00BE3C0F">
        <w:t xml:space="preserve">дополнить </w:t>
      </w:r>
      <w:r w:rsidRPr="00BE3C0F">
        <w:t>пункт</w:t>
      </w:r>
      <w:r w:rsidR="00BE3C0F" w:rsidRPr="00BE3C0F">
        <w:t xml:space="preserve"> 5</w:t>
      </w:r>
      <w:r w:rsidRPr="00BE3C0F">
        <w:t xml:space="preserve"> словами «</w:t>
      </w:r>
      <w:r w:rsidR="00BE3C0F" w:rsidRPr="00BE3C0F">
        <w:t>,</w:t>
      </w:r>
      <w:r w:rsidRPr="00BE3C0F">
        <w:t xml:space="preserve"> и организаци</w:t>
      </w:r>
      <w:r w:rsidR="00BE3C0F" w:rsidRPr="00BE3C0F">
        <w:t>я</w:t>
      </w:r>
      <w:r w:rsidRPr="00BE3C0F">
        <w:t xml:space="preserve"> и проведение мероприятий по профилактике нарушений указанных требований»;</w:t>
      </w:r>
    </w:p>
    <w:p w:rsidR="00B32E04" w:rsidRPr="004F5ABC" w:rsidRDefault="00D56AC3" w:rsidP="00D56AC3">
      <w:pPr>
        <w:ind w:firstLine="720"/>
        <w:jc w:val="both"/>
      </w:pPr>
      <w:r w:rsidRPr="003C7C89">
        <w:t>2</w:t>
      </w:r>
      <w:r w:rsidRPr="004F5ABC">
        <w:t xml:space="preserve">) </w:t>
      </w:r>
      <w:r w:rsidR="00B32E04" w:rsidRPr="004F5ABC">
        <w:t xml:space="preserve">изложить подпункт 2 пункта 6 в следующей редакции: </w:t>
      </w:r>
    </w:p>
    <w:p w:rsidR="00B32E04" w:rsidRPr="004F5ABC" w:rsidRDefault="00B32E04" w:rsidP="00B32E04">
      <w:pPr>
        <w:widowControl w:val="0"/>
        <w:autoSpaceDE w:val="0"/>
        <w:autoSpaceDN w:val="0"/>
        <w:adjustRightInd w:val="0"/>
        <w:ind w:firstLine="720"/>
        <w:jc w:val="both"/>
      </w:pPr>
      <w:r w:rsidRPr="004F5ABC">
        <w:t xml:space="preserve">«2) запрашивать и получать </w:t>
      </w:r>
      <w:r w:rsidR="00AC5A34" w:rsidRPr="00744F41">
        <w:t xml:space="preserve">у юридических лиц, индивидуальных предпринимателей </w:t>
      </w:r>
      <w:r w:rsidRPr="004F5ABC">
        <w:t>на основании мотивированных письменных запросов документы (информацию), касающиеся предмета проверки;</w:t>
      </w:r>
      <w:r w:rsidR="00934FF8" w:rsidRPr="004F5ABC">
        <w:t>»;</w:t>
      </w:r>
    </w:p>
    <w:p w:rsidR="00D56AC3" w:rsidRPr="004F5ABC" w:rsidRDefault="00934FF8" w:rsidP="00934FF8">
      <w:pPr>
        <w:widowControl w:val="0"/>
        <w:autoSpaceDE w:val="0"/>
        <w:autoSpaceDN w:val="0"/>
        <w:adjustRightInd w:val="0"/>
        <w:ind w:firstLine="720"/>
        <w:jc w:val="both"/>
      </w:pPr>
      <w:r w:rsidRPr="004F5ABC">
        <w:t xml:space="preserve">3) </w:t>
      </w:r>
      <w:r w:rsidR="003C7C89" w:rsidRPr="004F5ABC">
        <w:t xml:space="preserve">дополнить </w:t>
      </w:r>
      <w:r w:rsidR="00D56AC3" w:rsidRPr="004F5ABC">
        <w:t xml:space="preserve">пункт </w:t>
      </w:r>
      <w:r w:rsidR="00860B3A" w:rsidRPr="004F5ABC">
        <w:t xml:space="preserve">6 </w:t>
      </w:r>
      <w:r w:rsidR="00D56AC3" w:rsidRPr="004F5ABC">
        <w:t xml:space="preserve">подпунктом </w:t>
      </w:r>
      <w:r w:rsidR="003C7C89" w:rsidRPr="004F5ABC">
        <w:t>6</w:t>
      </w:r>
      <w:r w:rsidR="00D56AC3" w:rsidRPr="004F5ABC">
        <w:t>:</w:t>
      </w:r>
    </w:p>
    <w:p w:rsidR="00D56AC3" w:rsidRPr="003C7C89" w:rsidRDefault="00D56AC3" w:rsidP="00D56AC3">
      <w:pPr>
        <w:ind w:firstLine="720"/>
        <w:jc w:val="both"/>
      </w:pPr>
      <w:r w:rsidRPr="004F5ABC">
        <w:t>«</w:t>
      </w:r>
      <w:r w:rsidR="003C7C89" w:rsidRPr="004F5ABC">
        <w:t>6</w:t>
      </w:r>
      <w:r w:rsidRPr="004F5ABC">
        <w:t>) осуществлять запрос документов и</w:t>
      </w:r>
      <w:r w:rsidRPr="003C7C89">
        <w:t xml:space="preserve"> (или) информации, включенных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взаимодействия.»;</w:t>
      </w:r>
    </w:p>
    <w:p w:rsidR="00D56AC3" w:rsidRPr="004F5ABC" w:rsidRDefault="002F76F3" w:rsidP="00D56AC3">
      <w:pPr>
        <w:ind w:firstLine="720"/>
        <w:jc w:val="both"/>
      </w:pPr>
      <w:r>
        <w:t>4</w:t>
      </w:r>
      <w:r w:rsidR="00D56AC3" w:rsidRPr="004F5ABC">
        <w:t xml:space="preserve">) </w:t>
      </w:r>
      <w:r w:rsidR="004F5ABC" w:rsidRPr="004F5ABC">
        <w:t xml:space="preserve">дополнить пункт 7 </w:t>
      </w:r>
      <w:r w:rsidR="00D56AC3" w:rsidRPr="004F5ABC">
        <w:t>подпунктами 14, 15:</w:t>
      </w:r>
    </w:p>
    <w:p w:rsidR="00D56AC3" w:rsidRPr="004F5ABC" w:rsidRDefault="00D56AC3" w:rsidP="00D56AC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4F5ABC">
        <w:rPr>
          <w:rFonts w:ascii="Times New Roman" w:hAnsi="Times New Roman" w:cs="Times New Roman"/>
          <w:sz w:val="24"/>
        </w:rPr>
        <w:t xml:space="preserve">«14) истребовать в рамках межведомственного информационного взаимодействия документы и (или) информацию, включенные </w:t>
      </w:r>
      <w:r w:rsidRPr="00592EDC">
        <w:rPr>
          <w:rFonts w:ascii="Times New Roman" w:hAnsi="Times New Roman" w:cs="Times New Roman"/>
          <w:sz w:val="24"/>
          <w:szCs w:val="24"/>
        </w:rPr>
        <w:t xml:space="preserve">в </w:t>
      </w:r>
      <w:r w:rsidR="00592EDC" w:rsidRPr="00592EDC">
        <w:rPr>
          <w:rFonts w:ascii="Times New Roman" w:hAnsi="Times New Roman" w:cs="Times New Roman"/>
          <w:sz w:val="24"/>
          <w:szCs w:val="24"/>
        </w:rPr>
        <w:t>определенный Правительством Российской Федерации перечень</w:t>
      </w:r>
      <w:r w:rsidRPr="00592EDC">
        <w:rPr>
          <w:rFonts w:ascii="Times New Roman" w:hAnsi="Times New Roman" w:cs="Times New Roman"/>
          <w:sz w:val="24"/>
          <w:szCs w:val="24"/>
        </w:rPr>
        <w:t>, от иных госуд</w:t>
      </w:r>
      <w:r w:rsidRPr="004F5ABC">
        <w:rPr>
          <w:rFonts w:ascii="Times New Roman" w:hAnsi="Times New Roman" w:cs="Times New Roman"/>
          <w:sz w:val="24"/>
        </w:rPr>
        <w:t>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D56AC3" w:rsidRPr="005E3957" w:rsidRDefault="00D56AC3" w:rsidP="00D56AC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2F76F3">
        <w:rPr>
          <w:rFonts w:ascii="Times New Roman" w:hAnsi="Times New Roman" w:cs="Times New Roman"/>
          <w:sz w:val="24"/>
        </w:rPr>
        <w:t xml:space="preserve">15) знакомить руководителя, иное должностное лицо или уполномоченного представителя юридического лица, индивидуального предпринимателя, его </w:t>
      </w:r>
      <w:r w:rsidRPr="005E3957">
        <w:rPr>
          <w:rFonts w:ascii="Times New Roman" w:hAnsi="Times New Roman" w:cs="Times New Roman"/>
          <w:sz w:val="24"/>
        </w:rPr>
        <w:lastRenderedPageBreak/>
        <w:t>уполномоченного представителя с документами и (или) информацией, полученными в рамках межведомственного информационного взаимодействия.»;</w:t>
      </w:r>
    </w:p>
    <w:p w:rsidR="00D56AC3" w:rsidRPr="005E3957" w:rsidRDefault="00FE5777" w:rsidP="00D56AC3">
      <w:pPr>
        <w:ind w:firstLine="720"/>
        <w:jc w:val="both"/>
      </w:pPr>
      <w:r w:rsidRPr="005E3957">
        <w:t>5</w:t>
      </w:r>
      <w:r w:rsidR="00D56AC3" w:rsidRPr="005E3957">
        <w:t xml:space="preserve">) </w:t>
      </w:r>
      <w:r w:rsidRPr="005E3957">
        <w:t>дополнить р</w:t>
      </w:r>
      <w:r w:rsidR="00D56AC3" w:rsidRPr="005E3957">
        <w:t xml:space="preserve">аздел </w:t>
      </w:r>
      <w:r w:rsidRPr="005E3957">
        <w:t>1</w:t>
      </w:r>
      <w:r w:rsidR="00D56AC3" w:rsidRPr="005E3957">
        <w:t xml:space="preserve"> пунктом </w:t>
      </w:r>
      <w:r w:rsidRPr="005E3957">
        <w:t>7</w:t>
      </w:r>
      <w:r w:rsidR="00D56AC3" w:rsidRPr="005E3957">
        <w:t>-1:</w:t>
      </w:r>
    </w:p>
    <w:p w:rsidR="00D56AC3" w:rsidRPr="00AC5801" w:rsidRDefault="00D56AC3" w:rsidP="00D56AC3">
      <w:pPr>
        <w:pStyle w:val="ConsPlusNormal"/>
        <w:ind w:firstLine="720"/>
        <w:jc w:val="both"/>
        <w:rPr>
          <w:rFonts w:ascii="Times New Roman" w:hAnsi="Times New Roman" w:cs="Times New Roman"/>
          <w:sz w:val="24"/>
        </w:rPr>
      </w:pPr>
      <w:r w:rsidRPr="00AC5801">
        <w:rPr>
          <w:rFonts w:ascii="Times New Roman" w:hAnsi="Times New Roman" w:cs="Times New Roman"/>
          <w:sz w:val="24"/>
          <w:szCs w:val="24"/>
        </w:rPr>
        <w:t>«</w:t>
      </w:r>
      <w:r w:rsidR="00FE5777" w:rsidRPr="00AC5801">
        <w:rPr>
          <w:rFonts w:ascii="Times New Roman" w:hAnsi="Times New Roman" w:cs="Times New Roman"/>
          <w:sz w:val="24"/>
          <w:szCs w:val="24"/>
        </w:rPr>
        <w:t>7</w:t>
      </w:r>
      <w:r w:rsidRPr="00AC5801">
        <w:rPr>
          <w:rFonts w:ascii="Times New Roman" w:hAnsi="Times New Roman" w:cs="Times New Roman"/>
          <w:sz w:val="24"/>
          <w:szCs w:val="24"/>
        </w:rPr>
        <w:t xml:space="preserve">-1. При </w:t>
      </w:r>
      <w:r w:rsidR="00FE5777" w:rsidRPr="00AC5801">
        <w:rPr>
          <w:rFonts w:ascii="Times New Roman" w:hAnsi="Times New Roman" w:cs="Times New Roman"/>
          <w:sz w:val="24"/>
          <w:szCs w:val="24"/>
        </w:rPr>
        <w:t xml:space="preserve">исполнении муниципальной функции </w:t>
      </w:r>
      <w:r w:rsidRPr="00AC5801">
        <w:rPr>
          <w:rFonts w:ascii="Times New Roman" w:hAnsi="Times New Roman" w:cs="Times New Roman"/>
          <w:sz w:val="24"/>
          <w:szCs w:val="24"/>
        </w:rPr>
        <w:t>должностным лицам</w:t>
      </w:r>
      <w:r w:rsidR="00FE5777" w:rsidRPr="00AC5801">
        <w:rPr>
          <w:rFonts w:ascii="Times New Roman" w:hAnsi="Times New Roman" w:cs="Times New Roman"/>
          <w:sz w:val="24"/>
          <w:szCs w:val="24"/>
        </w:rPr>
        <w:t>, осуществляющим муниципальный лесной контроль,</w:t>
      </w:r>
      <w:r w:rsidRPr="00AC5801">
        <w:rPr>
          <w:rFonts w:ascii="Times New Roman" w:hAnsi="Times New Roman" w:cs="Times New Roman"/>
          <w:sz w:val="24"/>
          <w:szCs w:val="24"/>
        </w:rPr>
        <w:t xml:space="preserve"> запр</w:t>
      </w:r>
      <w:r w:rsidRPr="00AC5801">
        <w:rPr>
          <w:rFonts w:ascii="Times New Roman" w:hAnsi="Times New Roman" w:cs="Times New Roman"/>
          <w:sz w:val="24"/>
        </w:rPr>
        <w:t xml:space="preserve">ещается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592EDC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r w:rsidR="00592EDC" w:rsidRPr="00592EDC">
        <w:rPr>
          <w:rFonts w:ascii="Times New Roman" w:hAnsi="Times New Roman" w:cs="Times New Roman"/>
          <w:sz w:val="24"/>
          <w:szCs w:val="24"/>
        </w:rPr>
        <w:t>определенный Правительством Российской Федерации перечень</w:t>
      </w:r>
      <w:r w:rsidRPr="00AC5801">
        <w:rPr>
          <w:rFonts w:ascii="Times New Roman" w:hAnsi="Times New Roman" w:cs="Times New Roman"/>
          <w:sz w:val="24"/>
        </w:rPr>
        <w:t>»;</w:t>
      </w:r>
    </w:p>
    <w:p w:rsidR="00D56AC3" w:rsidRPr="005E3957" w:rsidRDefault="005E3957" w:rsidP="00D56AC3">
      <w:pPr>
        <w:ind w:firstLine="720"/>
        <w:jc w:val="both"/>
      </w:pPr>
      <w:r>
        <w:t>6</w:t>
      </w:r>
      <w:r w:rsidR="00D56AC3" w:rsidRPr="005E3957">
        <w:t xml:space="preserve">) </w:t>
      </w:r>
      <w:r w:rsidR="006E4623" w:rsidRPr="005E3957">
        <w:t xml:space="preserve">дополнить </w:t>
      </w:r>
      <w:r w:rsidR="00D56AC3" w:rsidRPr="005E3957">
        <w:t xml:space="preserve">пункт </w:t>
      </w:r>
      <w:r w:rsidR="006E4623" w:rsidRPr="005E3957">
        <w:t>8</w:t>
      </w:r>
      <w:r w:rsidR="00D56AC3" w:rsidRPr="005E3957">
        <w:t xml:space="preserve"> подпунктами </w:t>
      </w:r>
      <w:r w:rsidR="006E4623" w:rsidRPr="005E3957">
        <w:t>5, 6, 7</w:t>
      </w:r>
      <w:r w:rsidR="00D56AC3" w:rsidRPr="005E3957">
        <w:t>:</w:t>
      </w:r>
    </w:p>
    <w:p w:rsidR="00D56AC3" w:rsidRPr="005E3957" w:rsidRDefault="00D56AC3" w:rsidP="00D56AC3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5E3957">
        <w:rPr>
          <w:rFonts w:ascii="Times New Roman" w:hAnsi="Times New Roman" w:cs="Times New Roman"/>
          <w:sz w:val="24"/>
        </w:rPr>
        <w:t>«</w:t>
      </w:r>
      <w:r w:rsidR="006E4623" w:rsidRPr="005E3957">
        <w:rPr>
          <w:rFonts w:ascii="Times New Roman" w:hAnsi="Times New Roman" w:cs="Times New Roman"/>
          <w:sz w:val="24"/>
        </w:rPr>
        <w:t>5</w:t>
      </w:r>
      <w:r w:rsidRPr="005E3957">
        <w:rPr>
          <w:rFonts w:ascii="Times New Roman" w:hAnsi="Times New Roman" w:cs="Times New Roman"/>
          <w:sz w:val="24"/>
        </w:rPr>
        <w:t xml:space="preserve">) представлять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</w:t>
      </w:r>
      <w:r w:rsidRPr="005C539E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5C539E" w:rsidRPr="005C539E">
        <w:rPr>
          <w:rFonts w:ascii="Times New Roman" w:hAnsi="Times New Roman" w:cs="Times New Roman"/>
          <w:sz w:val="24"/>
          <w:szCs w:val="24"/>
        </w:rPr>
        <w:t>определенный Правительством Российской Федерации перечень</w:t>
      </w:r>
      <w:r w:rsidRPr="005E3957">
        <w:rPr>
          <w:rFonts w:ascii="Times New Roman" w:hAnsi="Times New Roman" w:cs="Times New Roman"/>
          <w:sz w:val="24"/>
        </w:rPr>
        <w:t>, по собственной инициативе. В случае если документы и (или) информация, представленные проверяемым юридическим лицом, индивидуальным предпринимателем, не соответствуют документам и (или) информации, полученным Администрацией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форме;</w:t>
      </w:r>
    </w:p>
    <w:p w:rsidR="00D56AC3" w:rsidRPr="005E3957" w:rsidRDefault="006E4623" w:rsidP="00D56AC3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5E3957">
        <w:rPr>
          <w:rFonts w:ascii="Times New Roman" w:hAnsi="Times New Roman" w:cs="Times New Roman"/>
          <w:sz w:val="24"/>
        </w:rPr>
        <w:t>6</w:t>
      </w:r>
      <w:r w:rsidR="00D56AC3" w:rsidRPr="005E3957">
        <w:rPr>
          <w:rFonts w:ascii="Times New Roman" w:hAnsi="Times New Roman" w:cs="Times New Roman"/>
          <w:sz w:val="24"/>
        </w:rPr>
        <w:t>) представлять дополнительно сведения, подтверждающие достоверность ранее представленных документов, в случае направления в Администрацию пояснения относительно выявленных ошибок и (или) противоречий в документах, полученных Администрацией в рамках межведомственного информационного взаимодействия;</w:t>
      </w:r>
    </w:p>
    <w:p w:rsidR="00D56AC3" w:rsidRPr="005E3957" w:rsidRDefault="006E4623" w:rsidP="00D56AC3">
      <w:pPr>
        <w:ind w:firstLine="900"/>
        <w:jc w:val="both"/>
      </w:pPr>
      <w:r w:rsidRPr="005E3957">
        <w:t>7</w:t>
      </w:r>
      <w:r w:rsidR="00D56AC3" w:rsidRPr="005E3957">
        <w:t xml:space="preserve">) знакомиться с документами и (или) информацией, полученными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</w:t>
      </w:r>
      <w:r w:rsidR="005C539E" w:rsidRPr="003C7C89">
        <w:t>определенный Правительством Российской Федерации перечень</w:t>
      </w:r>
      <w:r w:rsidR="00D56AC3" w:rsidRPr="005E3957">
        <w:t>»;</w:t>
      </w:r>
    </w:p>
    <w:p w:rsidR="0035238A" w:rsidRPr="00C3042A" w:rsidRDefault="005E3957" w:rsidP="00D56AC3">
      <w:pPr>
        <w:ind w:firstLine="720"/>
        <w:jc w:val="both"/>
      </w:pPr>
      <w:r w:rsidRPr="00C3042A">
        <w:t>7</w:t>
      </w:r>
      <w:r w:rsidR="00D56AC3" w:rsidRPr="00C3042A">
        <w:t xml:space="preserve">) </w:t>
      </w:r>
      <w:r w:rsidR="00A66A37" w:rsidRPr="00C3042A">
        <w:t xml:space="preserve">дополнить </w:t>
      </w:r>
      <w:r w:rsidR="00D56AC3" w:rsidRPr="00C3042A">
        <w:t xml:space="preserve">раздел </w:t>
      </w:r>
      <w:r w:rsidR="0035238A" w:rsidRPr="00C3042A">
        <w:t>1 пунктами 10-1, 10-2:</w:t>
      </w:r>
    </w:p>
    <w:p w:rsidR="0035238A" w:rsidRDefault="0035238A" w:rsidP="003523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C3042A">
        <w:t xml:space="preserve">«10-1. </w:t>
      </w:r>
      <w:r w:rsidR="00475C07" w:rsidRPr="00D449F9">
        <w:t xml:space="preserve">При осуществлении </w:t>
      </w:r>
      <w:r w:rsidR="00475C07">
        <w:t xml:space="preserve">мероприятий по контролю </w:t>
      </w:r>
      <w:r w:rsidR="002A2B2F">
        <w:t xml:space="preserve">у </w:t>
      </w:r>
      <w:r w:rsidR="002A2B2F">
        <w:rPr>
          <w:rFonts w:eastAsiaTheme="minorHAnsi"/>
          <w:color w:val="000000"/>
          <w:lang w:eastAsia="en-US"/>
        </w:rPr>
        <w:t>юридических лиц, индивидуальных предпринимателей</w:t>
      </w:r>
      <w:r w:rsidR="002A2B2F" w:rsidRPr="002A2B2F">
        <w:t xml:space="preserve"> </w:t>
      </w:r>
      <w:r w:rsidR="002A2B2F" w:rsidRPr="00D449F9">
        <w:t>могут быть истребованы сл</w:t>
      </w:r>
      <w:r w:rsidR="002A2B2F">
        <w:t>едующие документ</w:t>
      </w:r>
      <w:r w:rsidR="00C3042A">
        <w:t>ы</w:t>
      </w:r>
      <w:r w:rsidR="002A2B2F">
        <w:t xml:space="preserve"> (копии) и информация:</w:t>
      </w:r>
    </w:p>
    <w:p w:rsidR="0035238A" w:rsidRPr="00D86689" w:rsidRDefault="0035238A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документы, являющиеся основанием возникновения права на лесной участок (постановление, договор и (или) иные документы);</w:t>
      </w:r>
    </w:p>
    <w:p w:rsidR="00BD6D85" w:rsidRPr="00D86689" w:rsidRDefault="00BD6D85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договоры купли-продажи лесных насаждений;</w:t>
      </w:r>
    </w:p>
    <w:p w:rsidR="0035238A" w:rsidRPr="00D86689" w:rsidRDefault="00BD6D85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 xml:space="preserve">проект освоения </w:t>
      </w:r>
      <w:r w:rsidR="0035238A" w:rsidRPr="00D86689">
        <w:rPr>
          <w:rFonts w:eastAsiaTheme="minorHAnsi"/>
          <w:lang w:eastAsia="en-US"/>
        </w:rPr>
        <w:t>лесов с положительным заключением экспертизы;</w:t>
      </w:r>
    </w:p>
    <w:p w:rsidR="0035238A" w:rsidRPr="00D86689" w:rsidRDefault="00BD6D85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лесные</w:t>
      </w:r>
      <w:r w:rsidR="0035238A" w:rsidRPr="00D86689">
        <w:rPr>
          <w:rFonts w:eastAsiaTheme="minorHAnsi"/>
          <w:lang w:eastAsia="en-US"/>
        </w:rPr>
        <w:t xml:space="preserve"> деклараци</w:t>
      </w:r>
      <w:r w:rsidRPr="00D86689">
        <w:rPr>
          <w:rFonts w:eastAsiaTheme="minorHAnsi"/>
          <w:lang w:eastAsia="en-US"/>
        </w:rPr>
        <w:t>и</w:t>
      </w:r>
      <w:r w:rsidR="0035238A" w:rsidRPr="00D86689">
        <w:rPr>
          <w:rFonts w:eastAsiaTheme="minorHAnsi"/>
          <w:lang w:eastAsia="en-US"/>
        </w:rPr>
        <w:t>;</w:t>
      </w:r>
    </w:p>
    <w:p w:rsidR="0035238A" w:rsidRPr="00D86689" w:rsidRDefault="00BD6D85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от</w:t>
      </w:r>
      <w:r w:rsidR="0035238A" w:rsidRPr="00D86689">
        <w:rPr>
          <w:rFonts w:eastAsiaTheme="minorHAnsi"/>
          <w:lang w:eastAsia="en-US"/>
        </w:rPr>
        <w:t>четы о выполненных работах, акты - наряды, подтверждающие выполнение мероприятий по охране, защите и воспроизводству лесов;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устав юридического лица;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приказы, связанные с исполнением поднадзорных видов деятельности;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должностные инструкции, связанные с исполнением поднадзорных видов деятельности;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доверенности уполномоченных лиц;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сопроводительные документы на транспортировку древесины;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технологические карты;</w:t>
      </w:r>
    </w:p>
    <w:p w:rsidR="000B550C" w:rsidRPr="00D86689" w:rsidRDefault="000B550C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 xml:space="preserve">материалы отвода лесных участков; </w:t>
      </w:r>
    </w:p>
    <w:p w:rsidR="000B550C" w:rsidRPr="00D86689" w:rsidRDefault="003C646F" w:rsidP="003C646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86689">
        <w:rPr>
          <w:rFonts w:eastAsiaTheme="minorHAnsi"/>
          <w:lang w:eastAsia="en-US"/>
        </w:rPr>
        <w:t>отчеты об использовании ранее выданных предписаний с приложением подтверждающих документов.</w:t>
      </w:r>
    </w:p>
    <w:p w:rsidR="00D56AC3" w:rsidRPr="009D0F4B" w:rsidRDefault="00C3042A" w:rsidP="005C539E">
      <w:pPr>
        <w:ind w:firstLine="720"/>
        <w:jc w:val="both"/>
      </w:pPr>
      <w:r w:rsidRPr="009D0F4B">
        <w:lastRenderedPageBreak/>
        <w:t xml:space="preserve">10-2. В </w:t>
      </w:r>
      <w:r w:rsidR="00D56AC3" w:rsidRPr="009D0F4B">
        <w:t>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могут быть запрошены документы и (или) информация</w:t>
      </w:r>
      <w:r w:rsidR="00592EDC" w:rsidRPr="009D0F4B">
        <w:t xml:space="preserve"> </w:t>
      </w:r>
      <w:r w:rsidR="005C539E" w:rsidRPr="009D0F4B">
        <w:t>в соответствии с определенным Правительством Российской Федерации перечнем</w:t>
      </w:r>
      <w:r w:rsidR="00D56AC3" w:rsidRPr="009D0F4B">
        <w:t>.».</w:t>
      </w:r>
    </w:p>
    <w:p w:rsidR="00D56AC3" w:rsidRPr="009B2D45" w:rsidRDefault="00D56AC3" w:rsidP="00D56AC3">
      <w:pPr>
        <w:ind w:firstLine="720"/>
        <w:jc w:val="both"/>
      </w:pPr>
      <w:r w:rsidRPr="009D0F4B">
        <w:t>2. Опубликовать настоящее постановление в официальном</w:t>
      </w:r>
      <w:r w:rsidRPr="009B2D45">
        <w:t xml:space="preserve"> издании Думы и Администрации Сысертского городского округа «Вестник Сысертского городского округа» и разместить на официальном сайте Сысертского городского округа</w:t>
      </w:r>
      <w:r w:rsidRPr="009B2D45">
        <w:rPr>
          <w:bCs/>
        </w:rPr>
        <w:t>.</w:t>
      </w:r>
    </w:p>
    <w:p w:rsidR="00D56AC3" w:rsidRPr="009B2D45" w:rsidRDefault="00D56AC3" w:rsidP="00D56AC3">
      <w:pPr>
        <w:ind w:firstLine="720"/>
        <w:jc w:val="both"/>
      </w:pPr>
      <w:r w:rsidRPr="009B2D45">
        <w:t>3. Контроль за исполнением настоящего постановления оставляю за собой.</w:t>
      </w:r>
    </w:p>
    <w:p w:rsidR="00D56AC3" w:rsidRPr="00D56AC3" w:rsidRDefault="00D56AC3" w:rsidP="00D56AC3">
      <w:pPr>
        <w:jc w:val="both"/>
        <w:rPr>
          <w:highlight w:val="yellow"/>
        </w:rPr>
      </w:pPr>
    </w:p>
    <w:p w:rsidR="00BE5D8F" w:rsidRDefault="00BE5D8F" w:rsidP="00D56AC3">
      <w:pPr>
        <w:jc w:val="both"/>
      </w:pPr>
    </w:p>
    <w:p w:rsidR="00BE5D8F" w:rsidRDefault="00BE5D8F" w:rsidP="00D56AC3">
      <w:pPr>
        <w:jc w:val="both"/>
      </w:pPr>
    </w:p>
    <w:p w:rsidR="00BE5D8F" w:rsidRPr="009B2D45" w:rsidRDefault="00BE5D8F" w:rsidP="00D56AC3">
      <w:pPr>
        <w:jc w:val="both"/>
      </w:pPr>
    </w:p>
    <w:p w:rsidR="00D56AC3" w:rsidRPr="00637C70" w:rsidRDefault="00D56AC3" w:rsidP="00D56AC3">
      <w:pPr>
        <w:tabs>
          <w:tab w:val="left" w:pos="7080"/>
        </w:tabs>
        <w:rPr>
          <w:color w:val="003300"/>
        </w:rPr>
      </w:pPr>
      <w:r w:rsidRPr="009B2D45">
        <w:t>Глава Сысертского городского округа                                                              А.Г. Карамышев</w:t>
      </w:r>
    </w:p>
    <w:p w:rsidR="00142461" w:rsidRDefault="00142461"/>
    <w:p w:rsidR="00F37630" w:rsidRDefault="00F37630"/>
    <w:sectPr w:rsidR="00F37630" w:rsidSect="000118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737"/>
    <w:multiLevelType w:val="hybridMultilevel"/>
    <w:tmpl w:val="9808D1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5383F38"/>
    <w:multiLevelType w:val="hybridMultilevel"/>
    <w:tmpl w:val="1A42A29E"/>
    <w:lvl w:ilvl="0" w:tplc="206E86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3"/>
    <w:rsid w:val="000118F0"/>
    <w:rsid w:val="000B550C"/>
    <w:rsid w:val="00132852"/>
    <w:rsid w:val="00142461"/>
    <w:rsid w:val="002A2B2F"/>
    <w:rsid w:val="002F76F3"/>
    <w:rsid w:val="0035238A"/>
    <w:rsid w:val="003C646F"/>
    <w:rsid w:val="003C7C89"/>
    <w:rsid w:val="00475C07"/>
    <w:rsid w:val="004F5ABC"/>
    <w:rsid w:val="00592EDC"/>
    <w:rsid w:val="005C539E"/>
    <w:rsid w:val="005E3957"/>
    <w:rsid w:val="006E4623"/>
    <w:rsid w:val="00747D97"/>
    <w:rsid w:val="00860B3A"/>
    <w:rsid w:val="00934FF8"/>
    <w:rsid w:val="00950366"/>
    <w:rsid w:val="00956A10"/>
    <w:rsid w:val="009A31D0"/>
    <w:rsid w:val="009A31EA"/>
    <w:rsid w:val="009B2D45"/>
    <w:rsid w:val="009D0F4B"/>
    <w:rsid w:val="00A66A37"/>
    <w:rsid w:val="00AC5801"/>
    <w:rsid w:val="00AC5A34"/>
    <w:rsid w:val="00B157D4"/>
    <w:rsid w:val="00B32E04"/>
    <w:rsid w:val="00BD6D85"/>
    <w:rsid w:val="00BE3C0F"/>
    <w:rsid w:val="00BE5D8F"/>
    <w:rsid w:val="00C3042A"/>
    <w:rsid w:val="00C545B8"/>
    <w:rsid w:val="00CE2F8B"/>
    <w:rsid w:val="00D24C8D"/>
    <w:rsid w:val="00D56AC3"/>
    <w:rsid w:val="00D86689"/>
    <w:rsid w:val="00F37630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5378-7CC0-4327-BB93-C076002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6AC3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6A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lang w:eastAsia="ru-RU"/>
    </w:rPr>
  </w:style>
  <w:style w:type="paragraph" w:customStyle="1" w:styleId="ConsPlusNormal">
    <w:name w:val="ConsPlusNormal"/>
    <w:rsid w:val="00D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rsid w:val="00F376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F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Анастасия Николаевна</dc:creator>
  <cp:keywords/>
  <dc:description/>
  <cp:lastModifiedBy>Новоселова Анастасия Николаевна</cp:lastModifiedBy>
  <cp:revision>24</cp:revision>
  <cp:lastPrinted>2017-04-06T09:22:00Z</cp:lastPrinted>
  <dcterms:created xsi:type="dcterms:W3CDTF">2017-04-05T03:50:00Z</dcterms:created>
  <dcterms:modified xsi:type="dcterms:W3CDTF">2017-04-06T09:22:00Z</dcterms:modified>
</cp:coreProperties>
</file>